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6232" w14:textId="65E593A5" w:rsidR="008E6065" w:rsidRPr="00D62B3D" w:rsidRDefault="008E6065" w:rsidP="00D62B3D">
      <w:pPr>
        <w:pStyle w:val="Heading1"/>
        <w:spacing w:line="480" w:lineRule="auto"/>
        <w:ind w:left="0" w:firstLine="0"/>
        <w:contextualSpacing/>
      </w:pPr>
      <w:bookmarkStart w:id="0" w:name="_Toc196458140"/>
      <w:bookmarkStart w:id="1" w:name="_Toc198753725"/>
      <w:r w:rsidRPr="00D62B3D">
        <w:t xml:space="preserve">BAB </w:t>
      </w:r>
      <w:r w:rsidR="00882AEC">
        <w:t>II</w:t>
      </w:r>
      <w:bookmarkEnd w:id="0"/>
      <w:bookmarkEnd w:id="1"/>
    </w:p>
    <w:p w14:paraId="3CCFCA37" w14:textId="77777777" w:rsidR="008E6065" w:rsidRPr="00D62B3D" w:rsidRDefault="008E6065" w:rsidP="00D62B3D">
      <w:pPr>
        <w:pStyle w:val="Heading1"/>
        <w:spacing w:line="480" w:lineRule="auto"/>
        <w:ind w:left="0" w:firstLine="0"/>
        <w:contextualSpacing/>
      </w:pPr>
      <w:bookmarkStart w:id="2" w:name="_Toc196458141"/>
      <w:bookmarkStart w:id="3" w:name="_Toc198753726"/>
      <w:r w:rsidRPr="00D62B3D">
        <w:t>TINJAUAN PUSTAKA</w:t>
      </w:r>
      <w:bookmarkEnd w:id="2"/>
      <w:bookmarkEnd w:id="3"/>
      <w:r w:rsidRPr="00D62B3D">
        <w:t xml:space="preserve"> </w:t>
      </w:r>
    </w:p>
    <w:p w14:paraId="0F01F842" w14:textId="7F70BF20" w:rsidR="008729DC" w:rsidRPr="008729DC" w:rsidRDefault="008E6065" w:rsidP="008729DC">
      <w:pPr>
        <w:pStyle w:val="Heading2"/>
        <w:numPr>
          <w:ilvl w:val="0"/>
          <w:numId w:val="33"/>
        </w:numPr>
        <w:spacing w:before="0" w:line="480" w:lineRule="auto"/>
        <w:ind w:left="425" w:hanging="426"/>
        <w:contextualSpacing/>
        <w:rPr>
          <w:noProof/>
          <w:lang w:val="id-ID"/>
        </w:rPr>
      </w:pPr>
      <w:bookmarkStart w:id="4" w:name="_Toc196458142"/>
      <w:bookmarkStart w:id="5" w:name="_Toc198753727"/>
      <w:r w:rsidRPr="00D62B3D">
        <w:rPr>
          <w:noProof/>
          <w:lang w:val="id-ID"/>
        </w:rPr>
        <w:t>Prevalensi Stunting</w:t>
      </w:r>
      <w:bookmarkEnd w:id="4"/>
      <w:bookmarkEnd w:id="5"/>
    </w:p>
    <w:p w14:paraId="1EB509CD" w14:textId="138D8DAB" w:rsidR="00D62B3D" w:rsidRDefault="008E6065" w:rsidP="00D62B3D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2C6F53">
        <w:rPr>
          <w:rFonts w:cs="Times New Roman"/>
          <w:szCs w:val="24"/>
          <w:lang w:val="id-ID"/>
        </w:rPr>
        <w:t xml:space="preserve">Stunting adalah ketika anak mengalami kekurangan nutrisi dalam jangka waktu yang lama sehingga pertumbuhan kognitif, fisik anak menjadi terganggu yang menjadi berdampak pada lainnya. </w:t>
      </w:r>
      <w:proofErr w:type="spellStart"/>
      <w:r w:rsidRPr="00DE0EB8">
        <w:rPr>
          <w:rFonts w:cs="Times New Roman"/>
          <w:szCs w:val="24"/>
        </w:rPr>
        <w:t>Menurut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kement</w:t>
      </w:r>
      <w:r w:rsidR="004C0B9E">
        <w:rPr>
          <w:rFonts w:cs="Times New Roman"/>
          <w:szCs w:val="24"/>
        </w:rPr>
        <w:t>e</w:t>
      </w:r>
      <w:r w:rsidRPr="00DE0EB8">
        <w:rPr>
          <w:rFonts w:cs="Times New Roman"/>
          <w:szCs w:val="24"/>
        </w:rPr>
        <w:t>rian</w:t>
      </w:r>
      <w:proofErr w:type="spellEnd"/>
      <w:r w:rsidRPr="00DE0EB8">
        <w:rPr>
          <w:rFonts w:cs="Times New Roman"/>
          <w:szCs w:val="24"/>
        </w:rPr>
        <w:t xml:space="preserve"> Kesehatan Indonesia stunting </w:t>
      </w:r>
      <w:proofErr w:type="spellStart"/>
      <w:r w:rsidRPr="00DE0EB8">
        <w:rPr>
          <w:rFonts w:cs="Times New Roman"/>
          <w:szCs w:val="24"/>
        </w:rPr>
        <w:t>adalah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kondisi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balita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tinggi</w:t>
      </w:r>
      <w:proofErr w:type="spellEnd"/>
      <w:r w:rsidRPr="00DE0EB8">
        <w:rPr>
          <w:rFonts w:cs="Times New Roman"/>
          <w:szCs w:val="24"/>
        </w:rPr>
        <w:t xml:space="preserve"> badan </w:t>
      </w:r>
      <w:proofErr w:type="spellStart"/>
      <w:r w:rsidRPr="00DE0EB8">
        <w:rPr>
          <w:rFonts w:cs="Times New Roman"/>
          <w:szCs w:val="24"/>
        </w:rPr>
        <w:t>lebih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pendek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dibandingkan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balita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seumurnya</w:t>
      </w:r>
      <w:proofErr w:type="spellEnd"/>
      <w:r w:rsidRPr="00DE0EB8">
        <w:rPr>
          <w:rFonts w:cs="Times New Roman"/>
          <w:szCs w:val="24"/>
        </w:rPr>
        <w:t xml:space="preserve">. </w:t>
      </w:r>
      <w:proofErr w:type="spellStart"/>
      <w:r w:rsidRPr="00DE0EB8">
        <w:rPr>
          <w:rFonts w:cs="Times New Roman"/>
          <w:szCs w:val="24"/>
        </w:rPr>
        <w:t>Sedangkan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menurut</w:t>
      </w:r>
      <w:proofErr w:type="spellEnd"/>
      <w:r w:rsidRPr="00DE0EB8">
        <w:rPr>
          <w:rFonts w:cs="Times New Roman"/>
          <w:szCs w:val="24"/>
        </w:rPr>
        <w:t xml:space="preserve"> WHO, “stunting </w:t>
      </w:r>
      <w:proofErr w:type="spellStart"/>
      <w:r w:rsidRPr="00DE0EB8">
        <w:rPr>
          <w:rFonts w:cs="Times New Roman"/>
          <w:szCs w:val="24"/>
        </w:rPr>
        <w:t>merupakan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kondisi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buruk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gizi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balita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membuat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tinggi</w:t>
      </w:r>
      <w:proofErr w:type="spellEnd"/>
      <w:r w:rsidRPr="00DE0EB8">
        <w:rPr>
          <w:rFonts w:cs="Times New Roman"/>
          <w:szCs w:val="24"/>
        </w:rPr>
        <w:t xml:space="preserve"> badan </w:t>
      </w:r>
      <w:proofErr w:type="spellStart"/>
      <w:r w:rsidRPr="00DE0EB8">
        <w:rPr>
          <w:rFonts w:cs="Times New Roman"/>
          <w:szCs w:val="24"/>
        </w:rPr>
        <w:t>lebih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pendek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dibandingkan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rata-rata </w:t>
      </w:r>
      <w:proofErr w:type="spellStart"/>
      <w:r w:rsidRPr="00DE0EB8">
        <w:rPr>
          <w:rFonts w:cs="Times New Roman"/>
          <w:szCs w:val="24"/>
        </w:rPr>
        <w:t>seumurnya</w:t>
      </w:r>
      <w:proofErr w:type="spellEnd"/>
      <w:r w:rsidRPr="00DE0EB8">
        <w:rPr>
          <w:rFonts w:cs="Times New Roman"/>
          <w:szCs w:val="24"/>
        </w:rPr>
        <w:t xml:space="preserve">”. Kasus stunting </w:t>
      </w:r>
      <w:proofErr w:type="spellStart"/>
      <w:r w:rsidRPr="00DE0EB8">
        <w:rPr>
          <w:rFonts w:cs="Times New Roman"/>
          <w:szCs w:val="24"/>
        </w:rPr>
        <w:t>dijadikan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fokus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utama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target </w:t>
      </w:r>
      <w:proofErr w:type="spellStart"/>
      <w:r w:rsidRPr="00DE0EB8">
        <w:rPr>
          <w:rFonts w:cs="Times New Roman"/>
          <w:szCs w:val="24"/>
        </w:rPr>
        <w:t>perbaikan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gizi</w:t>
      </w:r>
      <w:proofErr w:type="spellEnd"/>
      <w:r w:rsidRPr="00DE0EB8">
        <w:rPr>
          <w:rFonts w:cs="Times New Roman"/>
          <w:szCs w:val="24"/>
        </w:rPr>
        <w:t xml:space="preserve"> di dunia </w:t>
      </w:r>
      <w:proofErr w:type="spellStart"/>
      <w:r w:rsidRPr="00DE0EB8">
        <w:rPr>
          <w:rFonts w:cs="Times New Roman"/>
          <w:szCs w:val="24"/>
        </w:rPr>
        <w:t>hingga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tahun</w:t>
      </w:r>
      <w:proofErr w:type="spellEnd"/>
      <w:r w:rsidRPr="00DE0EB8">
        <w:rPr>
          <w:rFonts w:cs="Times New Roman"/>
          <w:szCs w:val="24"/>
        </w:rPr>
        <w:t xml:space="preserve"> 2025 </w:t>
      </w:r>
      <w:proofErr w:type="spellStart"/>
      <w:r w:rsidRPr="00DE0EB8">
        <w:rPr>
          <w:rFonts w:cs="Times New Roman"/>
          <w:szCs w:val="24"/>
        </w:rPr>
        <w:t>sehingga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kasus</w:t>
      </w:r>
      <w:proofErr w:type="spellEnd"/>
      <w:r w:rsidRPr="00DE0EB8">
        <w:rPr>
          <w:rFonts w:cs="Times New Roman"/>
          <w:szCs w:val="24"/>
        </w:rPr>
        <w:t xml:space="preserve"> stunting </w:t>
      </w:r>
      <w:proofErr w:type="spellStart"/>
      <w:r w:rsidRPr="00DE0EB8">
        <w:rPr>
          <w:rFonts w:cs="Times New Roman"/>
          <w:szCs w:val="24"/>
        </w:rPr>
        <w:t>tetap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menjadi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permasalahan</w:t>
      </w:r>
      <w:proofErr w:type="spellEnd"/>
      <w:r w:rsidRPr="00DE0EB8">
        <w:rPr>
          <w:rFonts w:cs="Times New Roman"/>
          <w:szCs w:val="24"/>
        </w:rPr>
        <w:t xml:space="preserve"> global yang </w:t>
      </w:r>
      <w:proofErr w:type="spellStart"/>
      <w:r w:rsidRPr="00DE0EB8">
        <w:rPr>
          <w:rFonts w:cs="Times New Roman"/>
          <w:szCs w:val="24"/>
        </w:rPr>
        <w:t>penting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diatasi</w:t>
      </w:r>
      <w:proofErr w:type="spellEnd"/>
      <w:r>
        <w:rPr>
          <w:rFonts w:cs="Times New Roman"/>
          <w:szCs w:val="24"/>
        </w:rPr>
        <w:t xml:space="preserve"> </w:t>
      </w:r>
      <w:r w:rsidRPr="00DE0EB8">
        <w:rPr>
          <w:rFonts w:cs="Times New Roman"/>
          <w:szCs w:val="24"/>
        </w:rPr>
        <w:t>(Asri</w:t>
      </w:r>
      <w:r w:rsidR="00744640">
        <w:rPr>
          <w:rFonts w:cs="Times New Roman"/>
          <w:szCs w:val="24"/>
        </w:rPr>
        <w:t xml:space="preserve">, </w:t>
      </w:r>
      <w:r w:rsidRPr="00DE0EB8">
        <w:rPr>
          <w:rFonts w:cs="Times New Roman"/>
          <w:szCs w:val="24"/>
        </w:rPr>
        <w:t>2022).</w:t>
      </w:r>
      <w:r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Dampak</w:t>
      </w:r>
      <w:proofErr w:type="spellEnd"/>
      <w:r w:rsidRPr="00DE0EB8">
        <w:rPr>
          <w:rFonts w:cs="Times New Roman"/>
          <w:szCs w:val="24"/>
        </w:rPr>
        <w:t xml:space="preserve"> stunting sangat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pengaruh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besar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terhadap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kesehatan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anak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hingga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dewasa</w:t>
      </w:r>
      <w:proofErr w:type="spellEnd"/>
      <w:r w:rsidRPr="00DE0EB8">
        <w:rPr>
          <w:rFonts w:cs="Times New Roman"/>
          <w:szCs w:val="24"/>
        </w:rPr>
        <w:t xml:space="preserve">. Masa </w:t>
      </w:r>
      <w:proofErr w:type="spellStart"/>
      <w:r w:rsidRPr="00DE0EB8">
        <w:rPr>
          <w:rFonts w:cs="Times New Roman"/>
          <w:szCs w:val="24"/>
        </w:rPr>
        <w:t>anak-anak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yaitu</w:t>
      </w:r>
      <w:proofErr w:type="spellEnd"/>
      <w:r w:rsidRPr="00DE0EB8">
        <w:rPr>
          <w:rFonts w:cs="Times New Roman"/>
          <w:szCs w:val="24"/>
        </w:rPr>
        <w:t xml:space="preserve"> 1000 HPK (Hari </w:t>
      </w:r>
      <w:proofErr w:type="spellStart"/>
      <w:r w:rsidRPr="00DE0EB8">
        <w:rPr>
          <w:rFonts w:cs="Times New Roman"/>
          <w:szCs w:val="24"/>
        </w:rPr>
        <w:t>Pertama</w:t>
      </w:r>
      <w:proofErr w:type="spellEnd"/>
      <w:r w:rsidRPr="00DE0EB8">
        <w:rPr>
          <w:rFonts w:cs="Times New Roman"/>
          <w:szCs w:val="24"/>
        </w:rPr>
        <w:t xml:space="preserve"> Kelahiran) yang </w:t>
      </w:r>
      <w:proofErr w:type="spellStart"/>
      <w:r w:rsidRPr="00DE0EB8">
        <w:rPr>
          <w:rFonts w:cs="Times New Roman"/>
          <w:szCs w:val="24"/>
        </w:rPr>
        <w:t>merupakan</w:t>
      </w:r>
      <w:proofErr w:type="spellEnd"/>
      <w:r w:rsidRPr="00DE0EB8">
        <w:rPr>
          <w:rFonts w:cs="Times New Roman"/>
          <w:szCs w:val="24"/>
        </w:rPr>
        <w:t xml:space="preserve"> masa </w:t>
      </w:r>
      <w:proofErr w:type="spellStart"/>
      <w:r w:rsidRPr="00DE0EB8">
        <w:rPr>
          <w:rFonts w:cs="Times New Roman"/>
          <w:szCs w:val="24"/>
        </w:rPr>
        <w:t>emas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anak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mengoptimalkan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kebutuhan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gizi</w:t>
      </w:r>
      <w:proofErr w:type="spellEnd"/>
      <w:r w:rsidRPr="00DE0EB8">
        <w:rPr>
          <w:rFonts w:cs="Times New Roman"/>
          <w:szCs w:val="24"/>
        </w:rPr>
        <w:t xml:space="preserve">, agar </w:t>
      </w:r>
      <w:proofErr w:type="spellStart"/>
      <w:r w:rsidRPr="00DE0EB8">
        <w:rPr>
          <w:rFonts w:cs="Times New Roman"/>
          <w:szCs w:val="24"/>
        </w:rPr>
        <w:t>anak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tersebut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tumbuh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kembangnya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maksimal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terhindar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dari</w:t>
      </w:r>
      <w:proofErr w:type="spellEnd"/>
      <w:r w:rsidRPr="00DE0EB8">
        <w:rPr>
          <w:rFonts w:cs="Times New Roman"/>
          <w:szCs w:val="24"/>
        </w:rPr>
        <w:t xml:space="preserve"> stunting (</w:t>
      </w:r>
      <w:proofErr w:type="spellStart"/>
      <w:r w:rsidRPr="00DE0EB8">
        <w:rPr>
          <w:rFonts w:cs="Times New Roman"/>
          <w:szCs w:val="24"/>
        </w:rPr>
        <w:t>Yuwanti</w:t>
      </w:r>
      <w:proofErr w:type="spellEnd"/>
      <w:r w:rsidRPr="00744640">
        <w:rPr>
          <w:rFonts w:cs="Times New Roman"/>
          <w:i/>
          <w:iCs/>
          <w:szCs w:val="24"/>
        </w:rPr>
        <w:t xml:space="preserve"> </w:t>
      </w:r>
      <w:r w:rsidR="00744640" w:rsidRPr="00744640">
        <w:rPr>
          <w:rFonts w:cs="Times New Roman"/>
          <w:i/>
          <w:iCs/>
          <w:szCs w:val="24"/>
        </w:rPr>
        <w:t xml:space="preserve">et </w:t>
      </w:r>
      <w:proofErr w:type="gramStart"/>
      <w:r w:rsidR="00744640" w:rsidRPr="00744640">
        <w:rPr>
          <w:rFonts w:cs="Times New Roman"/>
          <w:i/>
          <w:iCs/>
          <w:szCs w:val="24"/>
        </w:rPr>
        <w:t xml:space="preserve">al </w:t>
      </w:r>
      <w:r w:rsidRPr="00DE0EB8">
        <w:rPr>
          <w:rFonts w:cs="Times New Roman"/>
          <w:szCs w:val="24"/>
        </w:rPr>
        <w:t>.</w:t>
      </w:r>
      <w:proofErr w:type="gramEnd"/>
      <w:r w:rsidRPr="00DE0EB8">
        <w:rPr>
          <w:rFonts w:cs="Times New Roman"/>
          <w:szCs w:val="24"/>
        </w:rPr>
        <w:t xml:space="preserve">,2021). </w:t>
      </w:r>
    </w:p>
    <w:p w14:paraId="4C7F9D29" w14:textId="00F60E4C" w:rsidR="001944FA" w:rsidRDefault="008E6065" w:rsidP="001944FA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  <w:sectPr w:rsidR="001944FA" w:rsidSect="004E56F4">
          <w:footerReference w:type="default" r:id="rId8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  <w:proofErr w:type="spellStart"/>
      <w:r w:rsidRPr="00D62B3D">
        <w:rPr>
          <w:rFonts w:cs="Times New Roman"/>
          <w:szCs w:val="24"/>
        </w:rPr>
        <w:t>Berdasarkan</w:t>
      </w:r>
      <w:proofErr w:type="spellEnd"/>
      <w:r w:rsidRPr="00D62B3D">
        <w:rPr>
          <w:rFonts w:cs="Times New Roman"/>
          <w:szCs w:val="24"/>
        </w:rPr>
        <w:t xml:space="preserve"> data </w:t>
      </w:r>
      <w:proofErr w:type="spellStart"/>
      <w:r w:rsidRPr="00D62B3D">
        <w:rPr>
          <w:rFonts w:cs="Times New Roman"/>
          <w:szCs w:val="24"/>
        </w:rPr>
        <w:t>dari</w:t>
      </w:r>
      <w:proofErr w:type="spellEnd"/>
      <w:r w:rsidRPr="00D62B3D">
        <w:rPr>
          <w:rFonts w:cs="Times New Roman"/>
          <w:szCs w:val="24"/>
        </w:rPr>
        <w:t xml:space="preserve"> Studi Status Gizi Indonesia (SSGI) 2022, </w:t>
      </w:r>
      <w:proofErr w:type="spellStart"/>
      <w:r w:rsidRPr="00D62B3D">
        <w:rPr>
          <w:rFonts w:cs="Times New Roman"/>
          <w:szCs w:val="24"/>
        </w:rPr>
        <w:t>prevalensi</w:t>
      </w:r>
      <w:proofErr w:type="spellEnd"/>
      <w:r w:rsidRPr="00D62B3D">
        <w:rPr>
          <w:rFonts w:cs="Times New Roman"/>
          <w:szCs w:val="24"/>
        </w:rPr>
        <w:t xml:space="preserve"> stunting di Indonesia </w:t>
      </w:r>
      <w:proofErr w:type="spellStart"/>
      <w:r w:rsidRPr="00D62B3D">
        <w:rPr>
          <w:rFonts w:cs="Times New Roman"/>
          <w:szCs w:val="24"/>
        </w:rPr>
        <w:t>mengalami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penurunan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dari</w:t>
      </w:r>
      <w:proofErr w:type="spellEnd"/>
      <w:r w:rsidRPr="00D62B3D">
        <w:rPr>
          <w:rFonts w:cs="Times New Roman"/>
          <w:szCs w:val="24"/>
        </w:rPr>
        <w:t xml:space="preserve"> 24,4% di </w:t>
      </w:r>
      <w:proofErr w:type="spellStart"/>
      <w:r w:rsidRPr="00D62B3D">
        <w:rPr>
          <w:rFonts w:cs="Times New Roman"/>
          <w:szCs w:val="24"/>
        </w:rPr>
        <w:t>tahun</w:t>
      </w:r>
      <w:proofErr w:type="spellEnd"/>
      <w:r w:rsidRPr="00D62B3D">
        <w:rPr>
          <w:rFonts w:cs="Times New Roman"/>
          <w:szCs w:val="24"/>
        </w:rPr>
        <w:t xml:space="preserve"> 2021 </w:t>
      </w:r>
      <w:proofErr w:type="spellStart"/>
      <w:r w:rsidRPr="00D62B3D">
        <w:rPr>
          <w:rFonts w:cs="Times New Roman"/>
          <w:szCs w:val="24"/>
        </w:rPr>
        <w:t>menjadi</w:t>
      </w:r>
      <w:proofErr w:type="spellEnd"/>
      <w:r w:rsidRPr="00D62B3D">
        <w:rPr>
          <w:rFonts w:cs="Times New Roman"/>
          <w:szCs w:val="24"/>
        </w:rPr>
        <w:t xml:space="preserve"> 21,6%</w:t>
      </w:r>
      <w:r w:rsidR="00C010F6">
        <w:rPr>
          <w:rFonts w:cs="Times New Roman"/>
          <w:szCs w:val="24"/>
        </w:rPr>
        <w:t>.</w:t>
      </w:r>
      <w:r w:rsidRPr="00D62B3D">
        <w:rPr>
          <w:rFonts w:cs="Times New Roman"/>
          <w:szCs w:val="24"/>
        </w:rPr>
        <w:t xml:space="preserve"> Hal </w:t>
      </w:r>
      <w:proofErr w:type="spellStart"/>
      <w:r w:rsidRPr="00D62B3D">
        <w:rPr>
          <w:rFonts w:cs="Times New Roman"/>
          <w:szCs w:val="24"/>
        </w:rPr>
        <w:t>tersebut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menunjukkan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bahwa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angka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tersebut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masih</w:t>
      </w:r>
      <w:proofErr w:type="spellEnd"/>
      <w:r w:rsidRPr="00D62B3D">
        <w:rPr>
          <w:rFonts w:cs="Times New Roman"/>
          <w:szCs w:val="24"/>
        </w:rPr>
        <w:t xml:space="preserve"> di</w:t>
      </w:r>
      <w:r w:rsidR="00F3364E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atas</w:t>
      </w:r>
      <w:proofErr w:type="spellEnd"/>
      <w:r w:rsidRPr="00D62B3D">
        <w:rPr>
          <w:rFonts w:cs="Times New Roman"/>
          <w:szCs w:val="24"/>
        </w:rPr>
        <w:t xml:space="preserve"> target yang </w:t>
      </w:r>
      <w:proofErr w:type="spellStart"/>
      <w:r w:rsidRPr="00D62B3D">
        <w:rPr>
          <w:rFonts w:cs="Times New Roman"/>
          <w:szCs w:val="24"/>
        </w:rPr>
        <w:t>ditetapkan</w:t>
      </w:r>
      <w:proofErr w:type="spellEnd"/>
      <w:r w:rsidRPr="00D62B3D">
        <w:rPr>
          <w:rFonts w:cs="Times New Roman"/>
          <w:szCs w:val="24"/>
        </w:rPr>
        <w:t xml:space="preserve"> Badan Kesehatan Dunia (WHO), </w:t>
      </w:r>
      <w:proofErr w:type="spellStart"/>
      <w:r w:rsidRPr="00D62B3D">
        <w:rPr>
          <w:rFonts w:cs="Times New Roman"/>
          <w:szCs w:val="24"/>
        </w:rPr>
        <w:t>yaitu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sebesar</w:t>
      </w:r>
      <w:proofErr w:type="spellEnd"/>
      <w:r w:rsidRPr="00D62B3D">
        <w:rPr>
          <w:rFonts w:cs="Times New Roman"/>
          <w:szCs w:val="24"/>
        </w:rPr>
        <w:t xml:space="preserve"> 20%. Angka </w:t>
      </w:r>
      <w:proofErr w:type="spellStart"/>
      <w:r w:rsidRPr="00D62B3D">
        <w:rPr>
          <w:rFonts w:cs="Times New Roman"/>
          <w:szCs w:val="24"/>
        </w:rPr>
        <w:t>prevalensi</w:t>
      </w:r>
      <w:proofErr w:type="spellEnd"/>
      <w:r w:rsidRPr="00D62B3D">
        <w:rPr>
          <w:rFonts w:cs="Times New Roman"/>
          <w:szCs w:val="24"/>
        </w:rPr>
        <w:t xml:space="preserve"> stunting </w:t>
      </w:r>
      <w:proofErr w:type="spellStart"/>
      <w:r w:rsidRPr="00D62B3D">
        <w:rPr>
          <w:rFonts w:cs="Times New Roman"/>
          <w:szCs w:val="24"/>
        </w:rPr>
        <w:t>menurun</w:t>
      </w:r>
      <w:proofErr w:type="spellEnd"/>
      <w:r w:rsidRPr="00D62B3D">
        <w:rPr>
          <w:rFonts w:cs="Times New Roman"/>
          <w:szCs w:val="24"/>
        </w:rPr>
        <w:t xml:space="preserve">, </w:t>
      </w:r>
      <w:proofErr w:type="spellStart"/>
      <w:r w:rsidRPr="00D62B3D">
        <w:rPr>
          <w:rFonts w:cs="Times New Roman"/>
          <w:szCs w:val="24"/>
        </w:rPr>
        <w:t>namun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prevalensi</w:t>
      </w:r>
      <w:proofErr w:type="spellEnd"/>
      <w:r w:rsidRPr="00D62B3D">
        <w:rPr>
          <w:rFonts w:cs="Times New Roman"/>
          <w:szCs w:val="24"/>
        </w:rPr>
        <w:t xml:space="preserve"> </w:t>
      </w:r>
      <w:r w:rsidRPr="00D62B3D">
        <w:rPr>
          <w:rFonts w:cs="Times New Roman"/>
          <w:i/>
          <w:iCs/>
          <w:szCs w:val="24"/>
        </w:rPr>
        <w:t>underweight</w:t>
      </w:r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meningkat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dari</w:t>
      </w:r>
      <w:proofErr w:type="spellEnd"/>
      <w:r w:rsidRPr="00D62B3D">
        <w:rPr>
          <w:rFonts w:cs="Times New Roman"/>
          <w:szCs w:val="24"/>
        </w:rPr>
        <w:t xml:space="preserve"> 17% </w:t>
      </w:r>
      <w:proofErr w:type="spellStart"/>
      <w:r w:rsidRPr="00D62B3D">
        <w:rPr>
          <w:rFonts w:cs="Times New Roman"/>
          <w:szCs w:val="24"/>
        </w:rPr>
        <w:t>menjadi</w:t>
      </w:r>
      <w:proofErr w:type="spellEnd"/>
      <w:r w:rsidRPr="00D62B3D">
        <w:rPr>
          <w:rFonts w:cs="Times New Roman"/>
          <w:szCs w:val="24"/>
        </w:rPr>
        <w:t xml:space="preserve"> 17,1% dan </w:t>
      </w:r>
      <w:proofErr w:type="spellStart"/>
      <w:r w:rsidRPr="00D62B3D">
        <w:rPr>
          <w:rFonts w:cs="Times New Roman"/>
          <w:szCs w:val="24"/>
        </w:rPr>
        <w:t>prevalensi</w:t>
      </w:r>
      <w:proofErr w:type="spellEnd"/>
      <w:r w:rsidRPr="00D62B3D">
        <w:rPr>
          <w:rFonts w:cs="Times New Roman"/>
          <w:szCs w:val="24"/>
        </w:rPr>
        <w:t xml:space="preserve"> wasting </w:t>
      </w:r>
      <w:proofErr w:type="spellStart"/>
      <w:r w:rsidRPr="00D62B3D">
        <w:rPr>
          <w:rFonts w:cs="Times New Roman"/>
          <w:szCs w:val="24"/>
        </w:rPr>
        <w:t>meningkat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dari</w:t>
      </w:r>
      <w:proofErr w:type="spellEnd"/>
      <w:r w:rsidRPr="00D62B3D">
        <w:rPr>
          <w:rFonts w:cs="Times New Roman"/>
          <w:szCs w:val="24"/>
        </w:rPr>
        <w:t xml:space="preserve"> 7,1% </w:t>
      </w:r>
      <w:proofErr w:type="spellStart"/>
      <w:r w:rsidRPr="00D62B3D">
        <w:rPr>
          <w:rFonts w:cs="Times New Roman"/>
          <w:szCs w:val="24"/>
        </w:rPr>
        <w:t>menjadi</w:t>
      </w:r>
      <w:proofErr w:type="spellEnd"/>
      <w:r w:rsidRPr="00D62B3D">
        <w:rPr>
          <w:rFonts w:cs="Times New Roman"/>
          <w:szCs w:val="24"/>
        </w:rPr>
        <w:t xml:space="preserve"> 7,7%. Upaya </w:t>
      </w:r>
    </w:p>
    <w:p w14:paraId="56C745BC" w14:textId="35CB1F61" w:rsidR="001944FA" w:rsidRDefault="008E6065" w:rsidP="001944FA">
      <w:pPr>
        <w:pStyle w:val="ListParagraph"/>
        <w:spacing w:after="0" w:line="480" w:lineRule="auto"/>
        <w:ind w:left="0"/>
        <w:rPr>
          <w:rFonts w:cs="Times New Roman"/>
          <w:szCs w:val="24"/>
        </w:rPr>
      </w:pPr>
      <w:proofErr w:type="spellStart"/>
      <w:r w:rsidRPr="00D62B3D">
        <w:rPr>
          <w:rFonts w:cs="Times New Roman"/>
          <w:szCs w:val="24"/>
        </w:rPr>
        <w:lastRenderedPageBreak/>
        <w:t>mewujudkan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penurunan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angka</w:t>
      </w:r>
      <w:proofErr w:type="spellEnd"/>
      <w:r w:rsidRPr="00D62B3D">
        <w:rPr>
          <w:rFonts w:cs="Times New Roman"/>
          <w:szCs w:val="24"/>
        </w:rPr>
        <w:t xml:space="preserve"> stunting di Indonesia </w:t>
      </w:r>
      <w:proofErr w:type="spellStart"/>
      <w:r w:rsidRPr="00D62B3D">
        <w:rPr>
          <w:rFonts w:cs="Times New Roman"/>
          <w:szCs w:val="24"/>
        </w:rPr>
        <w:t>dengan</w:t>
      </w:r>
      <w:proofErr w:type="spellEnd"/>
      <w:r w:rsidRPr="00D62B3D">
        <w:rPr>
          <w:rFonts w:cs="Times New Roman"/>
          <w:szCs w:val="24"/>
        </w:rPr>
        <w:t xml:space="preserve"> target pada </w:t>
      </w:r>
      <w:proofErr w:type="spellStart"/>
      <w:r w:rsidRPr="00D62B3D">
        <w:rPr>
          <w:rFonts w:cs="Times New Roman"/>
          <w:szCs w:val="24"/>
        </w:rPr>
        <w:t>tahun</w:t>
      </w:r>
      <w:proofErr w:type="spellEnd"/>
      <w:r w:rsidRPr="00D62B3D">
        <w:rPr>
          <w:rFonts w:cs="Times New Roman"/>
          <w:szCs w:val="24"/>
        </w:rPr>
        <w:t xml:space="preserve"> 2024 </w:t>
      </w:r>
      <w:proofErr w:type="spellStart"/>
      <w:r w:rsidRPr="00D62B3D">
        <w:rPr>
          <w:rFonts w:cs="Times New Roman"/>
          <w:szCs w:val="24"/>
        </w:rPr>
        <w:t>sebesar</w:t>
      </w:r>
      <w:proofErr w:type="spellEnd"/>
      <w:r w:rsidRPr="00D62B3D">
        <w:rPr>
          <w:rFonts w:cs="Times New Roman"/>
          <w:szCs w:val="24"/>
        </w:rPr>
        <w:t xml:space="preserve"> 14%, </w:t>
      </w:r>
      <w:proofErr w:type="spellStart"/>
      <w:r w:rsidRPr="00D62B3D">
        <w:rPr>
          <w:rFonts w:cs="Times New Roman"/>
          <w:szCs w:val="24"/>
        </w:rPr>
        <w:t>dengan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menjadikan</w:t>
      </w:r>
      <w:proofErr w:type="spellEnd"/>
      <w:r w:rsidRPr="00D62B3D">
        <w:rPr>
          <w:rFonts w:cs="Times New Roman"/>
          <w:szCs w:val="24"/>
        </w:rPr>
        <w:t xml:space="preserve"> target </w:t>
      </w:r>
      <w:proofErr w:type="spellStart"/>
      <w:r w:rsidRPr="00D62B3D">
        <w:rPr>
          <w:rFonts w:cs="Times New Roman"/>
          <w:szCs w:val="24"/>
        </w:rPr>
        <w:t>penurunan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prevalensi</w:t>
      </w:r>
      <w:proofErr w:type="spellEnd"/>
      <w:r w:rsidRPr="00D62B3D">
        <w:rPr>
          <w:rFonts w:cs="Times New Roman"/>
          <w:szCs w:val="24"/>
        </w:rPr>
        <w:t xml:space="preserve"> wasting dan stunting </w:t>
      </w:r>
      <w:proofErr w:type="spellStart"/>
      <w:r w:rsidRPr="00D62B3D">
        <w:rPr>
          <w:rFonts w:cs="Times New Roman"/>
          <w:szCs w:val="24"/>
        </w:rPr>
        <w:t>sebagai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prioritas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dalam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rencana</w:t>
      </w:r>
      <w:proofErr w:type="spellEnd"/>
      <w:r w:rsidRPr="00D62B3D">
        <w:rPr>
          <w:rFonts w:cs="Times New Roman"/>
          <w:szCs w:val="24"/>
        </w:rPr>
        <w:t xml:space="preserve"> Pembangunan </w:t>
      </w:r>
      <w:proofErr w:type="spellStart"/>
      <w:r w:rsidRPr="00D62B3D">
        <w:rPr>
          <w:rFonts w:cs="Times New Roman"/>
          <w:szCs w:val="24"/>
        </w:rPr>
        <w:t>nasional</w:t>
      </w:r>
      <w:proofErr w:type="spellEnd"/>
      <w:r w:rsidRPr="00D62B3D">
        <w:rPr>
          <w:rFonts w:cs="Times New Roman"/>
          <w:szCs w:val="24"/>
        </w:rPr>
        <w:t xml:space="preserve"> yang </w:t>
      </w:r>
      <w:proofErr w:type="spellStart"/>
      <w:r w:rsidRPr="00D62B3D">
        <w:rPr>
          <w:rFonts w:cs="Times New Roman"/>
          <w:szCs w:val="24"/>
        </w:rPr>
        <w:t>tercatat</w:t>
      </w:r>
      <w:proofErr w:type="spellEnd"/>
      <w:r w:rsidRPr="00D62B3D">
        <w:rPr>
          <w:rFonts w:cs="Times New Roman"/>
          <w:szCs w:val="24"/>
        </w:rPr>
        <w:t xml:space="preserve"> </w:t>
      </w:r>
      <w:proofErr w:type="spellStart"/>
      <w:r w:rsidRPr="00D62B3D">
        <w:rPr>
          <w:rFonts w:cs="Times New Roman"/>
          <w:szCs w:val="24"/>
        </w:rPr>
        <w:t>dalam</w:t>
      </w:r>
      <w:proofErr w:type="spellEnd"/>
      <w:r w:rsidRPr="00D62B3D">
        <w:rPr>
          <w:rFonts w:cs="Times New Roman"/>
          <w:szCs w:val="24"/>
        </w:rPr>
        <w:t xml:space="preserve"> RPJMN </w:t>
      </w:r>
      <w:proofErr w:type="spellStart"/>
      <w:r w:rsidRPr="00D62B3D">
        <w:rPr>
          <w:rFonts w:cs="Times New Roman"/>
          <w:szCs w:val="24"/>
        </w:rPr>
        <w:t>tahun</w:t>
      </w:r>
      <w:proofErr w:type="spellEnd"/>
      <w:r w:rsidRPr="00D62B3D">
        <w:rPr>
          <w:rFonts w:cs="Times New Roman"/>
          <w:szCs w:val="24"/>
        </w:rPr>
        <w:t xml:space="preserve"> 2020-2024. </w:t>
      </w:r>
    </w:p>
    <w:p w14:paraId="1BE0377E" w14:textId="002DD181" w:rsidR="001944FA" w:rsidRDefault="008E6065" w:rsidP="001944FA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1944FA">
        <w:rPr>
          <w:rFonts w:cs="Times New Roman"/>
          <w:szCs w:val="24"/>
        </w:rPr>
        <w:t xml:space="preserve">Stunting </w:t>
      </w:r>
      <w:proofErr w:type="spellStart"/>
      <w:r w:rsidRPr="001944FA">
        <w:rPr>
          <w:rFonts w:cs="Times New Roman"/>
          <w:szCs w:val="24"/>
        </w:rPr>
        <w:t>adalah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kondisi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masalah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gizi</w:t>
      </w:r>
      <w:proofErr w:type="spellEnd"/>
      <w:r w:rsidRPr="001944FA">
        <w:rPr>
          <w:rFonts w:cs="Times New Roman"/>
          <w:szCs w:val="24"/>
        </w:rPr>
        <w:t xml:space="preserve"> yang </w:t>
      </w:r>
      <w:proofErr w:type="spellStart"/>
      <w:r w:rsidRPr="001944FA">
        <w:rPr>
          <w:rFonts w:cs="Times New Roman"/>
          <w:szCs w:val="24"/>
        </w:rPr>
        <w:t>disebabkan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akibat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asupan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gizi</w:t>
      </w:r>
      <w:proofErr w:type="spellEnd"/>
      <w:r w:rsidRPr="001944FA">
        <w:rPr>
          <w:rFonts w:cs="Times New Roman"/>
          <w:szCs w:val="24"/>
        </w:rPr>
        <w:t xml:space="preserve"> yang </w:t>
      </w:r>
      <w:proofErr w:type="spellStart"/>
      <w:r w:rsidRPr="001944FA">
        <w:rPr>
          <w:rFonts w:cs="Times New Roman"/>
          <w:szCs w:val="24"/>
        </w:rPr>
        <w:t>kurang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akibat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pemberian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makanan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tidak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sesuai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dengan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kebutuhan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gizi</w:t>
      </w:r>
      <w:proofErr w:type="spellEnd"/>
      <w:r w:rsidRPr="001944FA">
        <w:rPr>
          <w:rFonts w:cs="Times New Roman"/>
          <w:szCs w:val="24"/>
        </w:rPr>
        <w:t xml:space="preserve"> (</w:t>
      </w:r>
      <w:proofErr w:type="spellStart"/>
      <w:r w:rsidRPr="001944FA">
        <w:rPr>
          <w:rFonts w:cs="Times New Roman"/>
          <w:szCs w:val="24"/>
        </w:rPr>
        <w:t>Set</w:t>
      </w:r>
      <w:r w:rsidR="00A63756">
        <w:rPr>
          <w:rFonts w:cs="Times New Roman"/>
          <w:szCs w:val="24"/>
        </w:rPr>
        <w:t>i</w:t>
      </w:r>
      <w:r w:rsidRPr="001944FA">
        <w:rPr>
          <w:rFonts w:cs="Times New Roman"/>
          <w:szCs w:val="24"/>
        </w:rPr>
        <w:t>yawati</w:t>
      </w:r>
      <w:proofErr w:type="spellEnd"/>
      <w:r w:rsidR="00744640">
        <w:rPr>
          <w:rFonts w:cs="Times New Roman"/>
          <w:szCs w:val="24"/>
        </w:rPr>
        <w:t xml:space="preserve"> </w:t>
      </w:r>
      <w:r w:rsidR="009A3808" w:rsidRPr="009A3808">
        <w:rPr>
          <w:rFonts w:cs="Times New Roman"/>
          <w:i/>
          <w:iCs/>
          <w:szCs w:val="24"/>
        </w:rPr>
        <w:t>et al</w:t>
      </w:r>
      <w:r w:rsidRPr="001944FA">
        <w:rPr>
          <w:rFonts w:cs="Times New Roman"/>
          <w:szCs w:val="24"/>
        </w:rPr>
        <w:t>., 202</w:t>
      </w:r>
      <w:r w:rsidR="00A63756">
        <w:rPr>
          <w:rFonts w:cs="Times New Roman"/>
          <w:szCs w:val="24"/>
        </w:rPr>
        <w:t>4</w:t>
      </w:r>
      <w:r w:rsidRPr="001944FA">
        <w:rPr>
          <w:rFonts w:cs="Times New Roman"/>
          <w:szCs w:val="24"/>
        </w:rPr>
        <w:t xml:space="preserve">). Stunting </w:t>
      </w:r>
      <w:proofErr w:type="spellStart"/>
      <w:r w:rsidRPr="001944FA">
        <w:rPr>
          <w:rFonts w:cs="Times New Roman"/>
          <w:szCs w:val="24"/>
        </w:rPr>
        <w:t>bisa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disebabkan</w:t>
      </w:r>
      <w:proofErr w:type="spellEnd"/>
      <w:r w:rsidRPr="001944FA">
        <w:rPr>
          <w:rFonts w:cs="Times New Roman"/>
          <w:szCs w:val="24"/>
        </w:rPr>
        <w:t xml:space="preserve"> oleh </w:t>
      </w:r>
      <w:proofErr w:type="spellStart"/>
      <w:r w:rsidRPr="001944FA">
        <w:rPr>
          <w:rFonts w:cs="Times New Roman"/>
          <w:szCs w:val="24"/>
        </w:rPr>
        <w:t>asupan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gizi</w:t>
      </w:r>
      <w:proofErr w:type="spellEnd"/>
      <w:r w:rsidRPr="001944FA">
        <w:rPr>
          <w:rFonts w:cs="Times New Roman"/>
          <w:szCs w:val="24"/>
        </w:rPr>
        <w:t xml:space="preserve"> yang </w:t>
      </w:r>
      <w:proofErr w:type="spellStart"/>
      <w:r w:rsidRPr="001944FA">
        <w:rPr>
          <w:rFonts w:cs="Times New Roman"/>
          <w:szCs w:val="24"/>
        </w:rPr>
        <w:t>kurang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dari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bay</w:t>
      </w:r>
      <w:r w:rsidR="009A3808">
        <w:rPr>
          <w:rFonts w:cs="Times New Roman"/>
          <w:szCs w:val="24"/>
        </w:rPr>
        <w:t>i</w:t>
      </w:r>
      <w:proofErr w:type="spellEnd"/>
      <w:r w:rsidR="009A3808">
        <w:rPr>
          <w:rFonts w:cs="Times New Roman"/>
          <w:szCs w:val="24"/>
        </w:rPr>
        <w:t xml:space="preserve"> </w:t>
      </w:r>
      <w:proofErr w:type="spellStart"/>
      <w:r w:rsidR="009A3808">
        <w:rPr>
          <w:rFonts w:cs="Times New Roman"/>
          <w:szCs w:val="24"/>
        </w:rPr>
        <w:t>atau</w:t>
      </w:r>
      <w:proofErr w:type="spellEnd"/>
      <w:r w:rsidR="009A3808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janin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selama</w:t>
      </w:r>
      <w:proofErr w:type="spellEnd"/>
      <w:r w:rsidRPr="001944FA">
        <w:rPr>
          <w:rFonts w:cs="Times New Roman"/>
          <w:szCs w:val="24"/>
        </w:rPr>
        <w:t xml:space="preserve"> masa 1000 </w:t>
      </w:r>
      <w:proofErr w:type="spellStart"/>
      <w:r w:rsidRPr="001944FA">
        <w:rPr>
          <w:rFonts w:cs="Times New Roman"/>
          <w:szCs w:val="24"/>
        </w:rPr>
        <w:t>hari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pertama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kehidupan</w:t>
      </w:r>
      <w:proofErr w:type="spellEnd"/>
      <w:r w:rsidRPr="001944FA">
        <w:rPr>
          <w:rFonts w:cs="Times New Roman"/>
          <w:szCs w:val="24"/>
        </w:rPr>
        <w:t xml:space="preserve">, </w:t>
      </w:r>
      <w:proofErr w:type="spellStart"/>
      <w:r w:rsidRPr="001944FA">
        <w:rPr>
          <w:rFonts w:cs="Times New Roman"/>
          <w:szCs w:val="24"/>
        </w:rPr>
        <w:t>hal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ini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dapat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menyebabkan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kematian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janin</w:t>
      </w:r>
      <w:proofErr w:type="spellEnd"/>
      <w:r w:rsidRPr="001944FA">
        <w:rPr>
          <w:rFonts w:cs="Times New Roman"/>
          <w:szCs w:val="24"/>
        </w:rPr>
        <w:t xml:space="preserve">. </w:t>
      </w:r>
      <w:proofErr w:type="spellStart"/>
      <w:r w:rsidRPr="001944FA">
        <w:rPr>
          <w:rFonts w:cs="Times New Roman"/>
          <w:szCs w:val="24"/>
        </w:rPr>
        <w:t>Untuk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efek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dalam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waktu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jangka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pendek</w:t>
      </w:r>
      <w:proofErr w:type="spellEnd"/>
      <w:r w:rsidRPr="001944FA">
        <w:rPr>
          <w:rFonts w:cs="Times New Roman"/>
          <w:szCs w:val="24"/>
        </w:rPr>
        <w:t xml:space="preserve">, </w:t>
      </w:r>
      <w:proofErr w:type="spellStart"/>
      <w:r w:rsidRPr="001944FA">
        <w:rPr>
          <w:rFonts w:cs="Times New Roman"/>
          <w:szCs w:val="24"/>
        </w:rPr>
        <w:t>dapat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menyebabkan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gangguan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metabolisme</w:t>
      </w:r>
      <w:proofErr w:type="spellEnd"/>
      <w:r w:rsidRPr="001944FA">
        <w:rPr>
          <w:rFonts w:cs="Times New Roman"/>
          <w:szCs w:val="24"/>
        </w:rPr>
        <w:t xml:space="preserve"> lipid, protein, </w:t>
      </w:r>
      <w:proofErr w:type="spellStart"/>
      <w:r w:rsidRPr="001944FA">
        <w:rPr>
          <w:rFonts w:cs="Times New Roman"/>
          <w:szCs w:val="24"/>
        </w:rPr>
        <w:t>glukosa</w:t>
      </w:r>
      <w:proofErr w:type="spellEnd"/>
      <w:r w:rsidRPr="001944FA">
        <w:rPr>
          <w:rFonts w:cs="Times New Roman"/>
          <w:szCs w:val="24"/>
        </w:rPr>
        <w:t xml:space="preserve"> dan </w:t>
      </w:r>
      <w:proofErr w:type="spellStart"/>
      <w:r w:rsidRPr="001944FA">
        <w:rPr>
          <w:rFonts w:cs="Times New Roman"/>
          <w:szCs w:val="24"/>
        </w:rPr>
        <w:t>hormon</w:t>
      </w:r>
      <w:proofErr w:type="spellEnd"/>
      <w:r w:rsidRPr="001944FA">
        <w:rPr>
          <w:rFonts w:cs="Times New Roman"/>
          <w:szCs w:val="24"/>
        </w:rPr>
        <w:t xml:space="preserve">, </w:t>
      </w:r>
      <w:proofErr w:type="spellStart"/>
      <w:r w:rsidRPr="001944FA">
        <w:rPr>
          <w:rFonts w:cs="Times New Roman"/>
          <w:szCs w:val="24"/>
        </w:rPr>
        <w:t>menyebabkan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perkembangan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otak</w:t>
      </w:r>
      <w:proofErr w:type="spellEnd"/>
      <w:r w:rsidRPr="001944FA">
        <w:rPr>
          <w:rFonts w:cs="Times New Roman"/>
          <w:szCs w:val="24"/>
        </w:rPr>
        <w:t xml:space="preserve">, </w:t>
      </w:r>
      <w:proofErr w:type="spellStart"/>
      <w:r w:rsidRPr="001944FA">
        <w:rPr>
          <w:rFonts w:cs="Times New Roman"/>
          <w:szCs w:val="24"/>
        </w:rPr>
        <w:t>komposisi</w:t>
      </w:r>
      <w:proofErr w:type="spellEnd"/>
      <w:r w:rsidRPr="001944FA">
        <w:rPr>
          <w:rFonts w:cs="Times New Roman"/>
          <w:szCs w:val="24"/>
        </w:rPr>
        <w:t xml:space="preserve"> badan </w:t>
      </w:r>
      <w:proofErr w:type="spellStart"/>
      <w:r w:rsidRPr="001944FA">
        <w:rPr>
          <w:rFonts w:cs="Times New Roman"/>
          <w:szCs w:val="24"/>
        </w:rPr>
        <w:t>terhambat</w:t>
      </w:r>
      <w:proofErr w:type="spellEnd"/>
      <w:r w:rsidRPr="001944FA">
        <w:rPr>
          <w:rFonts w:cs="Times New Roman"/>
          <w:szCs w:val="24"/>
        </w:rPr>
        <w:t xml:space="preserve"> dan </w:t>
      </w:r>
      <w:proofErr w:type="spellStart"/>
      <w:r w:rsidRPr="001944FA">
        <w:rPr>
          <w:rFonts w:cs="Times New Roman"/>
          <w:szCs w:val="24"/>
        </w:rPr>
        <w:t>pertumbuhan</w:t>
      </w:r>
      <w:proofErr w:type="spellEnd"/>
      <w:r w:rsidRPr="001944FA">
        <w:rPr>
          <w:rFonts w:cs="Times New Roman"/>
          <w:szCs w:val="24"/>
        </w:rPr>
        <w:t xml:space="preserve"> masa </w:t>
      </w:r>
      <w:proofErr w:type="spellStart"/>
      <w:r w:rsidRPr="001944FA">
        <w:rPr>
          <w:rFonts w:cs="Times New Roman"/>
          <w:szCs w:val="24"/>
        </w:rPr>
        <w:t>tubuh</w:t>
      </w:r>
      <w:proofErr w:type="spellEnd"/>
      <w:r w:rsidR="00DA268E">
        <w:rPr>
          <w:rFonts w:cs="Times New Roman"/>
          <w:szCs w:val="24"/>
        </w:rPr>
        <w:t xml:space="preserve"> </w:t>
      </w:r>
      <w:r w:rsidRPr="001944FA">
        <w:rPr>
          <w:rFonts w:cs="Times New Roman"/>
          <w:szCs w:val="24"/>
        </w:rPr>
        <w:t xml:space="preserve">(Intan </w:t>
      </w:r>
      <w:r w:rsidR="00744640" w:rsidRPr="00744640">
        <w:rPr>
          <w:rFonts w:cs="Times New Roman"/>
          <w:i/>
          <w:iCs/>
          <w:szCs w:val="24"/>
        </w:rPr>
        <w:t>et al</w:t>
      </w:r>
      <w:r w:rsidRPr="001944FA">
        <w:rPr>
          <w:rFonts w:cs="Times New Roman"/>
          <w:szCs w:val="24"/>
        </w:rPr>
        <w:t xml:space="preserve">.,2023). </w:t>
      </w:r>
    </w:p>
    <w:p w14:paraId="1975A1D8" w14:textId="6A80551F" w:rsidR="001944FA" w:rsidRDefault="008E6065" w:rsidP="001944FA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1944FA">
        <w:rPr>
          <w:rFonts w:cs="Times New Roman"/>
          <w:szCs w:val="24"/>
        </w:rPr>
        <w:t xml:space="preserve">Upaya </w:t>
      </w:r>
      <w:proofErr w:type="spellStart"/>
      <w:r w:rsidRPr="001944FA">
        <w:rPr>
          <w:rFonts w:cs="Times New Roman"/>
          <w:szCs w:val="24"/>
        </w:rPr>
        <w:t>penurunan</w:t>
      </w:r>
      <w:proofErr w:type="spellEnd"/>
      <w:r w:rsidRPr="001944FA">
        <w:rPr>
          <w:rFonts w:cs="Times New Roman"/>
          <w:szCs w:val="24"/>
        </w:rPr>
        <w:t xml:space="preserve"> stunting </w:t>
      </w:r>
      <w:proofErr w:type="spellStart"/>
      <w:r w:rsidRPr="001944FA">
        <w:rPr>
          <w:rFonts w:cs="Times New Roman"/>
          <w:szCs w:val="24"/>
        </w:rPr>
        <w:t>tidak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hanya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tugas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sektor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kesehatan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saja</w:t>
      </w:r>
      <w:proofErr w:type="spellEnd"/>
      <w:r w:rsidRPr="001944FA">
        <w:rPr>
          <w:rFonts w:cs="Times New Roman"/>
          <w:szCs w:val="24"/>
        </w:rPr>
        <w:t xml:space="preserve">, </w:t>
      </w:r>
      <w:proofErr w:type="spellStart"/>
      <w:r w:rsidRPr="001944FA">
        <w:rPr>
          <w:rFonts w:cs="Times New Roman"/>
          <w:szCs w:val="24"/>
        </w:rPr>
        <w:t>namun</w:t>
      </w:r>
      <w:proofErr w:type="spellEnd"/>
      <w:r w:rsidRPr="001944FA">
        <w:rPr>
          <w:rFonts w:cs="Times New Roman"/>
          <w:szCs w:val="24"/>
        </w:rPr>
        <w:t xml:space="preserve"> juga </w:t>
      </w:r>
      <w:proofErr w:type="spellStart"/>
      <w:r w:rsidRPr="001944FA">
        <w:rPr>
          <w:rFonts w:cs="Times New Roman"/>
          <w:szCs w:val="24"/>
        </w:rPr>
        <w:t>harus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melalui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aksi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multisektoral</w:t>
      </w:r>
      <w:proofErr w:type="spellEnd"/>
      <w:r w:rsidRPr="001944FA">
        <w:rPr>
          <w:rFonts w:cs="Times New Roman"/>
          <w:szCs w:val="24"/>
        </w:rPr>
        <w:t xml:space="preserve"> (BKKBN</w:t>
      </w:r>
      <w:r w:rsidR="00744640">
        <w:rPr>
          <w:rFonts w:cs="Times New Roman"/>
          <w:szCs w:val="24"/>
        </w:rPr>
        <w:t xml:space="preserve">, </w:t>
      </w:r>
      <w:r w:rsidRPr="001944FA">
        <w:rPr>
          <w:rFonts w:cs="Times New Roman"/>
          <w:szCs w:val="24"/>
        </w:rPr>
        <w:t xml:space="preserve">2021). </w:t>
      </w:r>
      <w:proofErr w:type="spellStart"/>
      <w:r w:rsidRPr="001944FA">
        <w:rPr>
          <w:rFonts w:cs="Times New Roman"/>
          <w:szCs w:val="24"/>
        </w:rPr>
        <w:t>Penanganan</w:t>
      </w:r>
      <w:proofErr w:type="spellEnd"/>
      <w:r w:rsidRPr="001944FA">
        <w:rPr>
          <w:rFonts w:cs="Times New Roman"/>
          <w:szCs w:val="24"/>
        </w:rPr>
        <w:t xml:space="preserve"> stunting </w:t>
      </w:r>
      <w:proofErr w:type="spellStart"/>
      <w:r w:rsidRPr="001944FA">
        <w:rPr>
          <w:rFonts w:cs="Times New Roman"/>
          <w:szCs w:val="24"/>
        </w:rPr>
        <w:t>memiliki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fokus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utama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yaitu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intervensi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gizi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khusus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diberikan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selama</w:t>
      </w:r>
      <w:proofErr w:type="spellEnd"/>
      <w:r w:rsidRPr="001944FA">
        <w:rPr>
          <w:rFonts w:cs="Times New Roman"/>
          <w:szCs w:val="24"/>
        </w:rPr>
        <w:t xml:space="preserve"> 100 HPK (Hari </w:t>
      </w:r>
      <w:proofErr w:type="spellStart"/>
      <w:r w:rsidRPr="001944FA">
        <w:rPr>
          <w:rFonts w:cs="Times New Roman"/>
          <w:szCs w:val="24"/>
        </w:rPr>
        <w:t>Pertama</w:t>
      </w:r>
      <w:proofErr w:type="spellEnd"/>
      <w:r w:rsidRPr="001944FA">
        <w:rPr>
          <w:rFonts w:cs="Times New Roman"/>
          <w:szCs w:val="24"/>
        </w:rPr>
        <w:t xml:space="preserve"> Kehidupan). 1000 HPK </w:t>
      </w:r>
      <w:proofErr w:type="spellStart"/>
      <w:r w:rsidRPr="001944FA">
        <w:rPr>
          <w:rFonts w:cs="Times New Roman"/>
          <w:szCs w:val="24"/>
        </w:rPr>
        <w:t>merupakan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faktor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penting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dalam</w:t>
      </w:r>
      <w:proofErr w:type="spellEnd"/>
      <w:r w:rsidRPr="001944FA">
        <w:rPr>
          <w:rFonts w:cs="Times New Roman"/>
          <w:szCs w:val="24"/>
        </w:rPr>
        <w:t xml:space="preserve"> masa </w:t>
      </w:r>
      <w:proofErr w:type="spellStart"/>
      <w:r w:rsidRPr="001944FA">
        <w:rPr>
          <w:rFonts w:cs="Times New Roman"/>
          <w:szCs w:val="24"/>
        </w:rPr>
        <w:t>pertumbuhan</w:t>
      </w:r>
      <w:proofErr w:type="spellEnd"/>
      <w:r w:rsidRPr="001944FA">
        <w:rPr>
          <w:rFonts w:cs="Times New Roman"/>
          <w:szCs w:val="24"/>
        </w:rPr>
        <w:t xml:space="preserve"> dan </w:t>
      </w:r>
      <w:proofErr w:type="spellStart"/>
      <w:r w:rsidRPr="001944FA">
        <w:rPr>
          <w:rFonts w:cs="Times New Roman"/>
          <w:szCs w:val="24"/>
        </w:rPr>
        <w:t>perkembangan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otak</w:t>
      </w:r>
      <w:proofErr w:type="spellEnd"/>
      <w:r w:rsidRPr="001944FA">
        <w:rPr>
          <w:rFonts w:cs="Times New Roman"/>
          <w:szCs w:val="24"/>
        </w:rPr>
        <w:t xml:space="preserve"> (Kraemer </w:t>
      </w:r>
      <w:r w:rsidR="00BB1122" w:rsidRPr="009A3808">
        <w:rPr>
          <w:rFonts w:cs="Times New Roman"/>
          <w:i/>
          <w:iCs/>
          <w:szCs w:val="24"/>
        </w:rPr>
        <w:t>et al</w:t>
      </w:r>
      <w:r w:rsidRPr="001944FA">
        <w:rPr>
          <w:rFonts w:cs="Times New Roman"/>
          <w:szCs w:val="24"/>
        </w:rPr>
        <w:t xml:space="preserve">., </w:t>
      </w:r>
      <w:r w:rsidR="00797968">
        <w:rPr>
          <w:rFonts w:cs="Times New Roman"/>
          <w:szCs w:val="24"/>
        </w:rPr>
        <w:t>2</w:t>
      </w:r>
      <w:r w:rsidRPr="001944FA">
        <w:rPr>
          <w:rFonts w:cs="Times New Roman"/>
          <w:szCs w:val="24"/>
        </w:rPr>
        <w:t xml:space="preserve">018). </w:t>
      </w:r>
      <w:proofErr w:type="spellStart"/>
      <w:r w:rsidRPr="001944FA">
        <w:rPr>
          <w:rFonts w:cs="Times New Roman"/>
          <w:szCs w:val="24"/>
        </w:rPr>
        <w:t>Sasaran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prioritas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upaya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dalam</w:t>
      </w:r>
      <w:proofErr w:type="spellEnd"/>
      <w:r w:rsidRPr="001944FA">
        <w:rPr>
          <w:rFonts w:cs="Times New Roman"/>
          <w:szCs w:val="24"/>
        </w:rPr>
        <w:t xml:space="preserve"> 1000 Hari </w:t>
      </w:r>
      <w:proofErr w:type="spellStart"/>
      <w:r w:rsidRPr="001944FA">
        <w:rPr>
          <w:rFonts w:cs="Times New Roman"/>
          <w:szCs w:val="24"/>
        </w:rPr>
        <w:t>Pertama</w:t>
      </w:r>
      <w:proofErr w:type="spellEnd"/>
      <w:r w:rsidRPr="001944FA">
        <w:rPr>
          <w:rFonts w:cs="Times New Roman"/>
          <w:szCs w:val="24"/>
        </w:rPr>
        <w:t xml:space="preserve"> Kehidupan (HPK) </w:t>
      </w:r>
      <w:proofErr w:type="spellStart"/>
      <w:r w:rsidRPr="001944FA">
        <w:rPr>
          <w:rFonts w:cs="Times New Roman"/>
          <w:szCs w:val="24"/>
        </w:rPr>
        <w:t>adalah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anak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usia</w:t>
      </w:r>
      <w:proofErr w:type="spellEnd"/>
      <w:r w:rsidRPr="001944FA">
        <w:rPr>
          <w:rFonts w:cs="Times New Roman"/>
          <w:szCs w:val="24"/>
        </w:rPr>
        <w:t xml:space="preserve"> 0-2 </w:t>
      </w:r>
      <w:proofErr w:type="spellStart"/>
      <w:r w:rsidRPr="001944FA">
        <w:rPr>
          <w:rFonts w:cs="Times New Roman"/>
          <w:szCs w:val="24"/>
        </w:rPr>
        <w:t>tahun</w:t>
      </w:r>
      <w:proofErr w:type="spellEnd"/>
      <w:r w:rsidRPr="001944FA">
        <w:rPr>
          <w:rFonts w:cs="Times New Roman"/>
          <w:szCs w:val="24"/>
        </w:rPr>
        <w:t xml:space="preserve">, </w:t>
      </w:r>
      <w:proofErr w:type="spellStart"/>
      <w:r w:rsidRPr="001944FA">
        <w:rPr>
          <w:rFonts w:cs="Times New Roman"/>
          <w:szCs w:val="24"/>
        </w:rPr>
        <w:t>ibu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hamil</w:t>
      </w:r>
      <w:proofErr w:type="spellEnd"/>
      <w:r w:rsidRPr="001944FA">
        <w:rPr>
          <w:rFonts w:cs="Times New Roman"/>
          <w:szCs w:val="24"/>
        </w:rPr>
        <w:t xml:space="preserve"> dan </w:t>
      </w:r>
      <w:proofErr w:type="spellStart"/>
      <w:r w:rsidRPr="001944FA">
        <w:rPr>
          <w:rFonts w:cs="Times New Roman"/>
          <w:szCs w:val="24"/>
        </w:rPr>
        <w:t>ibu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menyusui</w:t>
      </w:r>
      <w:proofErr w:type="spellEnd"/>
      <w:r w:rsidRPr="001944FA">
        <w:rPr>
          <w:rFonts w:cs="Times New Roman"/>
          <w:szCs w:val="24"/>
        </w:rPr>
        <w:t>.</w:t>
      </w:r>
    </w:p>
    <w:p w14:paraId="103D9CCB" w14:textId="7A8F35C6" w:rsidR="00C60FB4" w:rsidRDefault="008E6065" w:rsidP="00C60FB4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1944FA">
        <w:rPr>
          <w:rFonts w:cs="Times New Roman"/>
          <w:szCs w:val="24"/>
        </w:rPr>
        <w:t xml:space="preserve">Stunting pada </w:t>
      </w:r>
      <w:proofErr w:type="spellStart"/>
      <w:r w:rsidRPr="001944FA">
        <w:rPr>
          <w:rFonts w:cs="Times New Roman"/>
          <w:szCs w:val="24"/>
        </w:rPr>
        <w:t>anak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sudah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banyak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ditemukan</w:t>
      </w:r>
      <w:proofErr w:type="spellEnd"/>
      <w:r w:rsidRPr="001944FA">
        <w:rPr>
          <w:rFonts w:cs="Times New Roman"/>
          <w:szCs w:val="24"/>
        </w:rPr>
        <w:t xml:space="preserve"> di </w:t>
      </w:r>
      <w:proofErr w:type="spellStart"/>
      <w:r w:rsidRPr="001944FA">
        <w:rPr>
          <w:rFonts w:cs="Times New Roman"/>
          <w:szCs w:val="24"/>
        </w:rPr>
        <w:t>setiap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daerah</w:t>
      </w:r>
      <w:proofErr w:type="spellEnd"/>
      <w:r w:rsidRPr="001944FA">
        <w:rPr>
          <w:rFonts w:cs="Times New Roman"/>
          <w:szCs w:val="24"/>
        </w:rPr>
        <w:t xml:space="preserve">. Selain </w:t>
      </w:r>
      <w:proofErr w:type="spellStart"/>
      <w:r w:rsidRPr="001944FA">
        <w:rPr>
          <w:rFonts w:cs="Times New Roman"/>
          <w:szCs w:val="24"/>
        </w:rPr>
        <w:t>karena</w:t>
      </w:r>
      <w:proofErr w:type="spellEnd"/>
      <w:r w:rsidRPr="001944FA">
        <w:rPr>
          <w:rFonts w:cs="Times New Roman"/>
          <w:szCs w:val="24"/>
        </w:rPr>
        <w:t xml:space="preserve"> negara </w:t>
      </w:r>
      <w:proofErr w:type="spellStart"/>
      <w:r w:rsidRPr="001944FA">
        <w:rPr>
          <w:rFonts w:cs="Times New Roman"/>
          <w:szCs w:val="24"/>
        </w:rPr>
        <w:t>ini</w:t>
      </w:r>
      <w:proofErr w:type="spellEnd"/>
      <w:r w:rsidRPr="001944FA">
        <w:rPr>
          <w:rFonts w:cs="Times New Roman"/>
          <w:szCs w:val="24"/>
        </w:rPr>
        <w:t xml:space="preserve"> negara yang </w:t>
      </w:r>
      <w:proofErr w:type="spellStart"/>
      <w:r w:rsidRPr="001944FA">
        <w:rPr>
          <w:rFonts w:cs="Times New Roman"/>
          <w:szCs w:val="24"/>
        </w:rPr>
        <w:t>sudah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berkembang</w:t>
      </w:r>
      <w:proofErr w:type="spellEnd"/>
      <w:r w:rsidRPr="001944FA">
        <w:rPr>
          <w:rFonts w:cs="Times New Roman"/>
          <w:szCs w:val="24"/>
        </w:rPr>
        <w:t xml:space="preserve"> yang </w:t>
      </w:r>
      <w:proofErr w:type="spellStart"/>
      <w:r w:rsidRPr="001944FA">
        <w:rPr>
          <w:rFonts w:cs="Times New Roman"/>
          <w:szCs w:val="24"/>
        </w:rPr>
        <w:t>penduduknya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masih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banyak</w:t>
      </w:r>
      <w:proofErr w:type="spellEnd"/>
      <w:r w:rsidRPr="001944FA">
        <w:rPr>
          <w:rFonts w:cs="Times New Roman"/>
          <w:szCs w:val="24"/>
        </w:rPr>
        <w:t xml:space="preserve"> orang miskin, </w:t>
      </w:r>
      <w:proofErr w:type="spellStart"/>
      <w:r w:rsidRPr="001944FA">
        <w:rPr>
          <w:rFonts w:cs="Times New Roman"/>
          <w:szCs w:val="24"/>
        </w:rPr>
        <w:t>hal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ini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disebabkan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karena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kebersihan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lingkungan</w:t>
      </w:r>
      <w:proofErr w:type="spellEnd"/>
      <w:r w:rsidRPr="001944FA">
        <w:rPr>
          <w:rFonts w:cs="Times New Roman"/>
          <w:szCs w:val="24"/>
        </w:rPr>
        <w:t xml:space="preserve"> dan </w:t>
      </w:r>
      <w:proofErr w:type="spellStart"/>
      <w:r w:rsidRPr="001944FA">
        <w:rPr>
          <w:rFonts w:cs="Times New Roman"/>
          <w:szCs w:val="24"/>
        </w:rPr>
        <w:t>stimulasi</w:t>
      </w:r>
      <w:proofErr w:type="spellEnd"/>
      <w:r w:rsidRPr="001944FA">
        <w:rPr>
          <w:rFonts w:cs="Times New Roman"/>
          <w:szCs w:val="24"/>
        </w:rPr>
        <w:t xml:space="preserve"> pada </w:t>
      </w:r>
      <w:proofErr w:type="spellStart"/>
      <w:r w:rsidRPr="001944FA">
        <w:rPr>
          <w:rFonts w:cs="Times New Roman"/>
          <w:szCs w:val="24"/>
        </w:rPr>
        <w:t>anak</w:t>
      </w:r>
      <w:proofErr w:type="spellEnd"/>
      <w:r w:rsidRPr="001944FA">
        <w:rPr>
          <w:rFonts w:cs="Times New Roman"/>
          <w:szCs w:val="24"/>
        </w:rPr>
        <w:t xml:space="preserve"> dan </w:t>
      </w:r>
      <w:proofErr w:type="spellStart"/>
      <w:r w:rsidRPr="001944FA">
        <w:rPr>
          <w:rFonts w:cs="Times New Roman"/>
          <w:szCs w:val="24"/>
        </w:rPr>
        <w:t>masih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minimnya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kesadaran</w:t>
      </w:r>
      <w:proofErr w:type="spellEnd"/>
      <w:r w:rsidRPr="001944FA">
        <w:rPr>
          <w:rFonts w:cs="Times New Roman"/>
          <w:szCs w:val="24"/>
        </w:rPr>
        <w:t xml:space="preserve"> dan </w:t>
      </w:r>
      <w:proofErr w:type="spellStart"/>
      <w:r w:rsidRPr="001944FA">
        <w:rPr>
          <w:rFonts w:cs="Times New Roman"/>
          <w:szCs w:val="24"/>
        </w:rPr>
        <w:t>pengetahuan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mengenai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kesehatan</w:t>
      </w:r>
      <w:proofErr w:type="spellEnd"/>
      <w:r w:rsidRPr="001944FA">
        <w:rPr>
          <w:rFonts w:cs="Times New Roman"/>
          <w:szCs w:val="24"/>
        </w:rPr>
        <w:t xml:space="preserve"> (Intan </w:t>
      </w:r>
      <w:r w:rsidR="00BB1122" w:rsidRPr="009A3808">
        <w:rPr>
          <w:rFonts w:cs="Times New Roman"/>
          <w:i/>
          <w:iCs/>
          <w:szCs w:val="24"/>
        </w:rPr>
        <w:t>et al</w:t>
      </w:r>
      <w:r w:rsidRPr="001944FA">
        <w:rPr>
          <w:rFonts w:cs="Times New Roman"/>
          <w:szCs w:val="24"/>
        </w:rPr>
        <w:t xml:space="preserve">., </w:t>
      </w:r>
      <w:r w:rsidRPr="001944FA">
        <w:rPr>
          <w:rFonts w:cs="Times New Roman"/>
          <w:szCs w:val="24"/>
        </w:rPr>
        <w:lastRenderedPageBreak/>
        <w:t xml:space="preserve">2023). Stunting </w:t>
      </w:r>
      <w:proofErr w:type="spellStart"/>
      <w:r w:rsidRPr="001944FA">
        <w:rPr>
          <w:rFonts w:cs="Times New Roman"/>
          <w:szCs w:val="24"/>
        </w:rPr>
        <w:t>berkaitan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dengan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penurunan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kapasitas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fisik</w:t>
      </w:r>
      <w:proofErr w:type="spellEnd"/>
      <w:r w:rsidRPr="001944FA">
        <w:rPr>
          <w:rFonts w:cs="Times New Roman"/>
          <w:szCs w:val="24"/>
        </w:rPr>
        <w:t xml:space="preserve">, </w:t>
      </w:r>
      <w:proofErr w:type="spellStart"/>
      <w:r w:rsidRPr="001944FA">
        <w:rPr>
          <w:rFonts w:cs="Times New Roman"/>
          <w:szCs w:val="24"/>
        </w:rPr>
        <w:t>fungsi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kondisi</w:t>
      </w:r>
      <w:proofErr w:type="spellEnd"/>
      <w:r w:rsidRPr="001944FA">
        <w:rPr>
          <w:rFonts w:cs="Times New Roman"/>
          <w:szCs w:val="24"/>
        </w:rPr>
        <w:t xml:space="preserve"> motorik dan mental </w:t>
      </w:r>
      <w:proofErr w:type="spellStart"/>
      <w:r w:rsidRPr="001944FA">
        <w:rPr>
          <w:rFonts w:cs="Times New Roman"/>
          <w:szCs w:val="24"/>
        </w:rPr>
        <w:t>anak</w:t>
      </w:r>
      <w:proofErr w:type="spellEnd"/>
      <w:r w:rsidRPr="001944FA">
        <w:rPr>
          <w:rFonts w:cs="Times New Roman"/>
          <w:szCs w:val="24"/>
        </w:rPr>
        <w:t xml:space="preserve">, </w:t>
      </w:r>
      <w:proofErr w:type="spellStart"/>
      <w:r w:rsidRPr="001944FA">
        <w:rPr>
          <w:rFonts w:cs="Times New Roman"/>
          <w:szCs w:val="24"/>
        </w:rPr>
        <w:t>peningkatan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risiko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morbiditas</w:t>
      </w:r>
      <w:proofErr w:type="spellEnd"/>
      <w:r w:rsidRPr="001944FA">
        <w:rPr>
          <w:rFonts w:cs="Times New Roman"/>
          <w:szCs w:val="24"/>
        </w:rPr>
        <w:t xml:space="preserve"> dan </w:t>
      </w:r>
      <w:proofErr w:type="spellStart"/>
      <w:r w:rsidRPr="001944FA">
        <w:rPr>
          <w:rFonts w:cs="Times New Roman"/>
          <w:szCs w:val="24"/>
        </w:rPr>
        <w:t>mortalitas</w:t>
      </w:r>
      <w:proofErr w:type="spellEnd"/>
      <w:r w:rsidRPr="001944FA">
        <w:rPr>
          <w:rFonts w:cs="Times New Roman"/>
          <w:szCs w:val="24"/>
        </w:rPr>
        <w:t xml:space="preserve"> dan </w:t>
      </w:r>
      <w:proofErr w:type="spellStart"/>
      <w:r w:rsidRPr="001944FA">
        <w:rPr>
          <w:rFonts w:cs="Times New Roman"/>
          <w:szCs w:val="24"/>
        </w:rPr>
        <w:t>gangguan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perkem</w:t>
      </w:r>
      <w:r w:rsidR="00F3364E">
        <w:rPr>
          <w:rFonts w:cs="Times New Roman"/>
          <w:szCs w:val="24"/>
        </w:rPr>
        <w:t>b</w:t>
      </w:r>
      <w:r w:rsidRPr="001944FA">
        <w:rPr>
          <w:rFonts w:cs="Times New Roman"/>
          <w:szCs w:val="24"/>
        </w:rPr>
        <w:t>angan</w:t>
      </w:r>
      <w:proofErr w:type="spellEnd"/>
      <w:r w:rsidRPr="001944FA">
        <w:rPr>
          <w:rFonts w:cs="Times New Roman"/>
          <w:szCs w:val="24"/>
        </w:rPr>
        <w:t xml:space="preserve"> </w:t>
      </w:r>
      <w:proofErr w:type="spellStart"/>
      <w:r w:rsidRPr="001944FA">
        <w:rPr>
          <w:rFonts w:cs="Times New Roman"/>
          <w:szCs w:val="24"/>
        </w:rPr>
        <w:t>anak</w:t>
      </w:r>
      <w:proofErr w:type="spellEnd"/>
      <w:r w:rsidRPr="001944FA">
        <w:rPr>
          <w:rFonts w:cs="Times New Roman"/>
          <w:szCs w:val="24"/>
        </w:rPr>
        <w:t xml:space="preserve"> (Nugroho </w:t>
      </w:r>
      <w:r w:rsidR="00BB1122" w:rsidRPr="009A3808">
        <w:rPr>
          <w:rFonts w:cs="Times New Roman"/>
          <w:i/>
          <w:iCs/>
          <w:szCs w:val="24"/>
        </w:rPr>
        <w:t>et al</w:t>
      </w:r>
      <w:r w:rsidRPr="001944FA">
        <w:rPr>
          <w:rFonts w:cs="Times New Roman"/>
          <w:szCs w:val="24"/>
        </w:rPr>
        <w:t xml:space="preserve">., 2021). </w:t>
      </w:r>
    </w:p>
    <w:p w14:paraId="66E435D1" w14:textId="4DDA3801" w:rsidR="00C60FB4" w:rsidRDefault="008E6065" w:rsidP="00C60FB4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C60FB4">
        <w:rPr>
          <w:rFonts w:cs="Times New Roman"/>
          <w:szCs w:val="24"/>
        </w:rPr>
        <w:t xml:space="preserve">Faktor yang </w:t>
      </w:r>
      <w:proofErr w:type="spellStart"/>
      <w:r w:rsidRPr="00C60FB4">
        <w:rPr>
          <w:rFonts w:cs="Times New Roman"/>
          <w:szCs w:val="24"/>
        </w:rPr>
        <w:t>menyebabkan</w:t>
      </w:r>
      <w:proofErr w:type="spellEnd"/>
      <w:r w:rsidRPr="00C60FB4">
        <w:rPr>
          <w:rFonts w:cs="Times New Roman"/>
          <w:szCs w:val="24"/>
        </w:rPr>
        <w:t xml:space="preserve"> stunting </w:t>
      </w:r>
      <w:proofErr w:type="spellStart"/>
      <w:r w:rsidRPr="00C60FB4">
        <w:rPr>
          <w:rFonts w:cs="Times New Roman"/>
          <w:szCs w:val="24"/>
        </w:rPr>
        <w:t>ada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penyebab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langsung</w:t>
      </w:r>
      <w:proofErr w:type="spellEnd"/>
      <w:r w:rsidRPr="00C60FB4">
        <w:rPr>
          <w:rFonts w:cs="Times New Roman"/>
          <w:szCs w:val="24"/>
        </w:rPr>
        <w:t xml:space="preserve"> dan </w:t>
      </w:r>
      <w:proofErr w:type="spellStart"/>
      <w:r w:rsidRPr="00C60FB4">
        <w:rPr>
          <w:rFonts w:cs="Times New Roman"/>
          <w:szCs w:val="24"/>
        </w:rPr>
        <w:t>tidak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langsung</w:t>
      </w:r>
      <w:proofErr w:type="spellEnd"/>
      <w:r w:rsidRPr="00C60FB4">
        <w:rPr>
          <w:rFonts w:cs="Times New Roman"/>
          <w:szCs w:val="24"/>
        </w:rPr>
        <w:t xml:space="preserve">. </w:t>
      </w:r>
      <w:proofErr w:type="spellStart"/>
      <w:r w:rsidRPr="00C60FB4">
        <w:rPr>
          <w:rFonts w:cs="Times New Roman"/>
          <w:szCs w:val="24"/>
        </w:rPr>
        <w:t>Penyebab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langsung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kurangnya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asupan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makan</w:t>
      </w:r>
      <w:proofErr w:type="spellEnd"/>
      <w:r w:rsidRPr="00C60FB4">
        <w:rPr>
          <w:rFonts w:cs="Times New Roman"/>
          <w:szCs w:val="24"/>
        </w:rPr>
        <w:t xml:space="preserve"> dan </w:t>
      </w:r>
      <w:proofErr w:type="spellStart"/>
      <w:r w:rsidRPr="00C60FB4">
        <w:rPr>
          <w:rFonts w:cs="Times New Roman"/>
          <w:szCs w:val="24"/>
        </w:rPr>
        <w:t>penyakit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infeksi</w:t>
      </w:r>
      <w:proofErr w:type="spellEnd"/>
      <w:r w:rsidRPr="00C60FB4">
        <w:rPr>
          <w:rFonts w:cs="Times New Roman"/>
          <w:szCs w:val="24"/>
        </w:rPr>
        <w:t xml:space="preserve">. Riwayat </w:t>
      </w:r>
      <w:proofErr w:type="spellStart"/>
      <w:r w:rsidRPr="00C60FB4">
        <w:rPr>
          <w:rFonts w:cs="Times New Roman"/>
          <w:szCs w:val="24"/>
        </w:rPr>
        <w:t>gizi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dahulu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berhubungan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dengan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riwayat</w:t>
      </w:r>
      <w:proofErr w:type="spellEnd"/>
      <w:r w:rsidRPr="00C60FB4">
        <w:rPr>
          <w:rFonts w:cs="Times New Roman"/>
          <w:szCs w:val="24"/>
        </w:rPr>
        <w:t xml:space="preserve"> protein, </w:t>
      </w:r>
      <w:proofErr w:type="spellStart"/>
      <w:r w:rsidRPr="00C60FB4">
        <w:rPr>
          <w:rFonts w:cs="Times New Roman"/>
          <w:szCs w:val="24"/>
        </w:rPr>
        <w:t>karbohidrat</w:t>
      </w:r>
      <w:proofErr w:type="spellEnd"/>
      <w:r w:rsidRPr="00C60FB4">
        <w:rPr>
          <w:rFonts w:cs="Times New Roman"/>
          <w:szCs w:val="24"/>
        </w:rPr>
        <w:t xml:space="preserve">, protein, lemak dan </w:t>
      </w:r>
      <w:proofErr w:type="spellStart"/>
      <w:r w:rsidRPr="00C60FB4">
        <w:rPr>
          <w:rFonts w:cs="Times New Roman"/>
          <w:szCs w:val="24"/>
        </w:rPr>
        <w:t>zat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besi</w:t>
      </w:r>
      <w:proofErr w:type="spellEnd"/>
      <w:r w:rsidRPr="00C60FB4">
        <w:rPr>
          <w:rFonts w:cs="Times New Roman"/>
          <w:szCs w:val="24"/>
        </w:rPr>
        <w:t xml:space="preserve"> sangat </w:t>
      </w:r>
      <w:proofErr w:type="spellStart"/>
      <w:r w:rsidRPr="00C60FB4">
        <w:rPr>
          <w:rFonts w:cs="Times New Roman"/>
          <w:szCs w:val="24"/>
        </w:rPr>
        <w:t>berhubungan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dengan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terjadinya</w:t>
      </w:r>
      <w:proofErr w:type="spellEnd"/>
      <w:r w:rsidRPr="00C60FB4">
        <w:rPr>
          <w:rFonts w:cs="Times New Roman"/>
          <w:szCs w:val="24"/>
        </w:rPr>
        <w:t xml:space="preserve"> stunting</w:t>
      </w:r>
      <w:r w:rsidR="00A63756">
        <w:rPr>
          <w:rFonts w:cs="Times New Roman"/>
          <w:szCs w:val="24"/>
        </w:rPr>
        <w:t xml:space="preserve"> (Sundari</w:t>
      </w:r>
      <w:r w:rsidR="00A63756">
        <w:rPr>
          <w:rFonts w:cs="Times New Roman"/>
          <w:i/>
          <w:iCs/>
          <w:szCs w:val="24"/>
        </w:rPr>
        <w:t xml:space="preserve"> </w:t>
      </w:r>
      <w:r w:rsidR="00A63756" w:rsidRPr="00A63756">
        <w:rPr>
          <w:rFonts w:cs="Times New Roman"/>
          <w:i/>
          <w:iCs/>
          <w:szCs w:val="24"/>
        </w:rPr>
        <w:t>et al</w:t>
      </w:r>
      <w:r w:rsidR="00A63756">
        <w:rPr>
          <w:rFonts w:cs="Times New Roman"/>
          <w:szCs w:val="24"/>
        </w:rPr>
        <w:t xml:space="preserve">., 2016). </w:t>
      </w:r>
      <w:r w:rsidRPr="00C60FB4">
        <w:rPr>
          <w:rFonts w:cs="Times New Roman"/>
          <w:szCs w:val="24"/>
        </w:rPr>
        <w:t xml:space="preserve">Faktor lain </w:t>
      </w:r>
      <w:proofErr w:type="spellStart"/>
      <w:r w:rsidRPr="00C60FB4">
        <w:rPr>
          <w:rFonts w:cs="Times New Roman"/>
          <w:szCs w:val="24"/>
        </w:rPr>
        <w:t>penyebab</w:t>
      </w:r>
      <w:proofErr w:type="spellEnd"/>
      <w:r w:rsidRPr="00C60FB4">
        <w:rPr>
          <w:rFonts w:cs="Times New Roman"/>
          <w:szCs w:val="24"/>
        </w:rPr>
        <w:t xml:space="preserve"> stunting </w:t>
      </w:r>
      <w:proofErr w:type="spellStart"/>
      <w:r w:rsidRPr="00C60FB4">
        <w:rPr>
          <w:rFonts w:cs="Times New Roman"/>
          <w:szCs w:val="24"/>
        </w:rPr>
        <w:t>adalah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penyebab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tidak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langsung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disebabkan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karena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pelayanan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kesehatan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tidak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memadai</w:t>
      </w:r>
      <w:proofErr w:type="spellEnd"/>
      <w:r w:rsidRPr="00C60FB4">
        <w:rPr>
          <w:rFonts w:cs="Times New Roman"/>
          <w:szCs w:val="24"/>
        </w:rPr>
        <w:t xml:space="preserve">, </w:t>
      </w:r>
      <w:proofErr w:type="spellStart"/>
      <w:r w:rsidRPr="00C60FB4">
        <w:rPr>
          <w:rFonts w:cs="Times New Roman"/>
          <w:szCs w:val="24"/>
        </w:rPr>
        <w:t>faktor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ekonomi</w:t>
      </w:r>
      <w:proofErr w:type="spellEnd"/>
      <w:r w:rsidRPr="00C60FB4">
        <w:rPr>
          <w:rFonts w:cs="Times New Roman"/>
          <w:szCs w:val="24"/>
        </w:rPr>
        <w:t xml:space="preserve">, </w:t>
      </w:r>
      <w:proofErr w:type="spellStart"/>
      <w:r w:rsidRPr="00C60FB4">
        <w:rPr>
          <w:rFonts w:cs="Times New Roman"/>
          <w:szCs w:val="24"/>
        </w:rPr>
        <w:t>pola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asuh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tidak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baik</w:t>
      </w:r>
      <w:proofErr w:type="spellEnd"/>
      <w:r w:rsidRPr="00C60FB4">
        <w:rPr>
          <w:rFonts w:cs="Times New Roman"/>
          <w:szCs w:val="24"/>
        </w:rPr>
        <w:t xml:space="preserve">. Jika </w:t>
      </w:r>
      <w:proofErr w:type="spellStart"/>
      <w:r w:rsidRPr="00C60FB4">
        <w:rPr>
          <w:rFonts w:cs="Times New Roman"/>
          <w:szCs w:val="24"/>
        </w:rPr>
        <w:t>penyebab</w:t>
      </w:r>
      <w:proofErr w:type="spellEnd"/>
      <w:r w:rsidRPr="00C60FB4">
        <w:rPr>
          <w:rFonts w:cs="Times New Roman"/>
          <w:szCs w:val="24"/>
        </w:rPr>
        <w:t xml:space="preserve"> stunting </w:t>
      </w:r>
      <w:proofErr w:type="spellStart"/>
      <w:r w:rsidRPr="00C60FB4">
        <w:rPr>
          <w:rFonts w:cs="Times New Roman"/>
          <w:szCs w:val="24"/>
        </w:rPr>
        <w:t>terus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dibiarkan</w:t>
      </w:r>
      <w:proofErr w:type="spellEnd"/>
      <w:r w:rsidRPr="00C60FB4">
        <w:rPr>
          <w:rFonts w:cs="Times New Roman"/>
          <w:szCs w:val="24"/>
        </w:rPr>
        <w:t xml:space="preserve">, </w:t>
      </w:r>
      <w:proofErr w:type="spellStart"/>
      <w:r w:rsidRPr="00C60FB4">
        <w:rPr>
          <w:rFonts w:cs="Times New Roman"/>
          <w:szCs w:val="24"/>
        </w:rPr>
        <w:t>dalam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jangka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pendek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bisa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mengakibatkan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perkembangan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kognitif</w:t>
      </w:r>
      <w:proofErr w:type="spellEnd"/>
      <w:r w:rsidRPr="00C60FB4">
        <w:rPr>
          <w:rFonts w:cs="Times New Roman"/>
          <w:szCs w:val="24"/>
        </w:rPr>
        <w:t xml:space="preserve"> dan motorik </w:t>
      </w:r>
      <w:proofErr w:type="spellStart"/>
      <w:r w:rsidRPr="00C60FB4">
        <w:rPr>
          <w:rFonts w:cs="Times New Roman"/>
          <w:szCs w:val="24"/>
        </w:rPr>
        <w:t>terhambat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dapat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meningkatkan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resiko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penyakit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menular</w:t>
      </w:r>
      <w:proofErr w:type="spellEnd"/>
      <w:r w:rsidRPr="00C60FB4">
        <w:rPr>
          <w:rFonts w:cs="Times New Roman"/>
          <w:szCs w:val="24"/>
        </w:rPr>
        <w:t xml:space="preserve"> dan </w:t>
      </w:r>
      <w:proofErr w:type="spellStart"/>
      <w:r w:rsidRPr="00C60FB4">
        <w:rPr>
          <w:rFonts w:cs="Times New Roman"/>
          <w:szCs w:val="24"/>
        </w:rPr>
        <w:t>mempengaruhi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produktivitas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ketika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dewasa</w:t>
      </w:r>
      <w:proofErr w:type="spellEnd"/>
      <w:r w:rsidR="00A63756">
        <w:rPr>
          <w:rFonts w:cs="Times New Roman"/>
          <w:szCs w:val="24"/>
        </w:rPr>
        <w:t xml:space="preserve"> (</w:t>
      </w:r>
      <w:proofErr w:type="spellStart"/>
      <w:r w:rsidR="00A63756">
        <w:rPr>
          <w:rFonts w:cs="Times New Roman"/>
          <w:szCs w:val="24"/>
        </w:rPr>
        <w:t>Ruaida</w:t>
      </w:r>
      <w:proofErr w:type="spellEnd"/>
      <w:r w:rsidR="00A63756">
        <w:rPr>
          <w:rFonts w:cs="Times New Roman"/>
          <w:szCs w:val="24"/>
        </w:rPr>
        <w:t xml:space="preserve"> </w:t>
      </w:r>
      <w:r w:rsidR="00A63756" w:rsidRPr="00A63756">
        <w:rPr>
          <w:rFonts w:cs="Times New Roman"/>
          <w:i/>
          <w:iCs/>
          <w:szCs w:val="24"/>
        </w:rPr>
        <w:t>et al</w:t>
      </w:r>
      <w:r w:rsidR="00A63756">
        <w:rPr>
          <w:rFonts w:cs="Times New Roman"/>
          <w:szCs w:val="24"/>
        </w:rPr>
        <w:t>., 2018).</w:t>
      </w:r>
    </w:p>
    <w:p w14:paraId="1CC28698" w14:textId="6632F0A2" w:rsidR="00813AB5" w:rsidRPr="00744640" w:rsidRDefault="008E6065" w:rsidP="00744640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C60FB4">
        <w:rPr>
          <w:rFonts w:cs="Times New Roman"/>
          <w:szCs w:val="24"/>
        </w:rPr>
        <w:t xml:space="preserve">Balita yang </w:t>
      </w:r>
      <w:proofErr w:type="spellStart"/>
      <w:r w:rsidRPr="00C60FB4">
        <w:rPr>
          <w:rFonts w:cs="Times New Roman"/>
          <w:szCs w:val="24"/>
        </w:rPr>
        <w:t>kekurangan</w:t>
      </w:r>
      <w:proofErr w:type="spellEnd"/>
      <w:r w:rsidRPr="00C60FB4">
        <w:rPr>
          <w:rFonts w:cs="Times New Roman"/>
          <w:szCs w:val="24"/>
        </w:rPr>
        <w:t xml:space="preserve"> protein </w:t>
      </w:r>
      <w:proofErr w:type="spellStart"/>
      <w:r w:rsidRPr="00C60FB4">
        <w:rPr>
          <w:rFonts w:cs="Times New Roman"/>
          <w:szCs w:val="24"/>
        </w:rPr>
        <w:t>akan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lebih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mudah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memiliki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resiko</w:t>
      </w:r>
      <w:proofErr w:type="spellEnd"/>
      <w:r w:rsidRPr="00C60FB4">
        <w:rPr>
          <w:rFonts w:cs="Times New Roman"/>
          <w:szCs w:val="24"/>
        </w:rPr>
        <w:t xml:space="preserve"> 17,5 kali </w:t>
      </w:r>
      <w:proofErr w:type="spellStart"/>
      <w:r w:rsidRPr="00C60FB4">
        <w:rPr>
          <w:rFonts w:cs="Times New Roman"/>
          <w:szCs w:val="24"/>
        </w:rPr>
        <w:t>terkena</w:t>
      </w:r>
      <w:proofErr w:type="spellEnd"/>
      <w:r w:rsidRPr="00C60FB4">
        <w:rPr>
          <w:rFonts w:cs="Times New Roman"/>
          <w:szCs w:val="24"/>
        </w:rPr>
        <w:t xml:space="preserve"> stunting </w:t>
      </w:r>
      <w:proofErr w:type="spellStart"/>
      <w:r w:rsidRPr="00C60FB4">
        <w:rPr>
          <w:rFonts w:cs="Times New Roman"/>
          <w:szCs w:val="24"/>
        </w:rPr>
        <w:t>dibandingkan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balita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memiliki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asupan</w:t>
      </w:r>
      <w:proofErr w:type="spellEnd"/>
      <w:r w:rsidRPr="00C60FB4">
        <w:rPr>
          <w:rFonts w:cs="Times New Roman"/>
          <w:szCs w:val="24"/>
        </w:rPr>
        <w:t xml:space="preserve"> protein yang </w:t>
      </w:r>
      <w:proofErr w:type="spellStart"/>
      <w:r w:rsidRPr="00C60FB4">
        <w:rPr>
          <w:rFonts w:cs="Times New Roman"/>
          <w:szCs w:val="24"/>
        </w:rPr>
        <w:t>cukup</w:t>
      </w:r>
      <w:proofErr w:type="spellEnd"/>
      <w:r w:rsidR="00BB1122">
        <w:rPr>
          <w:rFonts w:cs="Times New Roman"/>
          <w:szCs w:val="24"/>
        </w:rPr>
        <w:t>.</w:t>
      </w:r>
      <w:r w:rsidRPr="00C60FB4">
        <w:rPr>
          <w:rFonts w:cs="Times New Roman"/>
          <w:szCs w:val="24"/>
        </w:rPr>
        <w:t xml:space="preserve"> Protein </w:t>
      </w:r>
      <w:proofErr w:type="spellStart"/>
      <w:r w:rsidRPr="00C60FB4">
        <w:rPr>
          <w:rFonts w:cs="Times New Roman"/>
          <w:szCs w:val="24"/>
        </w:rPr>
        <w:t>memiliki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pengaruh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penting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terhadap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balita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karena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secara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umum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fungsi</w:t>
      </w:r>
      <w:proofErr w:type="spellEnd"/>
      <w:r w:rsidRPr="00C60FB4">
        <w:rPr>
          <w:rFonts w:cs="Times New Roman"/>
          <w:szCs w:val="24"/>
        </w:rPr>
        <w:t xml:space="preserve"> protein </w:t>
      </w:r>
      <w:proofErr w:type="spellStart"/>
      <w:r w:rsidRPr="00C60FB4">
        <w:rPr>
          <w:rFonts w:cs="Times New Roman"/>
          <w:szCs w:val="24"/>
        </w:rPr>
        <w:t>untuk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pembentukan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komponen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struktural</w:t>
      </w:r>
      <w:proofErr w:type="spellEnd"/>
      <w:r w:rsidRPr="00C60FB4">
        <w:rPr>
          <w:rFonts w:cs="Times New Roman"/>
          <w:szCs w:val="24"/>
        </w:rPr>
        <w:t xml:space="preserve">, </w:t>
      </w:r>
      <w:proofErr w:type="spellStart"/>
      <w:r w:rsidRPr="00C60FB4">
        <w:rPr>
          <w:rFonts w:cs="Times New Roman"/>
          <w:szCs w:val="24"/>
        </w:rPr>
        <w:t>pertumbuhan</w:t>
      </w:r>
      <w:proofErr w:type="spellEnd"/>
      <w:r w:rsidRPr="00C60FB4">
        <w:rPr>
          <w:rFonts w:cs="Times New Roman"/>
          <w:szCs w:val="24"/>
        </w:rPr>
        <w:t xml:space="preserve"> dan </w:t>
      </w:r>
      <w:proofErr w:type="spellStart"/>
      <w:r w:rsidRPr="00C60FB4">
        <w:rPr>
          <w:rFonts w:cs="Times New Roman"/>
          <w:szCs w:val="24"/>
        </w:rPr>
        <w:t>pembentukan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="00BB1122">
        <w:rPr>
          <w:rFonts w:cs="Times New Roman"/>
          <w:szCs w:val="24"/>
        </w:rPr>
        <w:t>antibod</w:t>
      </w:r>
      <w:r w:rsidR="00F3364E">
        <w:rPr>
          <w:rFonts w:cs="Times New Roman"/>
          <w:szCs w:val="24"/>
        </w:rPr>
        <w:t>i</w:t>
      </w:r>
      <w:proofErr w:type="spellEnd"/>
      <w:r w:rsidR="00BB1122">
        <w:rPr>
          <w:rFonts w:cs="Times New Roman"/>
          <w:szCs w:val="24"/>
        </w:rPr>
        <w:t xml:space="preserve">. </w:t>
      </w:r>
      <w:r w:rsidRPr="00C60FB4">
        <w:rPr>
          <w:rFonts w:cs="Times New Roman"/>
          <w:szCs w:val="24"/>
        </w:rPr>
        <w:t xml:space="preserve">Selain protein </w:t>
      </w:r>
      <w:proofErr w:type="spellStart"/>
      <w:r w:rsidRPr="00C60FB4">
        <w:rPr>
          <w:rFonts w:cs="Times New Roman"/>
          <w:szCs w:val="24"/>
        </w:rPr>
        <w:t>kurang</w:t>
      </w:r>
      <w:proofErr w:type="spellEnd"/>
      <w:r w:rsidRPr="00C60FB4">
        <w:rPr>
          <w:rFonts w:cs="Times New Roman"/>
          <w:szCs w:val="24"/>
        </w:rPr>
        <w:t xml:space="preserve">, </w:t>
      </w:r>
      <w:proofErr w:type="spellStart"/>
      <w:r w:rsidRPr="00C60FB4">
        <w:rPr>
          <w:rFonts w:cs="Times New Roman"/>
          <w:szCs w:val="24"/>
        </w:rPr>
        <w:t>kekurangan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konsumsi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seng</w:t>
      </w:r>
      <w:proofErr w:type="spellEnd"/>
      <w:r w:rsidRPr="00C60FB4">
        <w:rPr>
          <w:rFonts w:cs="Times New Roman"/>
          <w:szCs w:val="24"/>
        </w:rPr>
        <w:t xml:space="preserve"> juga </w:t>
      </w:r>
      <w:proofErr w:type="spellStart"/>
      <w:r w:rsidRPr="00C60FB4">
        <w:rPr>
          <w:rFonts w:cs="Times New Roman"/>
          <w:szCs w:val="24"/>
        </w:rPr>
        <w:t>bisa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menyebabkan</w:t>
      </w:r>
      <w:proofErr w:type="spellEnd"/>
      <w:r w:rsidRPr="00C60FB4">
        <w:rPr>
          <w:rFonts w:cs="Times New Roman"/>
          <w:szCs w:val="24"/>
        </w:rPr>
        <w:t xml:space="preserve"> stunting </w:t>
      </w:r>
      <w:proofErr w:type="spellStart"/>
      <w:r w:rsidRPr="00C60FB4">
        <w:rPr>
          <w:rFonts w:cs="Times New Roman"/>
          <w:szCs w:val="24"/>
        </w:rPr>
        <w:t>dikarenakan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seng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berperan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dalam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pertumbuhan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balita</w:t>
      </w:r>
      <w:proofErr w:type="spellEnd"/>
      <w:r w:rsidRPr="00C60FB4">
        <w:rPr>
          <w:rFonts w:cs="Times New Roman"/>
          <w:szCs w:val="24"/>
        </w:rPr>
        <w:t xml:space="preserve">, oleh </w:t>
      </w:r>
      <w:proofErr w:type="spellStart"/>
      <w:r w:rsidRPr="00C60FB4">
        <w:rPr>
          <w:rFonts w:cs="Times New Roman"/>
          <w:szCs w:val="24"/>
        </w:rPr>
        <w:t>karena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itu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seng</w:t>
      </w:r>
      <w:proofErr w:type="spellEnd"/>
      <w:r w:rsidRPr="00C60FB4">
        <w:rPr>
          <w:rFonts w:cs="Times New Roman"/>
          <w:szCs w:val="24"/>
        </w:rPr>
        <w:t xml:space="preserve"> sangat </w:t>
      </w:r>
      <w:proofErr w:type="spellStart"/>
      <w:r w:rsidRPr="00C60FB4">
        <w:rPr>
          <w:rFonts w:cs="Times New Roman"/>
          <w:szCs w:val="24"/>
        </w:rPr>
        <w:t>dibutuhkan</w:t>
      </w:r>
      <w:proofErr w:type="spellEnd"/>
      <w:r w:rsidRPr="00C60FB4">
        <w:rPr>
          <w:rFonts w:cs="Times New Roman"/>
          <w:szCs w:val="24"/>
        </w:rPr>
        <w:t xml:space="preserve"> masa-masa </w:t>
      </w:r>
      <w:proofErr w:type="spellStart"/>
      <w:r w:rsidRPr="00C60FB4">
        <w:rPr>
          <w:rFonts w:cs="Times New Roman"/>
          <w:szCs w:val="24"/>
        </w:rPr>
        <w:t>pertumbuhan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balita</w:t>
      </w:r>
      <w:proofErr w:type="spellEnd"/>
      <w:r w:rsidRPr="00C60FB4">
        <w:rPr>
          <w:rFonts w:cs="Times New Roman"/>
          <w:szCs w:val="24"/>
        </w:rPr>
        <w:t xml:space="preserve"> (Azmy </w:t>
      </w:r>
      <w:r w:rsidR="00BB1122" w:rsidRPr="009A3808">
        <w:rPr>
          <w:rFonts w:cs="Times New Roman"/>
          <w:i/>
          <w:iCs/>
          <w:szCs w:val="24"/>
        </w:rPr>
        <w:t>et al</w:t>
      </w:r>
      <w:r w:rsidRPr="00C60FB4">
        <w:rPr>
          <w:rFonts w:cs="Times New Roman"/>
          <w:szCs w:val="24"/>
        </w:rPr>
        <w:t>., 2018)</w:t>
      </w:r>
      <w:r w:rsidR="00C25DE5">
        <w:rPr>
          <w:rFonts w:cs="Times New Roman"/>
          <w:szCs w:val="24"/>
        </w:rPr>
        <w:t>.</w:t>
      </w:r>
    </w:p>
    <w:p w14:paraId="1417EF2D" w14:textId="4B466FA3" w:rsidR="00813AB5" w:rsidRDefault="008E6065" w:rsidP="00744640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C60FB4">
        <w:rPr>
          <w:rFonts w:cs="Times New Roman"/>
          <w:szCs w:val="24"/>
        </w:rPr>
        <w:t xml:space="preserve">Tingkat </w:t>
      </w:r>
      <w:proofErr w:type="spellStart"/>
      <w:r w:rsidRPr="00C60FB4">
        <w:rPr>
          <w:rFonts w:cs="Times New Roman"/>
          <w:szCs w:val="24"/>
        </w:rPr>
        <w:t>kecukupan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asupan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zat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gizi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merupakan</w:t>
      </w:r>
      <w:proofErr w:type="spellEnd"/>
      <w:r w:rsidRPr="00C60FB4">
        <w:rPr>
          <w:rFonts w:cs="Times New Roman"/>
          <w:szCs w:val="24"/>
        </w:rPr>
        <w:t xml:space="preserve"> salah </w:t>
      </w:r>
      <w:proofErr w:type="spellStart"/>
      <w:r w:rsidRPr="00C60FB4">
        <w:rPr>
          <w:rFonts w:cs="Times New Roman"/>
          <w:szCs w:val="24"/>
        </w:rPr>
        <w:t>satu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faktor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langsung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menyebabkan</w:t>
      </w:r>
      <w:proofErr w:type="spellEnd"/>
      <w:r w:rsidRPr="00C60FB4">
        <w:rPr>
          <w:rFonts w:cs="Times New Roman"/>
          <w:szCs w:val="24"/>
        </w:rPr>
        <w:t xml:space="preserve"> stunting. </w:t>
      </w:r>
      <w:proofErr w:type="spellStart"/>
      <w:r w:rsidRPr="00C60FB4">
        <w:rPr>
          <w:rFonts w:cs="Times New Roman"/>
          <w:szCs w:val="24"/>
        </w:rPr>
        <w:t>Terdapat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berbagai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jenis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zat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gizi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penting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untuk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pertumbuhan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anak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terdiri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atas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zat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gizi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makronutrien</w:t>
      </w:r>
      <w:proofErr w:type="spellEnd"/>
      <w:r w:rsidRPr="00C60FB4">
        <w:rPr>
          <w:rFonts w:cs="Times New Roman"/>
          <w:szCs w:val="24"/>
        </w:rPr>
        <w:t xml:space="preserve"> (</w:t>
      </w:r>
      <w:proofErr w:type="spellStart"/>
      <w:r w:rsidRPr="00C60FB4">
        <w:rPr>
          <w:rFonts w:cs="Times New Roman"/>
          <w:szCs w:val="24"/>
        </w:rPr>
        <w:t>energi</w:t>
      </w:r>
      <w:proofErr w:type="spellEnd"/>
      <w:r w:rsidRPr="00C60FB4">
        <w:rPr>
          <w:rFonts w:cs="Times New Roman"/>
          <w:szCs w:val="24"/>
        </w:rPr>
        <w:t xml:space="preserve">, </w:t>
      </w:r>
      <w:proofErr w:type="spellStart"/>
      <w:r w:rsidRPr="00C60FB4">
        <w:rPr>
          <w:rFonts w:cs="Times New Roman"/>
          <w:szCs w:val="24"/>
        </w:rPr>
        <w:t>karbohidrat</w:t>
      </w:r>
      <w:proofErr w:type="spellEnd"/>
      <w:r w:rsidRPr="00C60FB4">
        <w:rPr>
          <w:rFonts w:cs="Times New Roman"/>
          <w:szCs w:val="24"/>
        </w:rPr>
        <w:t xml:space="preserve"> </w:t>
      </w:r>
      <w:r w:rsidRPr="00C60FB4">
        <w:rPr>
          <w:rFonts w:cs="Times New Roman"/>
          <w:szCs w:val="24"/>
        </w:rPr>
        <w:lastRenderedPageBreak/>
        <w:t>lemak dan p</w:t>
      </w:r>
      <w:r w:rsidR="00F3364E">
        <w:rPr>
          <w:rFonts w:cs="Times New Roman"/>
          <w:szCs w:val="24"/>
        </w:rPr>
        <w:t>r</w:t>
      </w:r>
      <w:r w:rsidRPr="00C60FB4">
        <w:rPr>
          <w:rFonts w:cs="Times New Roman"/>
          <w:szCs w:val="24"/>
        </w:rPr>
        <w:t xml:space="preserve">otein) dan </w:t>
      </w:r>
      <w:proofErr w:type="spellStart"/>
      <w:r w:rsidRPr="00C60FB4">
        <w:rPr>
          <w:rFonts w:cs="Times New Roman"/>
          <w:szCs w:val="24"/>
        </w:rPr>
        <w:t>mikronutrien</w:t>
      </w:r>
      <w:proofErr w:type="spellEnd"/>
      <w:r w:rsidRPr="00C60FB4">
        <w:rPr>
          <w:rFonts w:cs="Times New Roman"/>
          <w:szCs w:val="24"/>
        </w:rPr>
        <w:t xml:space="preserve"> (vitamin dan mineral), </w:t>
      </w:r>
      <w:proofErr w:type="spellStart"/>
      <w:r w:rsidRPr="00C60FB4">
        <w:rPr>
          <w:rFonts w:cs="Times New Roman"/>
          <w:szCs w:val="24"/>
        </w:rPr>
        <w:t>ketidakseimbangan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asupan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zat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gizi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makro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seperti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energi</w:t>
      </w:r>
      <w:proofErr w:type="spellEnd"/>
      <w:r w:rsidRPr="00C60FB4">
        <w:rPr>
          <w:rFonts w:cs="Times New Roman"/>
          <w:szCs w:val="24"/>
        </w:rPr>
        <w:t xml:space="preserve">, protein, lemak dan </w:t>
      </w:r>
      <w:proofErr w:type="spellStart"/>
      <w:r w:rsidRPr="00C60FB4">
        <w:rPr>
          <w:rFonts w:cs="Times New Roman"/>
          <w:szCs w:val="24"/>
        </w:rPr>
        <w:t>karbohidrat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secara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berkepanjangan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dapat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mempengaruhi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terjadinya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perubahan</w:t>
      </w:r>
      <w:proofErr w:type="spellEnd"/>
      <w:r w:rsidRPr="00C60FB4">
        <w:rPr>
          <w:rFonts w:cs="Times New Roman"/>
          <w:szCs w:val="24"/>
        </w:rPr>
        <w:t xml:space="preserve"> pada </w:t>
      </w:r>
      <w:proofErr w:type="spellStart"/>
      <w:r w:rsidRPr="00C60FB4">
        <w:rPr>
          <w:rFonts w:cs="Times New Roman"/>
          <w:szCs w:val="24"/>
        </w:rPr>
        <w:t>jaringan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massa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tubuh</w:t>
      </w:r>
      <w:proofErr w:type="spellEnd"/>
      <w:r w:rsidRPr="00C60FB4">
        <w:rPr>
          <w:rFonts w:cs="Times New Roman"/>
          <w:szCs w:val="24"/>
        </w:rPr>
        <w:t xml:space="preserve"> yang </w:t>
      </w:r>
      <w:proofErr w:type="spellStart"/>
      <w:r w:rsidRPr="00C60FB4">
        <w:rPr>
          <w:rFonts w:cs="Times New Roman"/>
          <w:szCs w:val="24"/>
        </w:rPr>
        <w:t>akan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berdampak</w:t>
      </w:r>
      <w:proofErr w:type="spellEnd"/>
      <w:r w:rsidRPr="00C60FB4">
        <w:rPr>
          <w:rFonts w:cs="Times New Roman"/>
          <w:szCs w:val="24"/>
        </w:rPr>
        <w:t xml:space="preserve"> pada </w:t>
      </w:r>
      <w:proofErr w:type="spellStart"/>
      <w:r w:rsidRPr="00C60FB4">
        <w:rPr>
          <w:rFonts w:cs="Times New Roman"/>
          <w:szCs w:val="24"/>
        </w:rPr>
        <w:t>pertumbuhan</w:t>
      </w:r>
      <w:proofErr w:type="spellEnd"/>
      <w:r w:rsidRPr="00C60FB4">
        <w:rPr>
          <w:rFonts w:cs="Times New Roman"/>
          <w:szCs w:val="24"/>
        </w:rPr>
        <w:t xml:space="preserve"> </w:t>
      </w:r>
      <w:proofErr w:type="spellStart"/>
      <w:r w:rsidRPr="00C60FB4">
        <w:rPr>
          <w:rFonts w:cs="Times New Roman"/>
          <w:szCs w:val="24"/>
        </w:rPr>
        <w:t>tinggi</w:t>
      </w:r>
      <w:proofErr w:type="spellEnd"/>
      <w:r w:rsidRPr="00C60FB4">
        <w:rPr>
          <w:rFonts w:cs="Times New Roman"/>
          <w:szCs w:val="24"/>
        </w:rPr>
        <w:t xml:space="preserve"> dan </w:t>
      </w:r>
      <w:proofErr w:type="spellStart"/>
      <w:r w:rsidRPr="00C60FB4">
        <w:rPr>
          <w:rFonts w:cs="Times New Roman"/>
          <w:szCs w:val="24"/>
        </w:rPr>
        <w:t>berat</w:t>
      </w:r>
      <w:proofErr w:type="spellEnd"/>
      <w:r w:rsidRPr="00C60FB4">
        <w:rPr>
          <w:rFonts w:cs="Times New Roman"/>
          <w:szCs w:val="24"/>
        </w:rPr>
        <w:t xml:space="preserve"> badan </w:t>
      </w:r>
      <w:proofErr w:type="spellStart"/>
      <w:r w:rsidRPr="00C60FB4">
        <w:rPr>
          <w:rFonts w:cs="Times New Roman"/>
          <w:szCs w:val="24"/>
        </w:rPr>
        <w:t>anak</w:t>
      </w:r>
      <w:proofErr w:type="spellEnd"/>
      <w:r w:rsidRPr="00C60FB4">
        <w:rPr>
          <w:rFonts w:cs="Times New Roman"/>
          <w:szCs w:val="24"/>
        </w:rPr>
        <w:t xml:space="preserve"> (</w:t>
      </w:r>
      <w:proofErr w:type="spellStart"/>
      <w:r w:rsidRPr="00C60FB4">
        <w:rPr>
          <w:rFonts w:cs="Times New Roman"/>
          <w:szCs w:val="24"/>
        </w:rPr>
        <w:t>Siringoringo</w:t>
      </w:r>
      <w:proofErr w:type="spellEnd"/>
      <w:r w:rsidR="00BB1122">
        <w:rPr>
          <w:rFonts w:cs="Times New Roman"/>
          <w:szCs w:val="24"/>
        </w:rPr>
        <w:t xml:space="preserve"> </w:t>
      </w:r>
      <w:r w:rsidR="00BB1122" w:rsidRPr="00744640">
        <w:rPr>
          <w:rFonts w:cs="Times New Roman"/>
          <w:i/>
          <w:iCs/>
          <w:szCs w:val="24"/>
        </w:rPr>
        <w:t>et al</w:t>
      </w:r>
      <w:r w:rsidRPr="00744640">
        <w:rPr>
          <w:rFonts w:cs="Times New Roman"/>
          <w:i/>
          <w:iCs/>
          <w:szCs w:val="24"/>
        </w:rPr>
        <w:t>.,</w:t>
      </w:r>
      <w:r w:rsidRPr="00C60FB4">
        <w:rPr>
          <w:rFonts w:cs="Times New Roman"/>
          <w:szCs w:val="24"/>
        </w:rPr>
        <w:t xml:space="preserve"> 2020)</w:t>
      </w:r>
      <w:r w:rsidR="00C25DE5">
        <w:rPr>
          <w:rFonts w:cs="Times New Roman"/>
          <w:szCs w:val="24"/>
        </w:rPr>
        <w:t>.</w:t>
      </w:r>
    </w:p>
    <w:p w14:paraId="4721B215" w14:textId="6C0A5DD8" w:rsidR="008E6065" w:rsidRPr="00813AB5" w:rsidRDefault="009F4333" w:rsidP="00813AB5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Pemberian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Pemberian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Makanan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Tambahan</w:t>
      </w:r>
      <w:proofErr w:type="spellEnd"/>
      <w:r w:rsidR="008E6065" w:rsidRPr="00813AB5">
        <w:rPr>
          <w:rFonts w:cs="Times New Roman"/>
          <w:szCs w:val="24"/>
        </w:rPr>
        <w:t xml:space="preserve"> (PMT) </w:t>
      </w:r>
      <w:proofErr w:type="spellStart"/>
      <w:r w:rsidR="008E6065" w:rsidRPr="00813AB5">
        <w:rPr>
          <w:rFonts w:cs="Times New Roman"/>
          <w:szCs w:val="24"/>
        </w:rPr>
        <w:t>untuk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balita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bertujuan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untuk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memenuhi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kebutuhan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gizi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anak</w:t>
      </w:r>
      <w:proofErr w:type="spellEnd"/>
      <w:r w:rsidR="008E6065" w:rsidRPr="00813AB5">
        <w:rPr>
          <w:rFonts w:cs="Times New Roman"/>
          <w:szCs w:val="24"/>
        </w:rPr>
        <w:t xml:space="preserve">, </w:t>
      </w:r>
      <w:proofErr w:type="spellStart"/>
      <w:r w:rsidR="008E6065" w:rsidRPr="00813AB5">
        <w:rPr>
          <w:rFonts w:cs="Times New Roman"/>
          <w:szCs w:val="24"/>
        </w:rPr>
        <w:t>terutama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bagi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balita</w:t>
      </w:r>
      <w:proofErr w:type="spellEnd"/>
      <w:r w:rsidR="008E6065" w:rsidRPr="00813AB5">
        <w:rPr>
          <w:rFonts w:cs="Times New Roman"/>
          <w:szCs w:val="24"/>
        </w:rPr>
        <w:t xml:space="preserve"> yang </w:t>
      </w:r>
      <w:proofErr w:type="spellStart"/>
      <w:r w:rsidR="008E6065" w:rsidRPr="00813AB5">
        <w:rPr>
          <w:rFonts w:cs="Times New Roman"/>
          <w:szCs w:val="24"/>
        </w:rPr>
        <w:t>mengalami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masalah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pertumbuhan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seperti</w:t>
      </w:r>
      <w:proofErr w:type="spellEnd"/>
      <w:r w:rsidR="008E6065" w:rsidRPr="00813AB5">
        <w:rPr>
          <w:rFonts w:cs="Times New Roman"/>
          <w:szCs w:val="24"/>
        </w:rPr>
        <w:t xml:space="preserve"> stunting.</w:t>
      </w:r>
      <w:r w:rsidR="00BB1122">
        <w:rPr>
          <w:rFonts w:cs="Times New Roman"/>
          <w:szCs w:val="24"/>
        </w:rPr>
        <w:t xml:space="preserve"> </w:t>
      </w:r>
      <w:r w:rsidR="008E6065" w:rsidRPr="00813AB5">
        <w:rPr>
          <w:rFonts w:cs="Times New Roman"/>
          <w:szCs w:val="24"/>
        </w:rPr>
        <w:t xml:space="preserve">PMT </w:t>
      </w:r>
      <w:proofErr w:type="spellStart"/>
      <w:r w:rsidR="008E6065" w:rsidRPr="00813AB5">
        <w:rPr>
          <w:rFonts w:cs="Times New Roman"/>
          <w:szCs w:val="24"/>
        </w:rPr>
        <w:t>berfungsi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mencukupi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kebutuhan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nutrisi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sehingga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dapat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membantu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mencapai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berat</w:t>
      </w:r>
      <w:proofErr w:type="spellEnd"/>
      <w:r w:rsidR="008E6065" w:rsidRPr="00813AB5">
        <w:rPr>
          <w:rFonts w:cs="Times New Roman"/>
          <w:szCs w:val="24"/>
        </w:rPr>
        <w:t xml:space="preserve"> badan yang </w:t>
      </w:r>
      <w:proofErr w:type="spellStart"/>
      <w:r w:rsidR="008E6065" w:rsidRPr="00813AB5">
        <w:rPr>
          <w:rFonts w:cs="Times New Roman"/>
          <w:szCs w:val="24"/>
        </w:rPr>
        <w:t>sesuai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dengan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usia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anak</w:t>
      </w:r>
      <w:proofErr w:type="spellEnd"/>
      <w:r w:rsidR="00BB1122">
        <w:rPr>
          <w:rFonts w:cs="Times New Roman"/>
          <w:szCs w:val="24"/>
        </w:rPr>
        <w:t xml:space="preserve"> (Damayanti</w:t>
      </w:r>
      <w:r w:rsidR="009A3808">
        <w:rPr>
          <w:rFonts w:cs="Times New Roman"/>
          <w:szCs w:val="24"/>
        </w:rPr>
        <w:t xml:space="preserve">., </w:t>
      </w:r>
      <w:r w:rsidR="00BB1122" w:rsidRPr="009A3808">
        <w:rPr>
          <w:rFonts w:cs="Times New Roman"/>
          <w:i/>
          <w:iCs/>
          <w:szCs w:val="24"/>
        </w:rPr>
        <w:t>et al</w:t>
      </w:r>
      <w:r w:rsidR="00BB1122">
        <w:rPr>
          <w:rFonts w:cs="Times New Roman"/>
          <w:szCs w:val="24"/>
        </w:rPr>
        <w:t>).</w:t>
      </w:r>
      <w:r w:rsidR="00A63756">
        <w:rPr>
          <w:rFonts w:cs="Times New Roman"/>
          <w:szCs w:val="24"/>
        </w:rPr>
        <w:t xml:space="preserve"> </w:t>
      </w:r>
      <w:r w:rsidR="008E6065" w:rsidRPr="00813AB5">
        <w:rPr>
          <w:rFonts w:cs="Times New Roman"/>
          <w:szCs w:val="24"/>
        </w:rPr>
        <w:t xml:space="preserve">PMT </w:t>
      </w:r>
      <w:proofErr w:type="spellStart"/>
      <w:r w:rsidR="008E6065" w:rsidRPr="00813AB5">
        <w:rPr>
          <w:rFonts w:cs="Times New Roman"/>
          <w:szCs w:val="24"/>
        </w:rPr>
        <w:t>biasanya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berupa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makanan</w:t>
      </w:r>
      <w:proofErr w:type="spellEnd"/>
      <w:r w:rsidR="008E6065" w:rsidRPr="00813AB5">
        <w:rPr>
          <w:rFonts w:cs="Times New Roman"/>
          <w:szCs w:val="24"/>
        </w:rPr>
        <w:t xml:space="preserve"> kaya </w:t>
      </w:r>
      <w:proofErr w:type="spellStart"/>
      <w:r w:rsidR="008E6065" w:rsidRPr="00813AB5">
        <w:rPr>
          <w:rFonts w:cs="Times New Roman"/>
          <w:szCs w:val="24"/>
        </w:rPr>
        <w:t>gizi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atau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produk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sehat</w:t>
      </w:r>
      <w:proofErr w:type="spellEnd"/>
      <w:r w:rsidR="008E6065" w:rsidRPr="00813AB5">
        <w:rPr>
          <w:rFonts w:cs="Times New Roman"/>
          <w:szCs w:val="24"/>
        </w:rPr>
        <w:t xml:space="preserve"> yang </w:t>
      </w:r>
      <w:proofErr w:type="spellStart"/>
      <w:r w:rsidR="008E6065" w:rsidRPr="00813AB5">
        <w:rPr>
          <w:rFonts w:cs="Times New Roman"/>
          <w:szCs w:val="24"/>
        </w:rPr>
        <w:t>dirancang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untuk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mendukung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pertumbuhan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anak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secara</w:t>
      </w:r>
      <w:proofErr w:type="spellEnd"/>
      <w:r w:rsidR="008E6065" w:rsidRPr="00813AB5">
        <w:rPr>
          <w:rFonts w:cs="Times New Roman"/>
          <w:szCs w:val="24"/>
        </w:rPr>
        <w:t xml:space="preserve"> optimal</w:t>
      </w:r>
      <w:r w:rsidR="00BB1122">
        <w:rPr>
          <w:rFonts w:cs="Times New Roman"/>
          <w:szCs w:val="24"/>
        </w:rPr>
        <w:t xml:space="preserve"> (Sarina</w:t>
      </w:r>
      <w:r w:rsidR="009A3808">
        <w:rPr>
          <w:rFonts w:cs="Times New Roman"/>
          <w:szCs w:val="24"/>
        </w:rPr>
        <w:t xml:space="preserve">., </w:t>
      </w:r>
      <w:r w:rsidR="009A3808" w:rsidRPr="009A3808">
        <w:rPr>
          <w:rFonts w:cs="Times New Roman"/>
          <w:i/>
          <w:iCs/>
          <w:szCs w:val="24"/>
        </w:rPr>
        <w:t>et al</w:t>
      </w:r>
      <w:r w:rsidR="009A3808">
        <w:rPr>
          <w:rFonts w:cs="Times New Roman"/>
          <w:szCs w:val="24"/>
        </w:rPr>
        <w:t xml:space="preserve">). </w:t>
      </w:r>
      <w:proofErr w:type="spellStart"/>
      <w:r w:rsidR="008E6065" w:rsidRPr="00813AB5">
        <w:rPr>
          <w:rFonts w:cs="Times New Roman"/>
          <w:szCs w:val="24"/>
        </w:rPr>
        <w:t>Pemberian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makanan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tambahan</w:t>
      </w:r>
      <w:proofErr w:type="spellEnd"/>
      <w:r w:rsidR="008E6065" w:rsidRPr="00813AB5">
        <w:rPr>
          <w:rFonts w:cs="Times New Roman"/>
          <w:szCs w:val="24"/>
        </w:rPr>
        <w:t xml:space="preserve"> pada </w:t>
      </w:r>
      <w:proofErr w:type="spellStart"/>
      <w:r w:rsidR="008E6065" w:rsidRPr="00813AB5">
        <w:rPr>
          <w:rFonts w:cs="Times New Roman"/>
          <w:szCs w:val="24"/>
        </w:rPr>
        <w:t>anak</w:t>
      </w:r>
      <w:proofErr w:type="spellEnd"/>
      <w:r w:rsidR="008E6065" w:rsidRPr="00813AB5">
        <w:rPr>
          <w:rFonts w:cs="Times New Roman"/>
          <w:szCs w:val="24"/>
        </w:rPr>
        <w:t xml:space="preserve"> juga </w:t>
      </w:r>
      <w:proofErr w:type="spellStart"/>
      <w:r w:rsidR="008E6065" w:rsidRPr="00813AB5">
        <w:rPr>
          <w:rFonts w:cs="Times New Roman"/>
          <w:szCs w:val="24"/>
        </w:rPr>
        <w:t>bisa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dilakukan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menggunakan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bahan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dasar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pangan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lokal</w:t>
      </w:r>
      <w:proofErr w:type="spellEnd"/>
      <w:r w:rsidR="008E6065" w:rsidRPr="00813AB5">
        <w:rPr>
          <w:rFonts w:cs="Times New Roman"/>
          <w:szCs w:val="24"/>
        </w:rPr>
        <w:t xml:space="preserve"> yang </w:t>
      </w:r>
      <w:proofErr w:type="spellStart"/>
      <w:r w:rsidR="008E6065" w:rsidRPr="00813AB5">
        <w:rPr>
          <w:rFonts w:cs="Times New Roman"/>
          <w:szCs w:val="24"/>
        </w:rPr>
        <w:t>bahannya</w:t>
      </w:r>
      <w:proofErr w:type="spellEnd"/>
      <w:r w:rsidR="008E6065" w:rsidRPr="00813AB5">
        <w:rPr>
          <w:rFonts w:cs="Times New Roman"/>
          <w:szCs w:val="24"/>
        </w:rPr>
        <w:t xml:space="preserve"> sangat </w:t>
      </w:r>
      <w:proofErr w:type="spellStart"/>
      <w:r w:rsidR="008E6065" w:rsidRPr="00813AB5">
        <w:rPr>
          <w:rFonts w:cs="Times New Roman"/>
          <w:szCs w:val="24"/>
        </w:rPr>
        <w:t>mudah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didapatkan</w:t>
      </w:r>
      <w:proofErr w:type="spellEnd"/>
      <w:r w:rsidR="008E6065" w:rsidRPr="00813AB5">
        <w:rPr>
          <w:rFonts w:cs="Times New Roman"/>
          <w:szCs w:val="24"/>
        </w:rPr>
        <w:t xml:space="preserve">, </w:t>
      </w:r>
      <w:proofErr w:type="spellStart"/>
      <w:r w:rsidR="008E6065" w:rsidRPr="00813AB5">
        <w:rPr>
          <w:rFonts w:cs="Times New Roman"/>
          <w:szCs w:val="24"/>
        </w:rPr>
        <w:t>seperti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tempe</w:t>
      </w:r>
      <w:proofErr w:type="spellEnd"/>
      <w:r w:rsidR="008E6065" w:rsidRPr="00813AB5">
        <w:rPr>
          <w:rFonts w:cs="Times New Roman"/>
          <w:szCs w:val="24"/>
        </w:rPr>
        <w:t xml:space="preserve">. Oleh </w:t>
      </w:r>
      <w:proofErr w:type="spellStart"/>
      <w:r w:rsidR="008E6065" w:rsidRPr="00813AB5">
        <w:rPr>
          <w:rFonts w:cs="Times New Roman"/>
          <w:szCs w:val="24"/>
        </w:rPr>
        <w:t>karena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itu</w:t>
      </w:r>
      <w:proofErr w:type="spellEnd"/>
      <w:r w:rsidR="008E6065" w:rsidRPr="00813AB5">
        <w:rPr>
          <w:rFonts w:cs="Times New Roman"/>
          <w:szCs w:val="24"/>
        </w:rPr>
        <w:t xml:space="preserve">, </w:t>
      </w:r>
      <w:proofErr w:type="spellStart"/>
      <w:r w:rsidR="008E6065" w:rsidRPr="00813AB5">
        <w:rPr>
          <w:rFonts w:cs="Times New Roman"/>
          <w:szCs w:val="24"/>
        </w:rPr>
        <w:t>untuk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mendukung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pelaksanaan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pemberian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suplementasi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gizi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berupa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makanan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tambahan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bagi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balita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dengan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syarat</w:t>
      </w:r>
      <w:proofErr w:type="spellEnd"/>
      <w:r w:rsidR="008E6065" w:rsidRPr="00813AB5">
        <w:rPr>
          <w:rFonts w:cs="Times New Roman"/>
          <w:szCs w:val="24"/>
        </w:rPr>
        <w:t xml:space="preserve"> </w:t>
      </w:r>
      <w:proofErr w:type="spellStart"/>
      <w:r w:rsidR="008E6065" w:rsidRPr="00813AB5">
        <w:rPr>
          <w:rFonts w:cs="Times New Roman"/>
          <w:szCs w:val="24"/>
        </w:rPr>
        <w:t>mutu</w:t>
      </w:r>
      <w:proofErr w:type="spellEnd"/>
      <w:r w:rsidR="008E6065" w:rsidRPr="00813AB5">
        <w:rPr>
          <w:rFonts w:cs="Times New Roman"/>
          <w:szCs w:val="24"/>
        </w:rPr>
        <w:t xml:space="preserve"> yang </w:t>
      </w:r>
      <w:proofErr w:type="spellStart"/>
      <w:r w:rsidR="008E6065" w:rsidRPr="00813AB5">
        <w:rPr>
          <w:rFonts w:cs="Times New Roman"/>
          <w:szCs w:val="24"/>
        </w:rPr>
        <w:t>disajikan</w:t>
      </w:r>
      <w:proofErr w:type="spellEnd"/>
      <w:r w:rsidR="008E6065" w:rsidRPr="00813AB5">
        <w:rPr>
          <w:rFonts w:cs="Times New Roman"/>
          <w:szCs w:val="24"/>
        </w:rPr>
        <w:t xml:space="preserve"> pada Tabel 1.</w:t>
      </w:r>
    </w:p>
    <w:p w14:paraId="5A985062" w14:textId="3B5DFF43" w:rsidR="008E6065" w:rsidRPr="00D2666A" w:rsidRDefault="00800081" w:rsidP="00800081">
      <w:pPr>
        <w:pStyle w:val="Caption"/>
        <w:spacing w:after="0" w:line="360" w:lineRule="auto"/>
        <w:ind w:left="567"/>
        <w:contextualSpacing/>
        <w:rPr>
          <w:rFonts w:cs="Times New Roman"/>
          <w:i w:val="0"/>
          <w:iCs w:val="0"/>
          <w:color w:val="000000" w:themeColor="text1"/>
          <w:sz w:val="24"/>
          <w:szCs w:val="24"/>
        </w:rPr>
      </w:pPr>
      <w:bookmarkStart w:id="6" w:name="_Toc198753470"/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Tabel </w:t>
      </w:r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75332F">
        <w:rPr>
          <w:rFonts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>Syarat</w:t>
      </w:r>
      <w:proofErr w:type="spellEnd"/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Mutu Zat Gizi </w:t>
      </w:r>
      <w:proofErr w:type="spellStart"/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>Makanan</w:t>
      </w:r>
      <w:proofErr w:type="spellEnd"/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>Tambahan</w:t>
      </w:r>
      <w:proofErr w:type="spellEnd"/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Balita </w:t>
      </w:r>
      <w:proofErr w:type="spellStart"/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>dalam</w:t>
      </w:r>
      <w:proofErr w:type="spellEnd"/>
      <w:r w:rsidRPr="00D2666A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100 g</w:t>
      </w:r>
      <w:bookmarkEnd w:id="6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501"/>
        <w:gridCol w:w="1471"/>
        <w:gridCol w:w="1415"/>
        <w:gridCol w:w="1405"/>
        <w:gridCol w:w="1568"/>
      </w:tblGrid>
      <w:tr w:rsidR="008E6065" w:rsidRPr="00DE0EB8" w14:paraId="1D96C7ED" w14:textId="77777777" w:rsidTr="00D7114E">
        <w:trPr>
          <w:trHeight w:val="643"/>
        </w:trPr>
        <w:tc>
          <w:tcPr>
            <w:tcW w:w="1585" w:type="dxa"/>
          </w:tcPr>
          <w:p w14:paraId="20509373" w14:textId="77777777" w:rsidR="008E6065" w:rsidRPr="00B429ED" w:rsidRDefault="008E6065" w:rsidP="00D7114E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B429ED">
              <w:rPr>
                <w:rFonts w:cs="Times New Roman"/>
                <w:b/>
                <w:bCs/>
                <w:szCs w:val="24"/>
              </w:rPr>
              <w:t>Kelompok</w:t>
            </w:r>
            <w:proofErr w:type="spellEnd"/>
          </w:p>
          <w:p w14:paraId="4E356011" w14:textId="77777777" w:rsidR="008E6065" w:rsidRPr="00B429ED" w:rsidRDefault="008E6065" w:rsidP="00D7114E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B429ED">
              <w:rPr>
                <w:rFonts w:cs="Times New Roman"/>
                <w:b/>
                <w:bCs/>
                <w:szCs w:val="24"/>
              </w:rPr>
              <w:t>Umur</w:t>
            </w:r>
            <w:proofErr w:type="spellEnd"/>
          </w:p>
        </w:tc>
        <w:tc>
          <w:tcPr>
            <w:tcW w:w="1585" w:type="dxa"/>
          </w:tcPr>
          <w:p w14:paraId="70B35C57" w14:textId="77777777" w:rsidR="008E6065" w:rsidRPr="00B429ED" w:rsidRDefault="008E6065" w:rsidP="00D7114E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B429ED">
              <w:rPr>
                <w:rFonts w:cs="Times New Roman"/>
                <w:b/>
                <w:bCs/>
                <w:szCs w:val="24"/>
              </w:rPr>
              <w:t>Energi (</w:t>
            </w:r>
            <w:proofErr w:type="spellStart"/>
            <w:r w:rsidRPr="00B429ED">
              <w:rPr>
                <w:rFonts w:cs="Times New Roman"/>
                <w:b/>
                <w:bCs/>
                <w:szCs w:val="24"/>
              </w:rPr>
              <w:t>Kkal</w:t>
            </w:r>
            <w:proofErr w:type="spellEnd"/>
            <w:r w:rsidRPr="00B429ED"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1585" w:type="dxa"/>
          </w:tcPr>
          <w:p w14:paraId="2BEA7296" w14:textId="77777777" w:rsidR="008E6065" w:rsidRPr="00B429ED" w:rsidRDefault="008E6065" w:rsidP="00D7114E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B429ED">
              <w:rPr>
                <w:rFonts w:cs="Times New Roman"/>
                <w:b/>
                <w:bCs/>
                <w:szCs w:val="24"/>
              </w:rPr>
              <w:t>Protein (g)</w:t>
            </w:r>
          </w:p>
        </w:tc>
        <w:tc>
          <w:tcPr>
            <w:tcW w:w="1586" w:type="dxa"/>
          </w:tcPr>
          <w:p w14:paraId="5C3ABD6E" w14:textId="77777777" w:rsidR="008E6065" w:rsidRPr="00B429ED" w:rsidRDefault="008E6065" w:rsidP="00D7114E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B429ED">
              <w:rPr>
                <w:rFonts w:cs="Times New Roman"/>
                <w:b/>
                <w:bCs/>
                <w:szCs w:val="24"/>
              </w:rPr>
              <w:t>Lemak (g)</w:t>
            </w:r>
          </w:p>
        </w:tc>
        <w:tc>
          <w:tcPr>
            <w:tcW w:w="1586" w:type="dxa"/>
          </w:tcPr>
          <w:p w14:paraId="5482161A" w14:textId="77777777" w:rsidR="008E6065" w:rsidRPr="00B429ED" w:rsidRDefault="008E6065" w:rsidP="00D7114E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B429ED">
              <w:rPr>
                <w:rFonts w:cs="Times New Roman"/>
                <w:b/>
                <w:bCs/>
                <w:szCs w:val="24"/>
              </w:rPr>
              <w:t>Karbohidrat</w:t>
            </w:r>
            <w:proofErr w:type="spellEnd"/>
            <w:r w:rsidRPr="00B429ED">
              <w:rPr>
                <w:rFonts w:cs="Times New Roman"/>
                <w:b/>
                <w:bCs/>
                <w:szCs w:val="24"/>
              </w:rPr>
              <w:t xml:space="preserve"> (g)</w:t>
            </w:r>
          </w:p>
        </w:tc>
      </w:tr>
      <w:tr w:rsidR="008E6065" w:rsidRPr="00DE0EB8" w14:paraId="51C94A2D" w14:textId="77777777" w:rsidTr="00D7114E">
        <w:tc>
          <w:tcPr>
            <w:tcW w:w="1585" w:type="dxa"/>
          </w:tcPr>
          <w:p w14:paraId="3C8098D4" w14:textId="77777777" w:rsidR="008E6065" w:rsidRPr="00DE0EB8" w:rsidRDefault="008E6065" w:rsidP="00D7114E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 xml:space="preserve">6-59 </w:t>
            </w:r>
            <w:proofErr w:type="spellStart"/>
            <w:r w:rsidRPr="00DE0EB8">
              <w:rPr>
                <w:rFonts w:cs="Times New Roman"/>
                <w:szCs w:val="24"/>
              </w:rPr>
              <w:t>bulan</w:t>
            </w:r>
            <w:proofErr w:type="spellEnd"/>
          </w:p>
        </w:tc>
        <w:tc>
          <w:tcPr>
            <w:tcW w:w="1585" w:type="dxa"/>
          </w:tcPr>
          <w:p w14:paraId="2C73CCAA" w14:textId="77777777" w:rsidR="008E6065" w:rsidRPr="00DE0EB8" w:rsidRDefault="008E6065" w:rsidP="00D7114E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Minimum 400</w:t>
            </w:r>
          </w:p>
        </w:tc>
        <w:tc>
          <w:tcPr>
            <w:tcW w:w="1585" w:type="dxa"/>
          </w:tcPr>
          <w:p w14:paraId="717F72D1" w14:textId="77777777" w:rsidR="008E6065" w:rsidRPr="00DE0EB8" w:rsidRDefault="008E6065" w:rsidP="00D7114E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8-12</w:t>
            </w:r>
          </w:p>
        </w:tc>
        <w:tc>
          <w:tcPr>
            <w:tcW w:w="1586" w:type="dxa"/>
          </w:tcPr>
          <w:p w14:paraId="4164ACB1" w14:textId="77777777" w:rsidR="008E6065" w:rsidRPr="00DE0EB8" w:rsidRDefault="008E6065" w:rsidP="00D7114E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10-18</w:t>
            </w:r>
          </w:p>
        </w:tc>
        <w:tc>
          <w:tcPr>
            <w:tcW w:w="1586" w:type="dxa"/>
          </w:tcPr>
          <w:p w14:paraId="4E41EA60" w14:textId="77777777" w:rsidR="008E6065" w:rsidRPr="00DE0EB8" w:rsidRDefault="008E6065" w:rsidP="00D7114E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25</w:t>
            </w:r>
          </w:p>
        </w:tc>
      </w:tr>
    </w:tbl>
    <w:p w14:paraId="322F905E" w14:textId="77777777" w:rsidR="008E6065" w:rsidRPr="00DE0EB8" w:rsidRDefault="008E6065" w:rsidP="006A147A">
      <w:pPr>
        <w:spacing w:after="0" w:line="480" w:lineRule="auto"/>
        <w:contextualSpacing/>
        <w:rPr>
          <w:rFonts w:cs="Times New Roman"/>
          <w:szCs w:val="24"/>
        </w:rPr>
      </w:pPr>
      <w:r w:rsidRPr="00DE0EB8">
        <w:rPr>
          <w:rFonts w:cs="Times New Roman"/>
          <w:szCs w:val="24"/>
        </w:rPr>
        <w:t xml:space="preserve">         </w:t>
      </w:r>
      <w:proofErr w:type="spellStart"/>
      <w:r w:rsidRPr="00DE0EB8">
        <w:rPr>
          <w:rFonts w:cs="Times New Roman"/>
          <w:szCs w:val="24"/>
        </w:rPr>
        <w:t>Sumber</w:t>
      </w:r>
      <w:proofErr w:type="spellEnd"/>
      <w:r w:rsidRPr="00DE0EB8">
        <w:rPr>
          <w:rFonts w:cs="Times New Roman"/>
          <w:szCs w:val="24"/>
        </w:rPr>
        <w:t xml:space="preserve">: </w:t>
      </w:r>
      <w:proofErr w:type="spellStart"/>
      <w:r w:rsidRPr="00DE0EB8">
        <w:rPr>
          <w:rFonts w:cs="Times New Roman"/>
          <w:szCs w:val="24"/>
        </w:rPr>
        <w:t>Peraturan</w:t>
      </w:r>
      <w:proofErr w:type="spellEnd"/>
      <w:r w:rsidRPr="00DE0EB8">
        <w:rPr>
          <w:rFonts w:cs="Times New Roman"/>
          <w:szCs w:val="24"/>
        </w:rPr>
        <w:t xml:space="preserve"> Menteri Kesehatan No.51 </w:t>
      </w:r>
      <w:proofErr w:type="spellStart"/>
      <w:r w:rsidRPr="00DE0EB8">
        <w:rPr>
          <w:rFonts w:cs="Times New Roman"/>
          <w:szCs w:val="24"/>
        </w:rPr>
        <w:t>Tahun</w:t>
      </w:r>
      <w:proofErr w:type="spellEnd"/>
      <w:r w:rsidRPr="00DE0EB8">
        <w:rPr>
          <w:rFonts w:cs="Times New Roman"/>
          <w:szCs w:val="24"/>
        </w:rPr>
        <w:t xml:space="preserve"> 2016</w:t>
      </w:r>
    </w:p>
    <w:p w14:paraId="7F8A8139" w14:textId="3373D5BE" w:rsidR="009F4333" w:rsidRDefault="008E6065" w:rsidP="006A147A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DE0EB8">
        <w:rPr>
          <w:rFonts w:cs="Times New Roman"/>
          <w:szCs w:val="24"/>
        </w:rPr>
        <w:t xml:space="preserve">Upaya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mengatasi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masalah</w:t>
      </w:r>
      <w:proofErr w:type="spellEnd"/>
      <w:r w:rsidRPr="00DE0EB8">
        <w:rPr>
          <w:rFonts w:cs="Times New Roman"/>
          <w:szCs w:val="24"/>
        </w:rPr>
        <w:t xml:space="preserve"> stunting pada </w:t>
      </w:r>
      <w:proofErr w:type="spellStart"/>
      <w:r w:rsidRPr="00DE0EB8">
        <w:rPr>
          <w:rFonts w:cs="Times New Roman"/>
          <w:szCs w:val="24"/>
        </w:rPr>
        <w:t>balita</w:t>
      </w:r>
      <w:proofErr w:type="spellEnd"/>
      <w:r w:rsidRPr="00DE0EB8">
        <w:rPr>
          <w:rFonts w:cs="Times New Roman"/>
          <w:szCs w:val="24"/>
        </w:rPr>
        <w:t xml:space="preserve"> di Indonesia, </w:t>
      </w:r>
      <w:proofErr w:type="spellStart"/>
      <w:r w:rsidRPr="00DE0EB8">
        <w:rPr>
          <w:rFonts w:cs="Times New Roman"/>
          <w:szCs w:val="24"/>
        </w:rPr>
        <w:t>diperlukan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langkah</w:t>
      </w:r>
      <w:proofErr w:type="spellEnd"/>
      <w:r w:rsidRPr="00DE0EB8">
        <w:rPr>
          <w:rFonts w:cs="Times New Roman"/>
          <w:szCs w:val="24"/>
        </w:rPr>
        <w:t xml:space="preserve">, di </w:t>
      </w:r>
      <w:proofErr w:type="spellStart"/>
      <w:r w:rsidRPr="00DE0EB8">
        <w:rPr>
          <w:rFonts w:cs="Times New Roman"/>
          <w:szCs w:val="24"/>
        </w:rPr>
        <w:t>antaranya</w:t>
      </w:r>
      <w:proofErr w:type="spellEnd"/>
      <w:r w:rsidRPr="00DE0EB8">
        <w:rPr>
          <w:rFonts w:cs="Times New Roman"/>
          <w:szCs w:val="24"/>
        </w:rPr>
        <w:t xml:space="preserve">: </w:t>
      </w:r>
      <w:proofErr w:type="spellStart"/>
      <w:r w:rsidRPr="00DE0EB8">
        <w:rPr>
          <w:rFonts w:cs="Times New Roman"/>
          <w:szCs w:val="24"/>
        </w:rPr>
        <w:t>mengurangi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angka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bayi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lahir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berat</w:t>
      </w:r>
      <w:proofErr w:type="spellEnd"/>
      <w:r w:rsidRPr="00DE0EB8">
        <w:rPr>
          <w:rFonts w:cs="Times New Roman"/>
          <w:szCs w:val="24"/>
        </w:rPr>
        <w:t xml:space="preserve"> badan </w:t>
      </w:r>
      <w:proofErr w:type="spellStart"/>
      <w:r w:rsidRPr="00DE0EB8">
        <w:rPr>
          <w:rFonts w:cs="Times New Roman"/>
          <w:szCs w:val="24"/>
        </w:rPr>
        <w:t>rendah</w:t>
      </w:r>
      <w:proofErr w:type="spellEnd"/>
      <w:r w:rsidRPr="00DE0EB8">
        <w:rPr>
          <w:rFonts w:cs="Times New Roman"/>
          <w:szCs w:val="24"/>
        </w:rPr>
        <w:t xml:space="preserve"> (BBLR), </w:t>
      </w:r>
      <w:proofErr w:type="spellStart"/>
      <w:r w:rsidRPr="00DE0EB8">
        <w:rPr>
          <w:rFonts w:cs="Times New Roman"/>
          <w:szCs w:val="24"/>
        </w:rPr>
        <w:t>membatasi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jumlah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anak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tidak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lebih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tiga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menerapkan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pola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lastRenderedPageBreak/>
        <w:t>pengasuhan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baik</w:t>
      </w:r>
      <w:proofErr w:type="spellEnd"/>
      <w:r w:rsidRPr="00DE0EB8">
        <w:rPr>
          <w:rFonts w:cs="Times New Roman"/>
          <w:szCs w:val="24"/>
        </w:rPr>
        <w:t xml:space="preserve"> pada </w:t>
      </w:r>
      <w:proofErr w:type="spellStart"/>
      <w:r w:rsidRPr="00DE0EB8">
        <w:rPr>
          <w:rFonts w:cs="Times New Roman"/>
          <w:szCs w:val="24"/>
        </w:rPr>
        <w:t>anak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laki-laki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mencegah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kehamilan</w:t>
      </w:r>
      <w:proofErr w:type="spellEnd"/>
      <w:r w:rsidRPr="00DE0EB8">
        <w:rPr>
          <w:rFonts w:cs="Times New Roman"/>
          <w:szCs w:val="24"/>
        </w:rPr>
        <w:t xml:space="preserve"> pada </w:t>
      </w:r>
      <w:proofErr w:type="spellStart"/>
      <w:r w:rsidRPr="00DE0EB8">
        <w:rPr>
          <w:rFonts w:cs="Times New Roman"/>
          <w:szCs w:val="24"/>
        </w:rPr>
        <w:t>ibu</w:t>
      </w:r>
      <w:proofErr w:type="spellEnd"/>
      <w:r w:rsidRPr="00DE0EB8">
        <w:rPr>
          <w:rFonts w:cs="Times New Roman"/>
          <w:szCs w:val="24"/>
        </w:rPr>
        <w:t xml:space="preserve"> di </w:t>
      </w:r>
      <w:proofErr w:type="spellStart"/>
      <w:r w:rsidRPr="00DE0EB8">
        <w:rPr>
          <w:rFonts w:cs="Times New Roman"/>
          <w:szCs w:val="24"/>
        </w:rPr>
        <w:t>bawah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usia</w:t>
      </w:r>
      <w:proofErr w:type="spellEnd"/>
      <w:r w:rsidRPr="00DE0EB8">
        <w:rPr>
          <w:rFonts w:cs="Times New Roman"/>
          <w:szCs w:val="24"/>
        </w:rPr>
        <w:t xml:space="preserve"> 20 </w:t>
      </w:r>
      <w:proofErr w:type="spellStart"/>
      <w:r w:rsidRPr="00DE0EB8">
        <w:rPr>
          <w:rFonts w:cs="Times New Roman"/>
          <w:szCs w:val="24"/>
        </w:rPr>
        <w:t>tahun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melengkapi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kebutuhan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imunisasi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meningkatkan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tingkat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pendidikan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ibu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memprioritaskan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pelayanan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kesehatan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bagi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balita</w:t>
      </w:r>
      <w:proofErr w:type="spellEnd"/>
      <w:r w:rsidRPr="00DE0EB8">
        <w:rPr>
          <w:rFonts w:cs="Times New Roman"/>
          <w:szCs w:val="24"/>
        </w:rPr>
        <w:t xml:space="preserve"> di </w:t>
      </w:r>
      <w:proofErr w:type="spellStart"/>
      <w:r w:rsidRPr="00DE0EB8">
        <w:rPr>
          <w:rFonts w:cs="Times New Roman"/>
          <w:szCs w:val="24"/>
        </w:rPr>
        <w:t>pedesaan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memenuhi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kebutuhan</w:t>
      </w:r>
      <w:proofErr w:type="spellEnd"/>
      <w:r w:rsidRPr="00DE0EB8">
        <w:rPr>
          <w:rFonts w:cs="Times New Roman"/>
          <w:szCs w:val="24"/>
        </w:rPr>
        <w:t xml:space="preserve"> tablet Fe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ibu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hamil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serta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memperbaiki</w:t>
      </w:r>
      <w:proofErr w:type="spellEnd"/>
      <w:r w:rsidRPr="00DE0EB8">
        <w:rPr>
          <w:rFonts w:cs="Times New Roman"/>
          <w:szCs w:val="24"/>
        </w:rPr>
        <w:t xml:space="preserve"> status </w:t>
      </w:r>
      <w:proofErr w:type="spellStart"/>
      <w:r w:rsidRPr="00DE0EB8">
        <w:rPr>
          <w:rFonts w:cs="Times New Roman"/>
          <w:szCs w:val="24"/>
        </w:rPr>
        <w:t>gizi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remaja</w:t>
      </w:r>
      <w:proofErr w:type="spellEnd"/>
      <w:r w:rsidRPr="00DE0EB8">
        <w:rPr>
          <w:rFonts w:cs="Times New Roman"/>
          <w:szCs w:val="24"/>
        </w:rPr>
        <w:t xml:space="preserve"> agar </w:t>
      </w:r>
      <w:proofErr w:type="spellStart"/>
      <w:r w:rsidRPr="00DE0EB8">
        <w:rPr>
          <w:rFonts w:cs="Times New Roman"/>
          <w:szCs w:val="24"/>
        </w:rPr>
        <w:t>pertumbuhan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tinggi</w:t>
      </w:r>
      <w:proofErr w:type="spellEnd"/>
      <w:r w:rsidRPr="00DE0EB8">
        <w:rPr>
          <w:rFonts w:cs="Times New Roman"/>
          <w:szCs w:val="24"/>
        </w:rPr>
        <w:t xml:space="preserve"> badan optimal (</w:t>
      </w:r>
      <w:proofErr w:type="spellStart"/>
      <w:r w:rsidRPr="00DE0EB8">
        <w:rPr>
          <w:rFonts w:cs="Times New Roman"/>
          <w:szCs w:val="24"/>
        </w:rPr>
        <w:t>Simbolon</w:t>
      </w:r>
      <w:proofErr w:type="spellEnd"/>
      <w:r w:rsidRPr="00DE0EB8">
        <w:rPr>
          <w:rFonts w:cs="Times New Roman"/>
          <w:szCs w:val="24"/>
        </w:rPr>
        <w:t xml:space="preserve"> </w:t>
      </w:r>
      <w:r w:rsidR="009A3808" w:rsidRPr="009A3808">
        <w:rPr>
          <w:rFonts w:cs="Times New Roman"/>
          <w:i/>
          <w:iCs/>
          <w:szCs w:val="24"/>
        </w:rPr>
        <w:t>et al</w:t>
      </w:r>
      <w:r w:rsidRPr="00DE0EB8">
        <w:rPr>
          <w:rFonts w:cs="Times New Roman"/>
          <w:szCs w:val="24"/>
        </w:rPr>
        <w:t>., 2019).</w:t>
      </w:r>
    </w:p>
    <w:p w14:paraId="2E5CDA8F" w14:textId="3F152C0E" w:rsidR="008E6065" w:rsidRDefault="008E6065" w:rsidP="006A147A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9F4333">
        <w:rPr>
          <w:rFonts w:cs="Times New Roman"/>
          <w:szCs w:val="24"/>
        </w:rPr>
        <w:t>Empat</w:t>
      </w:r>
      <w:proofErr w:type="spellEnd"/>
      <w:r w:rsidRPr="009F4333">
        <w:rPr>
          <w:rFonts w:cs="Times New Roman"/>
          <w:szCs w:val="24"/>
        </w:rPr>
        <w:t xml:space="preserve"> pilar </w:t>
      </w:r>
      <w:proofErr w:type="spellStart"/>
      <w:r w:rsidRPr="009F4333">
        <w:rPr>
          <w:rFonts w:cs="Times New Roman"/>
          <w:szCs w:val="24"/>
        </w:rPr>
        <w:t>gizi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seimbang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meliputi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konsumsi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beragam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jenis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makanan</w:t>
      </w:r>
      <w:proofErr w:type="spellEnd"/>
      <w:r w:rsidRPr="009F4333">
        <w:rPr>
          <w:rFonts w:cs="Times New Roman"/>
          <w:szCs w:val="24"/>
        </w:rPr>
        <w:t xml:space="preserve">, </w:t>
      </w:r>
      <w:proofErr w:type="spellStart"/>
      <w:r w:rsidRPr="009F4333">
        <w:rPr>
          <w:rFonts w:cs="Times New Roman"/>
          <w:szCs w:val="24"/>
        </w:rPr>
        <w:t>penerapan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kebiasaan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hidup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bersih</w:t>
      </w:r>
      <w:proofErr w:type="spellEnd"/>
      <w:r w:rsidRPr="009F4333">
        <w:rPr>
          <w:rFonts w:cs="Times New Roman"/>
          <w:szCs w:val="24"/>
        </w:rPr>
        <w:t xml:space="preserve"> dan </w:t>
      </w:r>
      <w:proofErr w:type="spellStart"/>
      <w:r w:rsidRPr="009F4333">
        <w:rPr>
          <w:rFonts w:cs="Times New Roman"/>
          <w:szCs w:val="24"/>
        </w:rPr>
        <w:t>sehat</w:t>
      </w:r>
      <w:proofErr w:type="spellEnd"/>
      <w:r w:rsidRPr="009F4333">
        <w:rPr>
          <w:rFonts w:cs="Times New Roman"/>
          <w:szCs w:val="24"/>
        </w:rPr>
        <w:t xml:space="preserve">, rutin </w:t>
      </w:r>
      <w:proofErr w:type="spellStart"/>
      <w:r w:rsidRPr="009F4333">
        <w:rPr>
          <w:rFonts w:cs="Times New Roman"/>
          <w:szCs w:val="24"/>
        </w:rPr>
        <w:t>melakukan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aktivitas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fisik</w:t>
      </w:r>
      <w:proofErr w:type="spellEnd"/>
      <w:r w:rsidRPr="009F4333">
        <w:rPr>
          <w:rFonts w:cs="Times New Roman"/>
          <w:szCs w:val="24"/>
        </w:rPr>
        <w:t xml:space="preserve">, </w:t>
      </w:r>
      <w:proofErr w:type="spellStart"/>
      <w:r w:rsidRPr="009F4333">
        <w:rPr>
          <w:rFonts w:cs="Times New Roman"/>
          <w:szCs w:val="24"/>
        </w:rPr>
        <w:t>serta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memantau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berat</w:t>
      </w:r>
      <w:proofErr w:type="spellEnd"/>
      <w:r w:rsidRPr="009F4333">
        <w:rPr>
          <w:rFonts w:cs="Times New Roman"/>
          <w:szCs w:val="24"/>
        </w:rPr>
        <w:t xml:space="preserve"> badan </w:t>
      </w:r>
      <w:proofErr w:type="spellStart"/>
      <w:r w:rsidRPr="009F4333">
        <w:rPr>
          <w:rFonts w:cs="Times New Roman"/>
          <w:szCs w:val="24"/>
        </w:rPr>
        <w:t>secara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berkala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untuk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menjaga</w:t>
      </w:r>
      <w:proofErr w:type="spellEnd"/>
      <w:r w:rsidRPr="009F4333">
        <w:rPr>
          <w:rFonts w:cs="Times New Roman"/>
          <w:szCs w:val="24"/>
        </w:rPr>
        <w:t xml:space="preserve"> </w:t>
      </w:r>
      <w:proofErr w:type="spellStart"/>
      <w:r w:rsidRPr="009F4333">
        <w:rPr>
          <w:rFonts w:cs="Times New Roman"/>
          <w:szCs w:val="24"/>
        </w:rPr>
        <w:t>berat</w:t>
      </w:r>
      <w:proofErr w:type="spellEnd"/>
      <w:r w:rsidRPr="009F4333">
        <w:rPr>
          <w:rFonts w:cs="Times New Roman"/>
          <w:szCs w:val="24"/>
        </w:rPr>
        <w:t xml:space="preserve"> badan </w:t>
      </w:r>
      <w:proofErr w:type="spellStart"/>
      <w:r w:rsidRPr="009F4333">
        <w:rPr>
          <w:rFonts w:cs="Times New Roman"/>
          <w:szCs w:val="24"/>
        </w:rPr>
        <w:t>tetap</w:t>
      </w:r>
      <w:proofErr w:type="spellEnd"/>
      <w:r w:rsidRPr="009F4333">
        <w:rPr>
          <w:rFonts w:cs="Times New Roman"/>
          <w:szCs w:val="24"/>
        </w:rPr>
        <w:t xml:space="preserve"> normal (</w:t>
      </w:r>
      <w:proofErr w:type="spellStart"/>
      <w:r w:rsidRPr="009F4333">
        <w:rPr>
          <w:rFonts w:cs="Times New Roman"/>
          <w:szCs w:val="24"/>
        </w:rPr>
        <w:t>Indawati</w:t>
      </w:r>
      <w:proofErr w:type="spellEnd"/>
      <w:r w:rsidRPr="009F4333">
        <w:rPr>
          <w:rFonts w:cs="Times New Roman"/>
          <w:szCs w:val="24"/>
        </w:rPr>
        <w:t xml:space="preserve">, E, </w:t>
      </w:r>
      <w:r w:rsidR="009A3808" w:rsidRPr="009A3808">
        <w:rPr>
          <w:rFonts w:cs="Times New Roman"/>
          <w:i/>
          <w:iCs/>
          <w:szCs w:val="24"/>
        </w:rPr>
        <w:t>et al</w:t>
      </w:r>
      <w:r w:rsidR="009A3808">
        <w:rPr>
          <w:rFonts w:cs="Times New Roman"/>
          <w:szCs w:val="24"/>
        </w:rPr>
        <w:t xml:space="preserve">., </w:t>
      </w:r>
      <w:r w:rsidRPr="009F4333">
        <w:rPr>
          <w:rFonts w:cs="Times New Roman"/>
          <w:szCs w:val="24"/>
        </w:rPr>
        <w:t>2021)</w:t>
      </w:r>
      <w:r w:rsidR="00C25DE5">
        <w:rPr>
          <w:rFonts w:cs="Times New Roman"/>
          <w:szCs w:val="24"/>
        </w:rPr>
        <w:t>.</w:t>
      </w:r>
    </w:p>
    <w:p w14:paraId="3B39651C" w14:textId="240636CC" w:rsidR="008E6065" w:rsidRPr="006A147A" w:rsidRDefault="008E6065" w:rsidP="00D94CC1">
      <w:pPr>
        <w:pStyle w:val="Heading2"/>
        <w:numPr>
          <w:ilvl w:val="0"/>
          <w:numId w:val="33"/>
        </w:numPr>
        <w:spacing w:before="0" w:line="480" w:lineRule="auto"/>
        <w:ind w:left="425" w:hanging="426"/>
        <w:contextualSpacing/>
        <w:rPr>
          <w:noProof/>
          <w:lang w:val="id-ID"/>
        </w:rPr>
      </w:pPr>
      <w:bookmarkStart w:id="7" w:name="_Toc196458143"/>
      <w:bookmarkStart w:id="8" w:name="_Toc198753728"/>
      <w:r w:rsidRPr="006A147A">
        <w:rPr>
          <w:noProof/>
          <w:lang w:val="id-ID"/>
        </w:rPr>
        <w:t xml:space="preserve">Pengembangan </w:t>
      </w:r>
      <w:r w:rsidR="00DA423F" w:rsidRPr="00DA423F">
        <w:rPr>
          <w:i/>
          <w:iCs/>
          <w:noProof/>
          <w:lang w:val="id-ID"/>
        </w:rPr>
        <w:t>Brownies</w:t>
      </w:r>
      <w:bookmarkEnd w:id="7"/>
      <w:bookmarkEnd w:id="8"/>
    </w:p>
    <w:p w14:paraId="29ABDB5D" w14:textId="30DA93C5" w:rsidR="00B71158" w:rsidRPr="00682CC4" w:rsidRDefault="00DA423F" w:rsidP="00682CC4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831D87">
        <w:rPr>
          <w:rFonts w:cs="Times New Roman"/>
          <w:i/>
          <w:iCs/>
          <w:szCs w:val="24"/>
        </w:rPr>
        <w:t>Brownies</w:t>
      </w:r>
      <w:r w:rsidR="008E6065" w:rsidRPr="00831D87">
        <w:rPr>
          <w:rFonts w:cs="Times New Roman"/>
          <w:i/>
          <w:iCs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tempe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merupakan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pengembangan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produk</w:t>
      </w:r>
      <w:proofErr w:type="spellEnd"/>
      <w:r w:rsidR="008E6065" w:rsidRPr="00DE0EB8">
        <w:rPr>
          <w:rFonts w:cs="Times New Roman"/>
          <w:szCs w:val="24"/>
        </w:rPr>
        <w:t xml:space="preserve"> yang </w:t>
      </w:r>
      <w:proofErr w:type="spellStart"/>
      <w:r w:rsidR="008E6065" w:rsidRPr="00DE0EB8">
        <w:rPr>
          <w:rFonts w:cs="Times New Roman"/>
          <w:szCs w:val="24"/>
        </w:rPr>
        <w:t>berasal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dari</w:t>
      </w:r>
      <w:proofErr w:type="spellEnd"/>
      <w:r w:rsidR="008E6065" w:rsidRPr="00DE0EB8">
        <w:rPr>
          <w:rFonts w:cs="Times New Roman"/>
          <w:szCs w:val="24"/>
        </w:rPr>
        <w:t xml:space="preserve"> protein </w:t>
      </w:r>
      <w:proofErr w:type="spellStart"/>
      <w:r w:rsidR="008E6065" w:rsidRPr="00DE0EB8">
        <w:rPr>
          <w:rFonts w:cs="Times New Roman"/>
          <w:szCs w:val="24"/>
        </w:rPr>
        <w:t>nabati</w:t>
      </w:r>
      <w:proofErr w:type="spellEnd"/>
      <w:r w:rsidR="008E6065" w:rsidRPr="00DE0EB8">
        <w:rPr>
          <w:rFonts w:cs="Times New Roman"/>
          <w:szCs w:val="24"/>
        </w:rPr>
        <w:t xml:space="preserve"> yang </w:t>
      </w:r>
      <w:proofErr w:type="spellStart"/>
      <w:r w:rsidR="008E6065" w:rsidRPr="00DE0EB8">
        <w:rPr>
          <w:rFonts w:cs="Times New Roman"/>
          <w:szCs w:val="24"/>
        </w:rPr>
        <w:t>mengandung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zat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gizi</w:t>
      </w:r>
      <w:proofErr w:type="spellEnd"/>
      <w:r w:rsidR="008E6065" w:rsidRPr="00DE0EB8">
        <w:rPr>
          <w:rFonts w:cs="Times New Roman"/>
          <w:szCs w:val="24"/>
        </w:rPr>
        <w:t xml:space="preserve"> protein dan </w:t>
      </w:r>
      <w:proofErr w:type="spellStart"/>
      <w:r w:rsidR="008E6065" w:rsidRPr="00DE0EB8">
        <w:rPr>
          <w:rFonts w:cs="Times New Roman"/>
          <w:szCs w:val="24"/>
        </w:rPr>
        <w:t>energi</w:t>
      </w:r>
      <w:proofErr w:type="spellEnd"/>
      <w:r w:rsidR="008E6065" w:rsidRPr="00DE0EB8">
        <w:rPr>
          <w:rFonts w:cs="Times New Roman"/>
          <w:szCs w:val="24"/>
        </w:rPr>
        <w:t xml:space="preserve"> yang </w:t>
      </w:r>
      <w:proofErr w:type="spellStart"/>
      <w:r w:rsidR="008E6065" w:rsidRPr="00DE0EB8">
        <w:rPr>
          <w:rFonts w:cs="Times New Roman"/>
          <w:szCs w:val="24"/>
        </w:rPr>
        <w:t>baik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untuk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pertumbuhan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balita</w:t>
      </w:r>
      <w:proofErr w:type="spellEnd"/>
      <w:r w:rsidR="008E6065" w:rsidRPr="00DE0EB8">
        <w:rPr>
          <w:rFonts w:cs="Times New Roman"/>
          <w:szCs w:val="24"/>
        </w:rPr>
        <w:t xml:space="preserve"> (</w:t>
      </w:r>
      <w:proofErr w:type="spellStart"/>
      <w:r w:rsidR="008E6065" w:rsidRPr="00DE0EB8">
        <w:rPr>
          <w:rFonts w:cs="Times New Roman"/>
          <w:szCs w:val="24"/>
        </w:rPr>
        <w:t>Tarigan</w:t>
      </w:r>
      <w:proofErr w:type="spellEnd"/>
      <w:r w:rsidR="008E6065" w:rsidRPr="00DE0EB8">
        <w:rPr>
          <w:rFonts w:cs="Times New Roman"/>
          <w:szCs w:val="24"/>
        </w:rPr>
        <w:t xml:space="preserve"> P.A</w:t>
      </w:r>
      <w:r w:rsidR="00744640">
        <w:rPr>
          <w:rFonts w:cs="Times New Roman"/>
          <w:szCs w:val="24"/>
        </w:rPr>
        <w:t xml:space="preserve">, </w:t>
      </w:r>
      <w:r w:rsidR="008E6065" w:rsidRPr="00DE0EB8">
        <w:rPr>
          <w:rFonts w:cs="Times New Roman"/>
          <w:szCs w:val="24"/>
        </w:rPr>
        <w:t xml:space="preserve">2020). </w:t>
      </w:r>
      <w:proofErr w:type="spellStart"/>
      <w:r w:rsidR="008E6065" w:rsidRPr="00DE0EB8">
        <w:rPr>
          <w:rFonts w:cs="Times New Roman"/>
          <w:szCs w:val="24"/>
        </w:rPr>
        <w:t>Pembahasan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mengenai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bahan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pangan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r w:rsidRPr="00831D87">
        <w:rPr>
          <w:rFonts w:cs="Times New Roman"/>
          <w:i/>
          <w:iCs/>
          <w:szCs w:val="24"/>
        </w:rPr>
        <w:t>Brownies</w:t>
      </w:r>
      <w:r w:rsidR="008E6065" w:rsidRPr="00744640">
        <w:rPr>
          <w:rFonts w:cs="Times New Roman"/>
          <w:szCs w:val="24"/>
        </w:rPr>
        <w:t xml:space="preserve"> </w:t>
      </w:r>
      <w:r w:rsidR="00831D87">
        <w:rPr>
          <w:rFonts w:cs="Times New Roman"/>
          <w:szCs w:val="24"/>
        </w:rPr>
        <w:t>T</w:t>
      </w:r>
      <w:r w:rsidR="008E6065" w:rsidRPr="00DE0EB8">
        <w:rPr>
          <w:rFonts w:cs="Times New Roman"/>
          <w:szCs w:val="24"/>
        </w:rPr>
        <w:t xml:space="preserve">empe </w:t>
      </w:r>
      <w:proofErr w:type="spellStart"/>
      <w:r w:rsidR="008E6065" w:rsidRPr="00DE0EB8">
        <w:rPr>
          <w:rFonts w:cs="Times New Roman"/>
          <w:szCs w:val="24"/>
        </w:rPr>
        <w:t>sebagai</w:t>
      </w:r>
      <w:proofErr w:type="spellEnd"/>
      <w:r w:rsidR="008E6065" w:rsidRPr="00DE0EB8">
        <w:rPr>
          <w:rFonts w:cs="Times New Roman"/>
          <w:szCs w:val="24"/>
        </w:rPr>
        <w:t xml:space="preserve"> </w:t>
      </w:r>
      <w:proofErr w:type="spellStart"/>
      <w:r w:rsidR="008E6065" w:rsidRPr="00DE0EB8">
        <w:rPr>
          <w:rFonts w:cs="Times New Roman"/>
          <w:szCs w:val="24"/>
        </w:rPr>
        <w:t>berikut</w:t>
      </w:r>
      <w:proofErr w:type="spellEnd"/>
      <w:r w:rsidR="008E6065" w:rsidRPr="00DE0EB8">
        <w:rPr>
          <w:rFonts w:cs="Times New Roman"/>
          <w:szCs w:val="24"/>
        </w:rPr>
        <w:t>:</w:t>
      </w:r>
    </w:p>
    <w:p w14:paraId="30AB24A7" w14:textId="60515D3A" w:rsidR="008E6065" w:rsidRPr="0048384F" w:rsidRDefault="008E6065" w:rsidP="00D94CC1">
      <w:pPr>
        <w:pStyle w:val="ListParagraph"/>
        <w:numPr>
          <w:ilvl w:val="0"/>
          <w:numId w:val="6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48384F">
        <w:rPr>
          <w:rFonts w:cs="Times New Roman"/>
          <w:szCs w:val="24"/>
        </w:rPr>
        <w:t>Komposisi</w:t>
      </w:r>
      <w:proofErr w:type="spellEnd"/>
      <w:r w:rsidRPr="0048384F">
        <w:rPr>
          <w:rFonts w:cs="Times New Roman"/>
          <w:szCs w:val="24"/>
        </w:rPr>
        <w:t xml:space="preserve"> </w:t>
      </w:r>
      <w:r w:rsidR="00DA423F" w:rsidRPr="00831D87">
        <w:rPr>
          <w:rFonts w:cs="Times New Roman"/>
          <w:i/>
          <w:iCs/>
          <w:szCs w:val="24"/>
        </w:rPr>
        <w:t>Brownies</w:t>
      </w:r>
      <w:r w:rsidRPr="00831D87">
        <w:rPr>
          <w:rFonts w:cs="Times New Roman"/>
          <w:i/>
          <w:iCs/>
          <w:szCs w:val="24"/>
        </w:rPr>
        <w:t xml:space="preserve"> </w:t>
      </w:r>
      <w:r w:rsidRPr="0048384F">
        <w:rPr>
          <w:rFonts w:cs="Times New Roman"/>
          <w:szCs w:val="24"/>
        </w:rPr>
        <w:t>Tempe</w:t>
      </w:r>
    </w:p>
    <w:p w14:paraId="30A9F495" w14:textId="77777777" w:rsidR="008E6065" w:rsidRDefault="008E6065" w:rsidP="00D94CC1">
      <w:pPr>
        <w:pStyle w:val="ListParagraph"/>
        <w:numPr>
          <w:ilvl w:val="0"/>
          <w:numId w:val="7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DE0EB8">
        <w:rPr>
          <w:rFonts w:cs="Times New Roman"/>
          <w:szCs w:val="24"/>
        </w:rPr>
        <w:t>Tempe</w:t>
      </w:r>
    </w:p>
    <w:p w14:paraId="0318D0C6" w14:textId="0B6E607B" w:rsidR="008E6065" w:rsidRPr="00F00AE4" w:rsidRDefault="008E6065" w:rsidP="00E7530B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F00AE4">
        <w:rPr>
          <w:rFonts w:cs="Times New Roman"/>
          <w:szCs w:val="24"/>
        </w:rPr>
        <w:t xml:space="preserve">Bahan </w:t>
      </w:r>
      <w:proofErr w:type="spellStart"/>
      <w:r w:rsidRPr="00F00AE4">
        <w:rPr>
          <w:rFonts w:cs="Times New Roman"/>
          <w:szCs w:val="24"/>
        </w:rPr>
        <w:t>makanan</w:t>
      </w:r>
      <w:proofErr w:type="spellEnd"/>
      <w:r w:rsidRPr="00F00AE4">
        <w:rPr>
          <w:rFonts w:cs="Times New Roman"/>
          <w:szCs w:val="24"/>
        </w:rPr>
        <w:t xml:space="preserve"> yang </w:t>
      </w:r>
      <w:proofErr w:type="spellStart"/>
      <w:r w:rsidRPr="00F00AE4">
        <w:rPr>
          <w:rFonts w:cs="Times New Roman"/>
          <w:szCs w:val="24"/>
        </w:rPr>
        <w:t>memiliki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kandungan</w:t>
      </w:r>
      <w:proofErr w:type="spellEnd"/>
      <w:r w:rsidRPr="00F00AE4">
        <w:rPr>
          <w:rFonts w:cs="Times New Roman"/>
          <w:szCs w:val="24"/>
        </w:rPr>
        <w:t xml:space="preserve"> protein yang </w:t>
      </w:r>
      <w:proofErr w:type="spellStart"/>
      <w:r w:rsidRPr="00F00AE4">
        <w:rPr>
          <w:rFonts w:cs="Times New Roman"/>
          <w:szCs w:val="24"/>
        </w:rPr>
        <w:t>banyak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ditemukan</w:t>
      </w:r>
      <w:proofErr w:type="spellEnd"/>
      <w:r w:rsidRPr="00F00AE4">
        <w:rPr>
          <w:rFonts w:cs="Times New Roman"/>
          <w:szCs w:val="24"/>
        </w:rPr>
        <w:t xml:space="preserve"> di Indonesia dan </w:t>
      </w:r>
      <w:proofErr w:type="spellStart"/>
      <w:r w:rsidRPr="00F00AE4">
        <w:rPr>
          <w:rFonts w:cs="Times New Roman"/>
          <w:szCs w:val="24"/>
        </w:rPr>
        <w:t>harganya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cukup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terjangkau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adalah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tempe</w:t>
      </w:r>
      <w:proofErr w:type="spellEnd"/>
      <w:r w:rsidRPr="00F00AE4">
        <w:rPr>
          <w:rFonts w:cs="Times New Roman"/>
          <w:szCs w:val="24"/>
        </w:rPr>
        <w:t xml:space="preserve">. Tempe </w:t>
      </w:r>
      <w:proofErr w:type="spellStart"/>
      <w:r w:rsidRPr="00F00AE4">
        <w:rPr>
          <w:rFonts w:cs="Times New Roman"/>
          <w:szCs w:val="24"/>
        </w:rPr>
        <w:t>merupakan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hasil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fermentasi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dari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kacang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kedelai</w:t>
      </w:r>
      <w:proofErr w:type="spellEnd"/>
      <w:r w:rsidRPr="00F00AE4">
        <w:rPr>
          <w:rFonts w:cs="Times New Roman"/>
          <w:szCs w:val="24"/>
        </w:rPr>
        <w:t xml:space="preserve"> yang </w:t>
      </w:r>
      <w:proofErr w:type="spellStart"/>
      <w:r w:rsidRPr="00F00AE4">
        <w:rPr>
          <w:rFonts w:cs="Times New Roman"/>
          <w:szCs w:val="24"/>
        </w:rPr>
        <w:t>menggunakan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jamur</w:t>
      </w:r>
      <w:proofErr w:type="spellEnd"/>
      <w:r w:rsidRPr="00F00AE4">
        <w:rPr>
          <w:rFonts w:cs="Times New Roman"/>
          <w:szCs w:val="24"/>
        </w:rPr>
        <w:t xml:space="preserve"> </w:t>
      </w:r>
      <w:r w:rsidRPr="00F00AE4">
        <w:rPr>
          <w:rFonts w:cs="Times New Roman"/>
          <w:i/>
          <w:iCs/>
          <w:szCs w:val="24"/>
        </w:rPr>
        <w:t>Rh</w:t>
      </w:r>
      <w:r w:rsidR="00FE7A85">
        <w:rPr>
          <w:rFonts w:cs="Times New Roman"/>
          <w:i/>
          <w:iCs/>
          <w:szCs w:val="24"/>
        </w:rPr>
        <w:t>i</w:t>
      </w:r>
      <w:r w:rsidRPr="00F00AE4">
        <w:rPr>
          <w:rFonts w:cs="Times New Roman"/>
          <w:i/>
          <w:iCs/>
          <w:szCs w:val="24"/>
        </w:rPr>
        <w:t xml:space="preserve">zopus Oryzae. </w:t>
      </w:r>
      <w:r w:rsidRPr="00F00AE4">
        <w:rPr>
          <w:rFonts w:cs="Times New Roman"/>
          <w:szCs w:val="24"/>
        </w:rPr>
        <w:t xml:space="preserve">Tempe </w:t>
      </w:r>
      <w:proofErr w:type="spellStart"/>
      <w:r w:rsidRPr="00F00AE4">
        <w:rPr>
          <w:rFonts w:cs="Times New Roman"/>
          <w:szCs w:val="24"/>
        </w:rPr>
        <w:t>dibuat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secara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tradisional</w:t>
      </w:r>
      <w:proofErr w:type="spellEnd"/>
      <w:r w:rsidRPr="00F00AE4">
        <w:rPr>
          <w:rFonts w:cs="Times New Roman"/>
          <w:szCs w:val="24"/>
        </w:rPr>
        <w:t xml:space="preserve"> dan salah </w:t>
      </w:r>
      <w:proofErr w:type="spellStart"/>
      <w:r w:rsidRPr="00F00AE4">
        <w:rPr>
          <w:rFonts w:cs="Times New Roman"/>
          <w:szCs w:val="24"/>
        </w:rPr>
        <w:t>satu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sumber</w:t>
      </w:r>
      <w:proofErr w:type="spellEnd"/>
      <w:r w:rsidRPr="00F00AE4">
        <w:rPr>
          <w:rFonts w:cs="Times New Roman"/>
          <w:szCs w:val="24"/>
        </w:rPr>
        <w:t xml:space="preserve"> protein </w:t>
      </w:r>
      <w:proofErr w:type="spellStart"/>
      <w:r w:rsidRPr="00F00AE4">
        <w:rPr>
          <w:rFonts w:cs="Times New Roman"/>
          <w:szCs w:val="24"/>
        </w:rPr>
        <w:t>nabati</w:t>
      </w:r>
      <w:proofErr w:type="spellEnd"/>
      <w:r w:rsidRPr="00F00AE4">
        <w:rPr>
          <w:rFonts w:cs="Times New Roman"/>
          <w:szCs w:val="24"/>
        </w:rPr>
        <w:t xml:space="preserve">. Tempe </w:t>
      </w:r>
      <w:proofErr w:type="spellStart"/>
      <w:r w:rsidRPr="00F00AE4">
        <w:rPr>
          <w:rFonts w:cs="Times New Roman"/>
          <w:szCs w:val="24"/>
        </w:rPr>
        <w:t>mengandung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zat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gizi</w:t>
      </w:r>
      <w:proofErr w:type="spellEnd"/>
      <w:r w:rsidRPr="00F00AE4">
        <w:rPr>
          <w:rFonts w:cs="Times New Roman"/>
          <w:szCs w:val="24"/>
        </w:rPr>
        <w:t xml:space="preserve"> yang </w:t>
      </w:r>
      <w:proofErr w:type="spellStart"/>
      <w:r w:rsidRPr="00F00AE4">
        <w:rPr>
          <w:rFonts w:cs="Times New Roman"/>
          <w:szCs w:val="24"/>
        </w:rPr>
        <w:t>diperlukan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tubuh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yaitu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zat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gizi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makro</w:t>
      </w:r>
      <w:proofErr w:type="spellEnd"/>
      <w:r w:rsidRPr="00F00AE4">
        <w:rPr>
          <w:rFonts w:cs="Times New Roman"/>
          <w:szCs w:val="24"/>
        </w:rPr>
        <w:t xml:space="preserve"> dan </w:t>
      </w:r>
      <w:proofErr w:type="spellStart"/>
      <w:r w:rsidRPr="00F00AE4">
        <w:rPr>
          <w:rFonts w:cs="Times New Roman"/>
          <w:szCs w:val="24"/>
        </w:rPr>
        <w:t>zat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gizi</w:t>
      </w:r>
      <w:proofErr w:type="spellEnd"/>
      <w:r w:rsidRPr="00F00AE4">
        <w:rPr>
          <w:rFonts w:cs="Times New Roman"/>
          <w:szCs w:val="24"/>
        </w:rPr>
        <w:t xml:space="preserve"> </w:t>
      </w:r>
      <w:proofErr w:type="spellStart"/>
      <w:r w:rsidRPr="00F00AE4">
        <w:rPr>
          <w:rFonts w:cs="Times New Roman"/>
          <w:szCs w:val="24"/>
        </w:rPr>
        <w:t>mikro</w:t>
      </w:r>
      <w:proofErr w:type="spellEnd"/>
      <w:r w:rsidRPr="00F00AE4">
        <w:rPr>
          <w:rFonts w:cs="Times New Roman"/>
          <w:szCs w:val="24"/>
        </w:rPr>
        <w:t>. (</w:t>
      </w:r>
      <w:proofErr w:type="spellStart"/>
      <w:r w:rsidRPr="00F00AE4">
        <w:rPr>
          <w:rFonts w:cs="Times New Roman"/>
          <w:szCs w:val="24"/>
        </w:rPr>
        <w:t>Setyani</w:t>
      </w:r>
      <w:proofErr w:type="spellEnd"/>
      <w:r w:rsidR="00340981">
        <w:rPr>
          <w:rFonts w:cs="Times New Roman"/>
          <w:szCs w:val="24"/>
        </w:rPr>
        <w:t>,</w:t>
      </w:r>
      <w:r w:rsidRPr="00340981">
        <w:rPr>
          <w:rFonts w:cs="Times New Roman"/>
          <w:i/>
          <w:iCs/>
          <w:szCs w:val="24"/>
        </w:rPr>
        <w:t xml:space="preserve"> </w:t>
      </w:r>
      <w:r w:rsidR="007D6D2E" w:rsidRPr="00340981">
        <w:rPr>
          <w:rFonts w:cs="Times New Roman"/>
          <w:i/>
          <w:iCs/>
          <w:szCs w:val="24"/>
        </w:rPr>
        <w:t>et</w:t>
      </w:r>
      <w:r w:rsidR="007D6D2E">
        <w:rPr>
          <w:rFonts w:cs="Times New Roman"/>
          <w:szCs w:val="24"/>
        </w:rPr>
        <w:t xml:space="preserve"> </w:t>
      </w:r>
      <w:r w:rsidR="007D6D2E" w:rsidRPr="00340981">
        <w:rPr>
          <w:rFonts w:cs="Times New Roman"/>
          <w:i/>
          <w:iCs/>
          <w:szCs w:val="24"/>
        </w:rPr>
        <w:t>al</w:t>
      </w:r>
      <w:r w:rsidRPr="00F00AE4">
        <w:rPr>
          <w:rFonts w:cs="Times New Roman"/>
          <w:szCs w:val="24"/>
        </w:rPr>
        <w:t>.,</w:t>
      </w:r>
      <w:r w:rsidR="00340981">
        <w:rPr>
          <w:rFonts w:cs="Times New Roman"/>
          <w:szCs w:val="24"/>
        </w:rPr>
        <w:t xml:space="preserve"> </w:t>
      </w:r>
      <w:r w:rsidRPr="00F00AE4">
        <w:rPr>
          <w:rFonts w:cs="Times New Roman"/>
          <w:szCs w:val="24"/>
        </w:rPr>
        <w:t>2023).</w:t>
      </w:r>
    </w:p>
    <w:p w14:paraId="32F6E258" w14:textId="5AAABACB" w:rsidR="008E6065" w:rsidRPr="00E7530B" w:rsidRDefault="008E6065" w:rsidP="00A63756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DE0EB8">
        <w:rPr>
          <w:rFonts w:cs="Times New Roman"/>
          <w:szCs w:val="24"/>
        </w:rPr>
        <w:lastRenderedPageBreak/>
        <w:t xml:space="preserve">Pada </w:t>
      </w:r>
      <w:proofErr w:type="spellStart"/>
      <w:r w:rsidRPr="00DE0EB8">
        <w:rPr>
          <w:rFonts w:cs="Times New Roman"/>
          <w:szCs w:val="24"/>
        </w:rPr>
        <w:t>kasus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balita</w:t>
      </w:r>
      <w:proofErr w:type="spellEnd"/>
      <w:r w:rsidRPr="00DE0EB8">
        <w:rPr>
          <w:rFonts w:cs="Times New Roman"/>
          <w:szCs w:val="24"/>
        </w:rPr>
        <w:t xml:space="preserve"> stunting, </w:t>
      </w:r>
      <w:proofErr w:type="spellStart"/>
      <w:r w:rsidRPr="00DE0EB8">
        <w:rPr>
          <w:rFonts w:cs="Times New Roman"/>
          <w:szCs w:val="24"/>
        </w:rPr>
        <w:t>faktor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mempengaruhi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adalah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kebutuhan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zat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gizi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baik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zat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gizi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makro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maupun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zat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gizi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mikro</w:t>
      </w:r>
      <w:proofErr w:type="spellEnd"/>
      <w:r w:rsidRPr="00DE0EB8">
        <w:rPr>
          <w:rFonts w:cs="Times New Roman"/>
          <w:szCs w:val="24"/>
        </w:rPr>
        <w:t xml:space="preserve">. </w:t>
      </w:r>
      <w:proofErr w:type="spellStart"/>
      <w:r w:rsidRPr="00DE0EB8">
        <w:rPr>
          <w:rFonts w:cs="Times New Roman"/>
          <w:szCs w:val="24"/>
        </w:rPr>
        <w:t>Intervensi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menggunakan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tempe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protein </w:t>
      </w:r>
      <w:proofErr w:type="spellStart"/>
      <w:r w:rsidRPr="00DE0EB8">
        <w:rPr>
          <w:rFonts w:cs="Times New Roman"/>
          <w:szCs w:val="24"/>
        </w:rPr>
        <w:t>nabati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dapat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menjadi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alternatif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mencegah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terjadinya</w:t>
      </w:r>
      <w:proofErr w:type="spellEnd"/>
      <w:r w:rsidRPr="00DE0EB8">
        <w:rPr>
          <w:rFonts w:cs="Times New Roman"/>
          <w:szCs w:val="24"/>
        </w:rPr>
        <w:t xml:space="preserve"> stunting. </w:t>
      </w:r>
      <w:proofErr w:type="spellStart"/>
      <w:r w:rsidRPr="00DE0EB8">
        <w:rPr>
          <w:rFonts w:cs="Times New Roman"/>
          <w:szCs w:val="24"/>
        </w:rPr>
        <w:t>Diharapkan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setelah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mengkonsumsi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tempe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ada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peningkatan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asupan</w:t>
      </w:r>
      <w:proofErr w:type="spellEnd"/>
      <w:r w:rsidRPr="00DE0EB8">
        <w:rPr>
          <w:rFonts w:cs="Times New Roman"/>
          <w:szCs w:val="24"/>
        </w:rPr>
        <w:t xml:space="preserve"> protein dan </w:t>
      </w:r>
      <w:proofErr w:type="spellStart"/>
      <w:r w:rsidRPr="00DE0EB8">
        <w:rPr>
          <w:rFonts w:cs="Times New Roman"/>
          <w:szCs w:val="24"/>
        </w:rPr>
        <w:t>energi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setiap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hari</w:t>
      </w:r>
      <w:proofErr w:type="spellEnd"/>
      <w:r w:rsidRPr="00DE0EB8">
        <w:rPr>
          <w:rFonts w:cs="Times New Roman"/>
          <w:szCs w:val="24"/>
        </w:rPr>
        <w:t xml:space="preserve">. Salah </w:t>
      </w:r>
      <w:proofErr w:type="spellStart"/>
      <w:r w:rsidRPr="00DE0EB8">
        <w:rPr>
          <w:rFonts w:cs="Times New Roman"/>
          <w:szCs w:val="24"/>
        </w:rPr>
        <w:t>satu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inovasi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tempe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menjadikan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kudapan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atau</w:t>
      </w:r>
      <w:proofErr w:type="spellEnd"/>
      <w:r w:rsidRPr="00DE0EB8">
        <w:rPr>
          <w:rFonts w:cs="Times New Roman"/>
          <w:szCs w:val="24"/>
        </w:rPr>
        <w:t xml:space="preserve"> </w:t>
      </w:r>
      <w:r w:rsidRPr="00F00AE4">
        <w:rPr>
          <w:rFonts w:cs="Times New Roman"/>
          <w:i/>
          <w:iCs/>
          <w:szCs w:val="24"/>
        </w:rPr>
        <w:t>snack</w:t>
      </w:r>
      <w:r w:rsidRPr="00DE0EB8">
        <w:rPr>
          <w:rFonts w:cs="Times New Roman"/>
          <w:szCs w:val="24"/>
        </w:rPr>
        <w:t>. (</w:t>
      </w:r>
      <w:proofErr w:type="spellStart"/>
      <w:r w:rsidRPr="00DE0EB8">
        <w:rPr>
          <w:rFonts w:cs="Times New Roman"/>
          <w:szCs w:val="24"/>
        </w:rPr>
        <w:t>Setyani</w:t>
      </w:r>
      <w:proofErr w:type="spellEnd"/>
      <w:r w:rsidRPr="00DE0EB8">
        <w:rPr>
          <w:rFonts w:cs="Times New Roman"/>
          <w:szCs w:val="24"/>
        </w:rPr>
        <w:t xml:space="preserve"> </w:t>
      </w:r>
      <w:r w:rsidR="007D6D2E" w:rsidRPr="00744640">
        <w:rPr>
          <w:rFonts w:cs="Times New Roman"/>
          <w:i/>
          <w:iCs/>
          <w:szCs w:val="24"/>
        </w:rPr>
        <w:t xml:space="preserve">et </w:t>
      </w:r>
      <w:proofErr w:type="gramStart"/>
      <w:r w:rsidR="007D6D2E" w:rsidRPr="00744640">
        <w:rPr>
          <w:rFonts w:cs="Times New Roman"/>
          <w:i/>
          <w:iCs/>
          <w:szCs w:val="24"/>
        </w:rPr>
        <w:t xml:space="preserve">al </w:t>
      </w:r>
      <w:r w:rsidRPr="00DE0EB8">
        <w:rPr>
          <w:rFonts w:cs="Times New Roman"/>
          <w:szCs w:val="24"/>
        </w:rPr>
        <w:t>.</w:t>
      </w:r>
      <w:proofErr w:type="gramEnd"/>
      <w:r w:rsidRPr="00DE0EB8">
        <w:rPr>
          <w:rFonts w:cs="Times New Roman"/>
          <w:szCs w:val="24"/>
        </w:rPr>
        <w:t>,2023)</w:t>
      </w:r>
      <w:r>
        <w:rPr>
          <w:rFonts w:cs="Times New Roman"/>
          <w:szCs w:val="24"/>
        </w:rPr>
        <w:t xml:space="preserve">. </w:t>
      </w:r>
      <w:r w:rsidRPr="00DE0EB8">
        <w:rPr>
          <w:rFonts w:cs="Times New Roman"/>
          <w:szCs w:val="24"/>
        </w:rPr>
        <w:t xml:space="preserve">Dalam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r w:rsidR="00D2666A">
        <w:rPr>
          <w:rFonts w:cs="Times New Roman"/>
          <w:i/>
          <w:iCs/>
          <w:szCs w:val="24"/>
        </w:rPr>
        <w:t>b</w:t>
      </w:r>
      <w:r w:rsidR="00DA423F" w:rsidRPr="00D2666A">
        <w:rPr>
          <w:rFonts w:cs="Times New Roman"/>
          <w:i/>
          <w:iCs/>
          <w:szCs w:val="24"/>
        </w:rPr>
        <w:t>rownies</w:t>
      </w:r>
      <w:r w:rsidRPr="00D2666A">
        <w:rPr>
          <w:rFonts w:cs="Times New Roman"/>
          <w:i/>
          <w:iCs/>
          <w:szCs w:val="24"/>
        </w:rPr>
        <w:t xml:space="preserve"> </w:t>
      </w:r>
      <w:proofErr w:type="spellStart"/>
      <w:proofErr w:type="gramStart"/>
      <w:r w:rsidRPr="00DE0EB8">
        <w:rPr>
          <w:rFonts w:cs="Times New Roman"/>
          <w:szCs w:val="24"/>
        </w:rPr>
        <w:t>ini</w:t>
      </w:r>
      <w:proofErr w:type="spellEnd"/>
      <w:r w:rsidRPr="00DE0EB8">
        <w:rPr>
          <w:rFonts w:cs="Times New Roman"/>
          <w:szCs w:val="24"/>
        </w:rPr>
        <w:t xml:space="preserve">  </w:t>
      </w:r>
      <w:proofErr w:type="spellStart"/>
      <w:r w:rsidRPr="00DE0EB8">
        <w:rPr>
          <w:rFonts w:cs="Times New Roman"/>
          <w:szCs w:val="24"/>
        </w:rPr>
        <w:t>tempe</w:t>
      </w:r>
      <w:proofErr w:type="spellEnd"/>
      <w:proofErr w:type="gram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dijadikan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pengganti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tepung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terigu</w:t>
      </w:r>
      <w:proofErr w:type="spellEnd"/>
      <w:r w:rsidR="00A63756">
        <w:rPr>
          <w:rFonts w:cs="Times New Roman"/>
          <w:szCs w:val="24"/>
        </w:rPr>
        <w:t xml:space="preserve">. Manfaat </w:t>
      </w:r>
      <w:proofErr w:type="spellStart"/>
      <w:r w:rsidR="00A63756">
        <w:rPr>
          <w:rFonts w:cs="Times New Roman"/>
          <w:szCs w:val="24"/>
        </w:rPr>
        <w:t>tempe</w:t>
      </w:r>
      <w:proofErr w:type="spellEnd"/>
      <w:r w:rsidR="00A63756">
        <w:rPr>
          <w:rFonts w:cs="Times New Roman"/>
          <w:szCs w:val="24"/>
        </w:rPr>
        <w:t xml:space="preserve"> </w:t>
      </w:r>
      <w:proofErr w:type="spellStart"/>
      <w:r w:rsidR="00A63756">
        <w:rPr>
          <w:rFonts w:cs="Times New Roman"/>
          <w:szCs w:val="24"/>
        </w:rPr>
        <w:t>sebagai</w:t>
      </w:r>
      <w:proofErr w:type="spellEnd"/>
      <w:r w:rsidR="00A63756">
        <w:rPr>
          <w:rFonts w:cs="Times New Roman"/>
          <w:szCs w:val="24"/>
        </w:rPr>
        <w:t xml:space="preserve"> </w:t>
      </w:r>
      <w:proofErr w:type="spellStart"/>
      <w:r w:rsidR="00A63756">
        <w:rPr>
          <w:rFonts w:cs="Times New Roman"/>
          <w:szCs w:val="24"/>
        </w:rPr>
        <w:t>sumber</w:t>
      </w:r>
      <w:proofErr w:type="spellEnd"/>
      <w:r w:rsidR="00A63756">
        <w:rPr>
          <w:rFonts w:cs="Times New Roman"/>
          <w:szCs w:val="24"/>
        </w:rPr>
        <w:t xml:space="preserve"> </w:t>
      </w:r>
      <w:proofErr w:type="spellStart"/>
      <w:r w:rsidR="00A63756">
        <w:rPr>
          <w:rFonts w:cs="Times New Roman"/>
          <w:szCs w:val="24"/>
        </w:rPr>
        <w:t>isoflavon</w:t>
      </w:r>
      <w:proofErr w:type="spellEnd"/>
      <w:r w:rsidR="00A63756">
        <w:rPr>
          <w:rFonts w:cs="Times New Roman"/>
          <w:szCs w:val="24"/>
        </w:rPr>
        <w:t xml:space="preserve"> </w:t>
      </w:r>
      <w:proofErr w:type="spellStart"/>
      <w:r w:rsidR="00A63756">
        <w:rPr>
          <w:rFonts w:cs="Times New Roman"/>
          <w:szCs w:val="24"/>
        </w:rPr>
        <w:t>menurut</w:t>
      </w:r>
      <w:proofErr w:type="spellEnd"/>
      <w:r w:rsidR="00A63756">
        <w:rPr>
          <w:rFonts w:cs="Times New Roman"/>
          <w:szCs w:val="24"/>
        </w:rPr>
        <w:t xml:space="preserve"> </w:t>
      </w:r>
      <w:proofErr w:type="spellStart"/>
      <w:r w:rsidR="00A63756">
        <w:rPr>
          <w:rFonts w:cs="Times New Roman"/>
          <w:szCs w:val="24"/>
        </w:rPr>
        <w:t>pendapat</w:t>
      </w:r>
      <w:proofErr w:type="spellEnd"/>
      <w:r w:rsidR="00A63756">
        <w:rPr>
          <w:rFonts w:cs="Times New Roman"/>
          <w:szCs w:val="24"/>
        </w:rPr>
        <w:t xml:space="preserve"> Nuriyah (2025) </w:t>
      </w:r>
      <w:proofErr w:type="spellStart"/>
      <w:r w:rsidR="00A63756">
        <w:rPr>
          <w:rFonts w:cs="Times New Roman"/>
          <w:szCs w:val="24"/>
        </w:rPr>
        <w:t>sebagai</w:t>
      </w:r>
      <w:proofErr w:type="spellEnd"/>
      <w:r w:rsidR="00A63756">
        <w:rPr>
          <w:rFonts w:cs="Times New Roman"/>
          <w:szCs w:val="24"/>
        </w:rPr>
        <w:t xml:space="preserve"> </w:t>
      </w:r>
      <w:proofErr w:type="spellStart"/>
      <w:r w:rsidR="00A63756">
        <w:rPr>
          <w:rFonts w:cs="Times New Roman"/>
          <w:szCs w:val="24"/>
        </w:rPr>
        <w:t>berikut</w:t>
      </w:r>
      <w:proofErr w:type="spellEnd"/>
      <w:r w:rsidR="00A63756">
        <w:rPr>
          <w:rFonts w:cs="Times New Roman"/>
          <w:szCs w:val="24"/>
        </w:rPr>
        <w:t>:</w:t>
      </w:r>
      <w:r w:rsidRPr="00E7530B">
        <w:rPr>
          <w:rFonts w:cs="Times New Roman"/>
          <w:szCs w:val="24"/>
        </w:rPr>
        <w:t xml:space="preserve"> </w:t>
      </w:r>
    </w:p>
    <w:p w14:paraId="3877848F" w14:textId="50F4BD37" w:rsidR="008E6065" w:rsidRDefault="00A63756" w:rsidP="00D94CC1">
      <w:pPr>
        <w:pStyle w:val="ListParagraph"/>
        <w:numPr>
          <w:ilvl w:val="0"/>
          <w:numId w:val="8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A63756">
        <w:rPr>
          <w:rFonts w:cs="Times New Roman"/>
          <w:szCs w:val="24"/>
        </w:rPr>
        <w:t xml:space="preserve">Tempe </w:t>
      </w:r>
      <w:proofErr w:type="spellStart"/>
      <w:r w:rsidRPr="00A63756">
        <w:rPr>
          <w:rFonts w:cs="Times New Roman"/>
          <w:szCs w:val="24"/>
        </w:rPr>
        <w:t>merupakan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pangan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fungsional</w:t>
      </w:r>
      <w:proofErr w:type="spellEnd"/>
      <w:r w:rsidRPr="00A63756">
        <w:rPr>
          <w:rFonts w:cs="Times New Roman"/>
          <w:szCs w:val="24"/>
        </w:rPr>
        <w:t xml:space="preserve"> yang </w:t>
      </w:r>
      <w:proofErr w:type="spellStart"/>
      <w:r w:rsidRPr="00A63756">
        <w:rPr>
          <w:rFonts w:cs="Times New Roman"/>
          <w:szCs w:val="24"/>
        </w:rPr>
        <w:t>berpotensi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meningkatkan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kesehatan</w:t>
      </w:r>
      <w:proofErr w:type="spellEnd"/>
      <w:r w:rsidRPr="00A63756">
        <w:rPr>
          <w:rFonts w:cs="Times New Roman"/>
          <w:szCs w:val="24"/>
        </w:rPr>
        <w:t xml:space="preserve"> global </w:t>
      </w:r>
      <w:proofErr w:type="spellStart"/>
      <w:r w:rsidRPr="00A63756">
        <w:rPr>
          <w:rFonts w:cs="Times New Roman"/>
          <w:szCs w:val="24"/>
        </w:rPr>
        <w:t>karena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mengandung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isoflavon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aglikon</w:t>
      </w:r>
      <w:proofErr w:type="spellEnd"/>
      <w:r w:rsidRPr="00A63756">
        <w:rPr>
          <w:rFonts w:cs="Times New Roman"/>
          <w:szCs w:val="24"/>
        </w:rPr>
        <w:t xml:space="preserve">, </w:t>
      </w:r>
      <w:proofErr w:type="spellStart"/>
      <w:r w:rsidRPr="00A63756">
        <w:rPr>
          <w:rFonts w:cs="Times New Roman"/>
          <w:szCs w:val="24"/>
        </w:rPr>
        <w:t>seperti</w:t>
      </w:r>
      <w:proofErr w:type="spellEnd"/>
      <w:r w:rsidRPr="00A63756">
        <w:rPr>
          <w:rFonts w:cs="Times New Roman"/>
          <w:szCs w:val="24"/>
        </w:rPr>
        <w:t xml:space="preserve"> daidzein dan genistein, yang </w:t>
      </w:r>
      <w:proofErr w:type="spellStart"/>
      <w:r w:rsidRPr="00A63756">
        <w:rPr>
          <w:rFonts w:cs="Times New Roman"/>
          <w:szCs w:val="24"/>
        </w:rPr>
        <w:t>bersifat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antioksidan</w:t>
      </w:r>
      <w:proofErr w:type="spellEnd"/>
      <w:r w:rsidR="00C010F6">
        <w:rPr>
          <w:rFonts w:cs="Times New Roman"/>
          <w:szCs w:val="24"/>
        </w:rPr>
        <w:t>.</w:t>
      </w:r>
    </w:p>
    <w:p w14:paraId="5B345F2E" w14:textId="39B09AEB" w:rsidR="00A63756" w:rsidRDefault="00A63756" w:rsidP="00D94CC1">
      <w:pPr>
        <w:pStyle w:val="ListParagraph"/>
        <w:numPr>
          <w:ilvl w:val="0"/>
          <w:numId w:val="8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A63756">
        <w:rPr>
          <w:rFonts w:cs="Times New Roman"/>
          <w:szCs w:val="24"/>
        </w:rPr>
        <w:t xml:space="preserve">Tempe </w:t>
      </w:r>
      <w:proofErr w:type="spellStart"/>
      <w:r w:rsidRPr="00A63756">
        <w:rPr>
          <w:rFonts w:cs="Times New Roman"/>
          <w:szCs w:val="24"/>
        </w:rPr>
        <w:t>merupakan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pangan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fungsional</w:t>
      </w:r>
      <w:proofErr w:type="spellEnd"/>
      <w:r w:rsidRPr="00A63756">
        <w:rPr>
          <w:rFonts w:cs="Times New Roman"/>
          <w:szCs w:val="24"/>
        </w:rPr>
        <w:t xml:space="preserve"> kaya </w:t>
      </w:r>
      <w:proofErr w:type="spellStart"/>
      <w:r w:rsidRPr="00A63756">
        <w:rPr>
          <w:rFonts w:cs="Times New Roman"/>
          <w:szCs w:val="24"/>
        </w:rPr>
        <w:t>nutrisi</w:t>
      </w:r>
      <w:proofErr w:type="spellEnd"/>
      <w:r w:rsidRPr="00A63756">
        <w:rPr>
          <w:rFonts w:cs="Times New Roman"/>
          <w:szCs w:val="24"/>
        </w:rPr>
        <w:t xml:space="preserve"> dan </w:t>
      </w:r>
      <w:proofErr w:type="spellStart"/>
      <w:r w:rsidRPr="00A63756">
        <w:rPr>
          <w:rFonts w:cs="Times New Roman"/>
          <w:szCs w:val="24"/>
        </w:rPr>
        <w:t>isoflavon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aglikon</w:t>
      </w:r>
      <w:proofErr w:type="spellEnd"/>
      <w:r w:rsidRPr="00A63756">
        <w:rPr>
          <w:rFonts w:cs="Times New Roman"/>
          <w:szCs w:val="24"/>
        </w:rPr>
        <w:t xml:space="preserve"> yang </w:t>
      </w:r>
      <w:proofErr w:type="spellStart"/>
      <w:r w:rsidRPr="00A63756">
        <w:rPr>
          <w:rFonts w:cs="Times New Roman"/>
          <w:szCs w:val="24"/>
        </w:rPr>
        <w:t>bermanfaat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bagi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kesehatan</w:t>
      </w:r>
      <w:proofErr w:type="spellEnd"/>
      <w:r w:rsidRPr="00A63756">
        <w:rPr>
          <w:rFonts w:cs="Times New Roman"/>
          <w:szCs w:val="24"/>
        </w:rPr>
        <w:t xml:space="preserve">, </w:t>
      </w:r>
      <w:proofErr w:type="spellStart"/>
      <w:r w:rsidRPr="00A63756">
        <w:rPr>
          <w:rFonts w:cs="Times New Roman"/>
          <w:szCs w:val="24"/>
        </w:rPr>
        <w:t>seperti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mendukung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pencernaan</w:t>
      </w:r>
      <w:proofErr w:type="spellEnd"/>
      <w:r w:rsidRPr="00A63756">
        <w:rPr>
          <w:rFonts w:cs="Times New Roman"/>
          <w:szCs w:val="24"/>
        </w:rPr>
        <w:t xml:space="preserve">, </w:t>
      </w:r>
      <w:proofErr w:type="spellStart"/>
      <w:r w:rsidRPr="00A63756">
        <w:rPr>
          <w:rFonts w:cs="Times New Roman"/>
          <w:szCs w:val="24"/>
        </w:rPr>
        <w:t>sirkulasi</w:t>
      </w:r>
      <w:proofErr w:type="spellEnd"/>
      <w:r w:rsidRPr="00A63756">
        <w:rPr>
          <w:rFonts w:cs="Times New Roman"/>
          <w:szCs w:val="24"/>
        </w:rPr>
        <w:t xml:space="preserve">, dan </w:t>
      </w:r>
      <w:proofErr w:type="spellStart"/>
      <w:r w:rsidRPr="00A63756">
        <w:rPr>
          <w:rFonts w:cs="Times New Roman"/>
          <w:szCs w:val="24"/>
        </w:rPr>
        <w:t>pernapasan</w:t>
      </w:r>
      <w:proofErr w:type="spellEnd"/>
      <w:r w:rsidRPr="00A63756">
        <w:rPr>
          <w:rFonts w:cs="Times New Roman"/>
          <w:szCs w:val="24"/>
        </w:rPr>
        <w:t xml:space="preserve">, </w:t>
      </w:r>
      <w:proofErr w:type="spellStart"/>
      <w:r w:rsidRPr="00A63756">
        <w:rPr>
          <w:rFonts w:cs="Times New Roman"/>
          <w:szCs w:val="24"/>
        </w:rPr>
        <w:t>serta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memiliki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aktivitas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antioksidan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tinggi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r w:rsidRPr="00A63756">
        <w:rPr>
          <w:rFonts w:cs="Times New Roman"/>
          <w:szCs w:val="24"/>
        </w:rPr>
        <w:t xml:space="preserve">proses </w:t>
      </w:r>
      <w:proofErr w:type="spellStart"/>
      <w:r w:rsidRPr="00A63756">
        <w:rPr>
          <w:rFonts w:cs="Times New Roman"/>
          <w:szCs w:val="24"/>
        </w:rPr>
        <w:t>fermentasi</w:t>
      </w:r>
      <w:proofErr w:type="spellEnd"/>
      <w:r>
        <w:rPr>
          <w:rFonts w:cs="Times New Roman"/>
          <w:szCs w:val="24"/>
        </w:rPr>
        <w:t>.</w:t>
      </w:r>
    </w:p>
    <w:p w14:paraId="26CA5B34" w14:textId="45FF02E7" w:rsidR="00A63756" w:rsidRDefault="00A63756" w:rsidP="00D94CC1">
      <w:pPr>
        <w:pStyle w:val="ListParagraph"/>
        <w:numPr>
          <w:ilvl w:val="0"/>
          <w:numId w:val="8"/>
        </w:numPr>
        <w:spacing w:after="0" w:line="480" w:lineRule="auto"/>
        <w:ind w:left="426" w:hanging="425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A63756">
        <w:rPr>
          <w:rFonts w:cs="Times New Roman"/>
          <w:szCs w:val="24"/>
        </w:rPr>
        <w:t xml:space="preserve">empe </w:t>
      </w:r>
      <w:proofErr w:type="spellStart"/>
      <w:r w:rsidRPr="00A63756">
        <w:rPr>
          <w:rFonts w:cs="Times New Roman"/>
          <w:szCs w:val="24"/>
        </w:rPr>
        <w:t>menunjukkan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potensi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besar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untuk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dikembangkan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sebagai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pangan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fungsional</w:t>
      </w:r>
      <w:proofErr w:type="spellEnd"/>
      <w:r w:rsidRPr="00A63756">
        <w:rPr>
          <w:rFonts w:cs="Times New Roman"/>
          <w:szCs w:val="24"/>
        </w:rPr>
        <w:t xml:space="preserve"> global </w:t>
      </w:r>
      <w:proofErr w:type="spellStart"/>
      <w:r w:rsidRPr="00A63756">
        <w:rPr>
          <w:rFonts w:cs="Times New Roman"/>
          <w:szCs w:val="24"/>
        </w:rPr>
        <w:t>dengan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memanfaatkan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bahan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baku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alternatif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seperti</w:t>
      </w:r>
      <w:proofErr w:type="spellEnd"/>
      <w:r w:rsidRPr="00A63756">
        <w:rPr>
          <w:rFonts w:cs="Times New Roman"/>
          <w:szCs w:val="24"/>
        </w:rPr>
        <w:t xml:space="preserve"> koro </w:t>
      </w:r>
      <w:proofErr w:type="spellStart"/>
      <w:r w:rsidRPr="00A63756">
        <w:rPr>
          <w:rFonts w:cs="Times New Roman"/>
          <w:szCs w:val="24"/>
        </w:rPr>
        <w:t>hitam</w:t>
      </w:r>
      <w:proofErr w:type="spellEnd"/>
      <w:r w:rsidRPr="00A63756">
        <w:rPr>
          <w:rFonts w:cs="Times New Roman"/>
          <w:szCs w:val="24"/>
        </w:rPr>
        <w:t xml:space="preserve"> dan koro </w:t>
      </w:r>
      <w:proofErr w:type="spellStart"/>
      <w:r w:rsidRPr="00A63756">
        <w:rPr>
          <w:rFonts w:cs="Times New Roman"/>
          <w:szCs w:val="24"/>
        </w:rPr>
        <w:t>kratok</w:t>
      </w:r>
      <w:proofErr w:type="spellEnd"/>
      <w:r w:rsidRPr="00A63756">
        <w:rPr>
          <w:rFonts w:cs="Times New Roman"/>
          <w:szCs w:val="24"/>
        </w:rPr>
        <w:t xml:space="preserve"> yang </w:t>
      </w:r>
      <w:proofErr w:type="spellStart"/>
      <w:r w:rsidRPr="00A63756">
        <w:rPr>
          <w:rFonts w:cs="Times New Roman"/>
          <w:szCs w:val="24"/>
        </w:rPr>
        <w:t>tetap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memberikan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kandungan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isoflavon</w:t>
      </w:r>
      <w:proofErr w:type="spellEnd"/>
      <w:r w:rsidRPr="00A63756">
        <w:rPr>
          <w:rFonts w:cs="Times New Roman"/>
          <w:szCs w:val="24"/>
        </w:rPr>
        <w:t xml:space="preserve"> </w:t>
      </w:r>
      <w:proofErr w:type="spellStart"/>
      <w:r w:rsidRPr="00A63756">
        <w:rPr>
          <w:rFonts w:cs="Times New Roman"/>
          <w:szCs w:val="24"/>
        </w:rPr>
        <w:t>signifikan</w:t>
      </w:r>
      <w:proofErr w:type="spellEnd"/>
      <w:r w:rsidRPr="00A63756">
        <w:rPr>
          <w:rFonts w:cs="Times New Roman"/>
          <w:szCs w:val="24"/>
        </w:rPr>
        <w:t>.</w:t>
      </w:r>
    </w:p>
    <w:p w14:paraId="39AC6643" w14:textId="3A7E2BB7" w:rsidR="008E6065" w:rsidRPr="007D6D2E" w:rsidRDefault="007D6D2E" w:rsidP="007D6D2E">
      <w:pPr>
        <w:pStyle w:val="Caption"/>
        <w:spacing w:after="0" w:line="360" w:lineRule="auto"/>
        <w:contextualSpacing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       </w:t>
      </w:r>
      <w:bookmarkStart w:id="9" w:name="_Toc198753471"/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Tabel </w:t>
      </w:r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75332F">
        <w:rPr>
          <w:rFonts w:cs="Times New Roman"/>
          <w:i w:val="0"/>
          <w:iCs w:val="0"/>
          <w:noProof/>
          <w:color w:val="000000" w:themeColor="text1"/>
          <w:sz w:val="24"/>
          <w:szCs w:val="24"/>
        </w:rPr>
        <w:t>2</w:t>
      </w:r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t>Kandungan</w:t>
      </w:r>
      <w:proofErr w:type="spellEnd"/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t>zat</w:t>
      </w:r>
      <w:proofErr w:type="spellEnd"/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t>gizi</w:t>
      </w:r>
      <w:proofErr w:type="spellEnd"/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65F12" w:rsidRPr="007D6D2E">
        <w:rPr>
          <w:rFonts w:cs="Times New Roman"/>
          <w:i w:val="0"/>
          <w:iCs w:val="0"/>
          <w:color w:val="000000" w:themeColor="text1"/>
          <w:sz w:val="24"/>
          <w:szCs w:val="24"/>
        </w:rPr>
        <w:t>tempe</w:t>
      </w:r>
      <w:bookmarkEnd w:id="9"/>
      <w:proofErr w:type="spellEnd"/>
    </w:p>
    <w:tbl>
      <w:tblPr>
        <w:tblStyle w:val="TableGrid"/>
        <w:tblW w:w="7504" w:type="dxa"/>
        <w:tblInd w:w="421" w:type="dxa"/>
        <w:tblLook w:val="04A0" w:firstRow="1" w:lastRow="0" w:firstColumn="1" w:lastColumn="0" w:noHBand="0" w:noVBand="1"/>
      </w:tblPr>
      <w:tblGrid>
        <w:gridCol w:w="4514"/>
        <w:gridCol w:w="2990"/>
      </w:tblGrid>
      <w:tr w:rsidR="008E6065" w:rsidRPr="00DE0EB8" w14:paraId="34F6A0DA" w14:textId="77777777" w:rsidTr="00340981">
        <w:tc>
          <w:tcPr>
            <w:tcW w:w="4514" w:type="dxa"/>
          </w:tcPr>
          <w:p w14:paraId="25DBF0E8" w14:textId="77777777" w:rsidR="008E6065" w:rsidRPr="0048384F" w:rsidRDefault="008E6065" w:rsidP="00340981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48384F">
              <w:rPr>
                <w:rFonts w:cs="Times New Roman"/>
                <w:b/>
                <w:bCs/>
                <w:szCs w:val="24"/>
              </w:rPr>
              <w:t>Zat</w:t>
            </w:r>
            <w:proofErr w:type="spellEnd"/>
            <w:r w:rsidRPr="0048384F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48384F">
              <w:rPr>
                <w:rFonts w:cs="Times New Roman"/>
                <w:b/>
                <w:bCs/>
                <w:szCs w:val="24"/>
              </w:rPr>
              <w:t>gizi</w:t>
            </w:r>
            <w:proofErr w:type="spellEnd"/>
          </w:p>
        </w:tc>
        <w:tc>
          <w:tcPr>
            <w:tcW w:w="2990" w:type="dxa"/>
          </w:tcPr>
          <w:p w14:paraId="01B5C296" w14:textId="77777777" w:rsidR="008E6065" w:rsidRPr="0048384F" w:rsidRDefault="008E6065" w:rsidP="00D7114E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48384F">
              <w:rPr>
                <w:rFonts w:cs="Times New Roman"/>
                <w:b/>
                <w:bCs/>
                <w:szCs w:val="24"/>
              </w:rPr>
              <w:t>Jumlah</w:t>
            </w:r>
            <w:proofErr w:type="spellEnd"/>
          </w:p>
        </w:tc>
      </w:tr>
      <w:tr w:rsidR="008E6065" w:rsidRPr="00DE0EB8" w14:paraId="6DC0F88D" w14:textId="77777777" w:rsidTr="00340981">
        <w:tc>
          <w:tcPr>
            <w:tcW w:w="4514" w:type="dxa"/>
          </w:tcPr>
          <w:p w14:paraId="7485930D" w14:textId="77777777" w:rsidR="008E6065" w:rsidRPr="00DE0EB8" w:rsidRDefault="008E6065" w:rsidP="00340981">
            <w:pPr>
              <w:pStyle w:val="ListParagraph"/>
              <w:ind w:left="0"/>
              <w:jc w:val="left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Energi (</w:t>
            </w:r>
            <w:proofErr w:type="spellStart"/>
            <w:r w:rsidRPr="00DE0EB8">
              <w:rPr>
                <w:rFonts w:cs="Times New Roman"/>
                <w:szCs w:val="24"/>
              </w:rPr>
              <w:t>kkal</w:t>
            </w:r>
            <w:proofErr w:type="spellEnd"/>
            <w:r w:rsidRPr="00DE0EB8">
              <w:rPr>
                <w:rFonts w:cs="Times New Roman"/>
                <w:szCs w:val="24"/>
              </w:rPr>
              <w:t>)</w:t>
            </w:r>
          </w:p>
        </w:tc>
        <w:tc>
          <w:tcPr>
            <w:tcW w:w="2990" w:type="dxa"/>
          </w:tcPr>
          <w:p w14:paraId="436751FC" w14:textId="77777777" w:rsidR="008E6065" w:rsidRPr="00DE0EB8" w:rsidRDefault="008E6065" w:rsidP="00340981">
            <w:pPr>
              <w:pStyle w:val="ListParagraph"/>
              <w:ind w:left="0"/>
              <w:jc w:val="left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201</w:t>
            </w:r>
          </w:p>
        </w:tc>
      </w:tr>
      <w:tr w:rsidR="008E6065" w:rsidRPr="00DE0EB8" w14:paraId="6DB63746" w14:textId="77777777" w:rsidTr="00340981">
        <w:tc>
          <w:tcPr>
            <w:tcW w:w="4514" w:type="dxa"/>
          </w:tcPr>
          <w:p w14:paraId="1F0C286B" w14:textId="77777777" w:rsidR="008E6065" w:rsidRPr="00DE0EB8" w:rsidRDefault="008E6065" w:rsidP="00340981">
            <w:pPr>
              <w:pStyle w:val="ListParagraph"/>
              <w:ind w:left="0"/>
              <w:jc w:val="left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Protein (g)</w:t>
            </w:r>
          </w:p>
        </w:tc>
        <w:tc>
          <w:tcPr>
            <w:tcW w:w="2990" w:type="dxa"/>
          </w:tcPr>
          <w:p w14:paraId="307759A1" w14:textId="77777777" w:rsidR="008E6065" w:rsidRPr="00DE0EB8" w:rsidRDefault="008E6065" w:rsidP="00340981">
            <w:pPr>
              <w:pStyle w:val="ListParagraph"/>
              <w:ind w:left="0"/>
              <w:jc w:val="left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20,8</w:t>
            </w:r>
          </w:p>
        </w:tc>
      </w:tr>
      <w:tr w:rsidR="008E6065" w:rsidRPr="00DE0EB8" w14:paraId="1844B707" w14:textId="77777777" w:rsidTr="00340981">
        <w:tc>
          <w:tcPr>
            <w:tcW w:w="4514" w:type="dxa"/>
          </w:tcPr>
          <w:p w14:paraId="027364B5" w14:textId="77777777" w:rsidR="008E6065" w:rsidRPr="00DE0EB8" w:rsidRDefault="008E6065" w:rsidP="00340981">
            <w:pPr>
              <w:pStyle w:val="ListParagraph"/>
              <w:ind w:left="0"/>
              <w:jc w:val="left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Lemak (g)</w:t>
            </w:r>
          </w:p>
        </w:tc>
        <w:tc>
          <w:tcPr>
            <w:tcW w:w="2990" w:type="dxa"/>
          </w:tcPr>
          <w:p w14:paraId="1FEB1300" w14:textId="77777777" w:rsidR="008E6065" w:rsidRPr="00DE0EB8" w:rsidRDefault="008E6065" w:rsidP="00340981">
            <w:pPr>
              <w:pStyle w:val="ListParagraph"/>
              <w:ind w:left="0"/>
              <w:jc w:val="left"/>
              <w:rPr>
                <w:rFonts w:cs="Times New Roman"/>
                <w:szCs w:val="24"/>
              </w:rPr>
            </w:pPr>
            <w:r w:rsidRPr="00DE0EB8">
              <w:rPr>
                <w:rFonts w:cs="Times New Roman"/>
                <w:szCs w:val="24"/>
              </w:rPr>
              <w:t>8,8</w:t>
            </w:r>
          </w:p>
        </w:tc>
      </w:tr>
    </w:tbl>
    <w:p w14:paraId="1F2E51B9" w14:textId="68736E92" w:rsidR="008E6065" w:rsidRDefault="00340981" w:rsidP="00340981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proofErr w:type="spellStart"/>
      <w:proofErr w:type="gramStart"/>
      <w:r w:rsidR="008E6065" w:rsidRPr="00340981">
        <w:rPr>
          <w:rFonts w:cs="Times New Roman"/>
          <w:szCs w:val="24"/>
        </w:rPr>
        <w:t>Sumber</w:t>
      </w:r>
      <w:proofErr w:type="spellEnd"/>
      <w:r w:rsidR="008E6065" w:rsidRPr="00340981">
        <w:rPr>
          <w:rFonts w:cs="Times New Roman"/>
          <w:szCs w:val="24"/>
        </w:rPr>
        <w:t xml:space="preserve"> :TKPI</w:t>
      </w:r>
      <w:proofErr w:type="gramEnd"/>
      <w:r w:rsidR="008E6065" w:rsidRPr="00340981">
        <w:rPr>
          <w:rFonts w:cs="Times New Roman"/>
          <w:szCs w:val="24"/>
        </w:rPr>
        <w:t xml:space="preserve"> 2020</w:t>
      </w:r>
    </w:p>
    <w:p w14:paraId="2F65D7FE" w14:textId="711BF5E6" w:rsidR="0081274D" w:rsidRDefault="0081274D" w:rsidP="00340981">
      <w:pPr>
        <w:spacing w:after="0" w:line="480" w:lineRule="auto"/>
        <w:rPr>
          <w:rFonts w:cs="Times New Roman"/>
          <w:szCs w:val="24"/>
        </w:rPr>
      </w:pPr>
    </w:p>
    <w:p w14:paraId="58B57575" w14:textId="77777777" w:rsidR="0081274D" w:rsidRPr="00340981" w:rsidRDefault="0081274D" w:rsidP="00340981">
      <w:pPr>
        <w:spacing w:after="0" w:line="480" w:lineRule="auto"/>
        <w:rPr>
          <w:rFonts w:cs="Times New Roman"/>
          <w:szCs w:val="24"/>
        </w:rPr>
      </w:pPr>
    </w:p>
    <w:p w14:paraId="4F01F94D" w14:textId="77777777" w:rsidR="008E6065" w:rsidRPr="0075231B" w:rsidRDefault="008E6065" w:rsidP="00D94CC1">
      <w:pPr>
        <w:pStyle w:val="ListParagraph"/>
        <w:numPr>
          <w:ilvl w:val="0"/>
          <w:numId w:val="7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75231B">
        <w:rPr>
          <w:rFonts w:cs="Times New Roman"/>
          <w:szCs w:val="24"/>
        </w:rPr>
        <w:lastRenderedPageBreak/>
        <w:t>Telur</w:t>
      </w:r>
      <w:proofErr w:type="spellEnd"/>
    </w:p>
    <w:p w14:paraId="19C5E9AC" w14:textId="2E5EA962" w:rsidR="008E6065" w:rsidRPr="00DE0EB8" w:rsidRDefault="008E6065" w:rsidP="00833C45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Telur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adalah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bahan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pangan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kandungan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nutrisi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lengkap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mendukung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pertumbuhan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makhluk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hidup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sumber</w:t>
      </w:r>
      <w:proofErr w:type="spellEnd"/>
      <w:r w:rsidRPr="00DE0EB8">
        <w:rPr>
          <w:rFonts w:cs="Times New Roman"/>
          <w:szCs w:val="24"/>
        </w:rPr>
        <w:t xml:space="preserve"> protein </w:t>
      </w:r>
      <w:proofErr w:type="spellStart"/>
      <w:r w:rsidRPr="00DE0EB8">
        <w:rPr>
          <w:rFonts w:cs="Times New Roman"/>
          <w:szCs w:val="24"/>
        </w:rPr>
        <w:t>hewani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ekonomis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mudah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didapatkan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telur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sering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dikonsumsi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dijadikan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lauk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pauk</w:t>
      </w:r>
      <w:proofErr w:type="spellEnd"/>
      <w:r w:rsidRPr="00DE0EB8">
        <w:rPr>
          <w:rFonts w:cs="Times New Roman"/>
          <w:szCs w:val="24"/>
        </w:rPr>
        <w:t xml:space="preserve"> oleh </w:t>
      </w:r>
      <w:proofErr w:type="spellStart"/>
      <w:r w:rsidRPr="00DE0EB8">
        <w:rPr>
          <w:rFonts w:cs="Times New Roman"/>
          <w:szCs w:val="24"/>
        </w:rPr>
        <w:t>banyak</w:t>
      </w:r>
      <w:proofErr w:type="spellEnd"/>
      <w:r w:rsidRPr="00DE0EB8">
        <w:rPr>
          <w:rFonts w:cs="Times New Roman"/>
          <w:szCs w:val="24"/>
        </w:rPr>
        <w:t xml:space="preserve"> orang (Rahayu &amp; Cyrilla, 2019). </w:t>
      </w:r>
      <w:proofErr w:type="spellStart"/>
      <w:r w:rsidRPr="00DE0EB8">
        <w:rPr>
          <w:rFonts w:cs="Times New Roman"/>
          <w:szCs w:val="24"/>
        </w:rPr>
        <w:t>Telur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merupakan</w:t>
      </w:r>
      <w:proofErr w:type="spellEnd"/>
      <w:r w:rsidRPr="00DE0EB8">
        <w:rPr>
          <w:rFonts w:cs="Times New Roman"/>
          <w:szCs w:val="24"/>
        </w:rPr>
        <w:t xml:space="preserve"> salah </w:t>
      </w:r>
      <w:proofErr w:type="spellStart"/>
      <w:r w:rsidRPr="00DE0EB8">
        <w:rPr>
          <w:rFonts w:cs="Times New Roman"/>
          <w:szCs w:val="24"/>
        </w:rPr>
        <w:t>satu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hasil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ternak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selain</w:t>
      </w:r>
      <w:proofErr w:type="spellEnd"/>
      <w:r w:rsidRPr="00DE0EB8">
        <w:rPr>
          <w:rFonts w:cs="Times New Roman"/>
          <w:szCs w:val="24"/>
        </w:rPr>
        <w:t xml:space="preserve"> susu dan </w:t>
      </w:r>
      <w:proofErr w:type="spellStart"/>
      <w:r w:rsidRPr="00DE0EB8">
        <w:rPr>
          <w:rFonts w:cs="Times New Roman"/>
          <w:szCs w:val="24"/>
        </w:rPr>
        <w:t>daging</w:t>
      </w:r>
      <w:proofErr w:type="spellEnd"/>
      <w:r w:rsidRPr="00DE0EB8">
        <w:rPr>
          <w:rFonts w:cs="Times New Roman"/>
          <w:szCs w:val="24"/>
        </w:rPr>
        <w:t xml:space="preserve">. </w:t>
      </w:r>
      <w:proofErr w:type="spellStart"/>
      <w:r w:rsidRPr="00DE0EB8">
        <w:rPr>
          <w:rFonts w:cs="Times New Roman"/>
          <w:szCs w:val="24"/>
        </w:rPr>
        <w:t>Telur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merupakan</w:t>
      </w:r>
      <w:proofErr w:type="spellEnd"/>
      <w:r w:rsidRPr="00DE0EB8">
        <w:rPr>
          <w:rFonts w:cs="Times New Roman"/>
          <w:szCs w:val="24"/>
        </w:rPr>
        <w:t xml:space="preserve"> salah </w:t>
      </w:r>
      <w:proofErr w:type="spellStart"/>
      <w:r w:rsidRPr="00DE0EB8">
        <w:rPr>
          <w:rFonts w:cs="Times New Roman"/>
          <w:szCs w:val="24"/>
        </w:rPr>
        <w:t>satu</w:t>
      </w:r>
      <w:proofErr w:type="spellEnd"/>
      <w:r w:rsidRPr="00DE0EB8">
        <w:rPr>
          <w:rFonts w:cs="Times New Roman"/>
          <w:szCs w:val="24"/>
        </w:rPr>
        <w:t xml:space="preserve"> protein </w:t>
      </w:r>
      <w:proofErr w:type="spellStart"/>
      <w:r w:rsidRPr="00DE0EB8">
        <w:rPr>
          <w:rFonts w:cs="Times New Roman"/>
          <w:szCs w:val="24"/>
        </w:rPr>
        <w:t>hewani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rasa </w:t>
      </w:r>
      <w:proofErr w:type="spellStart"/>
      <w:r w:rsidRPr="00DE0EB8">
        <w:rPr>
          <w:rFonts w:cs="Times New Roman"/>
          <w:szCs w:val="24"/>
        </w:rPr>
        <w:t>enak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bergizi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sehingga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disukai</w:t>
      </w:r>
      <w:proofErr w:type="spellEnd"/>
      <w:r w:rsidRPr="00DE0EB8">
        <w:rPr>
          <w:rFonts w:cs="Times New Roman"/>
          <w:szCs w:val="24"/>
        </w:rPr>
        <w:t xml:space="preserve"> oleh </w:t>
      </w:r>
      <w:proofErr w:type="spellStart"/>
      <w:r w:rsidRPr="00DE0EB8">
        <w:rPr>
          <w:rFonts w:cs="Times New Roman"/>
          <w:szCs w:val="24"/>
        </w:rPr>
        <w:t>kalangan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semua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masyar</w:t>
      </w:r>
      <w:r w:rsidR="00FE7A85">
        <w:rPr>
          <w:rFonts w:cs="Times New Roman"/>
          <w:szCs w:val="24"/>
        </w:rPr>
        <w:t>a</w:t>
      </w:r>
      <w:r w:rsidRPr="00DE0EB8">
        <w:rPr>
          <w:rFonts w:cs="Times New Roman"/>
          <w:szCs w:val="24"/>
        </w:rPr>
        <w:t>kat</w:t>
      </w:r>
      <w:proofErr w:type="spellEnd"/>
      <w:r w:rsidRPr="00DE0EB8">
        <w:rPr>
          <w:rFonts w:cs="Times New Roman"/>
          <w:szCs w:val="24"/>
        </w:rPr>
        <w:t xml:space="preserve"> (</w:t>
      </w:r>
      <w:proofErr w:type="spellStart"/>
      <w:r w:rsidRPr="00DE0EB8">
        <w:rPr>
          <w:rFonts w:cs="Times New Roman"/>
          <w:szCs w:val="24"/>
        </w:rPr>
        <w:t>Wijayanti</w:t>
      </w:r>
      <w:proofErr w:type="spellEnd"/>
      <w:r w:rsidR="00DA268E">
        <w:rPr>
          <w:rFonts w:cs="Times New Roman"/>
          <w:szCs w:val="24"/>
        </w:rPr>
        <w:t>,</w:t>
      </w:r>
      <w:r w:rsidR="00340981">
        <w:rPr>
          <w:rFonts w:cs="Times New Roman"/>
          <w:szCs w:val="24"/>
        </w:rPr>
        <w:t xml:space="preserve"> </w:t>
      </w:r>
      <w:r w:rsidRPr="00DE0EB8">
        <w:rPr>
          <w:rFonts w:cs="Times New Roman"/>
          <w:szCs w:val="24"/>
        </w:rPr>
        <w:t xml:space="preserve">2023). Putih </w:t>
      </w:r>
      <w:proofErr w:type="spellStart"/>
      <w:r w:rsidRPr="00DE0EB8">
        <w:rPr>
          <w:rFonts w:cs="Times New Roman"/>
          <w:szCs w:val="24"/>
        </w:rPr>
        <w:t>telur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mengandung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zat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gizi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seperti</w:t>
      </w:r>
      <w:proofErr w:type="spellEnd"/>
      <w:r w:rsidRPr="00DE0EB8">
        <w:rPr>
          <w:rFonts w:cs="Times New Roman"/>
          <w:szCs w:val="24"/>
        </w:rPr>
        <w:t xml:space="preserve">: vitamin B2, B16, B12, protein dan selenium. </w:t>
      </w:r>
      <w:proofErr w:type="spellStart"/>
      <w:r w:rsidRPr="00DE0EB8">
        <w:rPr>
          <w:rFonts w:cs="Times New Roman"/>
          <w:szCs w:val="24"/>
        </w:rPr>
        <w:t>Sedangkan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kuning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telur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mengandung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kalori</w:t>
      </w:r>
      <w:proofErr w:type="spellEnd"/>
      <w:r w:rsidRPr="00DE0EB8">
        <w:rPr>
          <w:rFonts w:cs="Times New Roman"/>
          <w:szCs w:val="24"/>
        </w:rPr>
        <w:t xml:space="preserve">, lemak, </w:t>
      </w:r>
      <w:proofErr w:type="spellStart"/>
      <w:r w:rsidRPr="00DE0EB8">
        <w:rPr>
          <w:rFonts w:cs="Times New Roman"/>
          <w:szCs w:val="24"/>
        </w:rPr>
        <w:t>kolest</w:t>
      </w:r>
      <w:r w:rsidR="00FE7A85">
        <w:rPr>
          <w:rFonts w:cs="Times New Roman"/>
          <w:szCs w:val="24"/>
        </w:rPr>
        <w:t>e</w:t>
      </w:r>
      <w:r w:rsidRPr="00DE0EB8">
        <w:rPr>
          <w:rFonts w:cs="Times New Roman"/>
          <w:szCs w:val="24"/>
        </w:rPr>
        <w:t>rol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berbagai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jenis</w:t>
      </w:r>
      <w:proofErr w:type="spellEnd"/>
      <w:r w:rsidRPr="00DE0EB8">
        <w:rPr>
          <w:rFonts w:cs="Times New Roman"/>
          <w:szCs w:val="24"/>
        </w:rPr>
        <w:t xml:space="preserve"> mineral. Dalam </w:t>
      </w:r>
      <w:proofErr w:type="gramStart"/>
      <w:r w:rsidRPr="00DE0EB8">
        <w:rPr>
          <w:rFonts w:cs="Times New Roman"/>
          <w:szCs w:val="24"/>
        </w:rPr>
        <w:t>100</w:t>
      </w:r>
      <w:r w:rsidR="00BB21CF">
        <w:rPr>
          <w:rFonts w:cs="Times New Roman"/>
          <w:szCs w:val="24"/>
        </w:rPr>
        <w:t xml:space="preserve"> </w:t>
      </w:r>
      <w:r w:rsidRPr="00DE0EB8">
        <w:rPr>
          <w:rFonts w:cs="Times New Roman"/>
          <w:szCs w:val="24"/>
        </w:rPr>
        <w:t>gram</w:t>
      </w:r>
      <w:proofErr w:type="gram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telur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ayam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kandungan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energi</w:t>
      </w:r>
      <w:proofErr w:type="spellEnd"/>
      <w:r w:rsidRPr="00DE0EB8">
        <w:rPr>
          <w:rFonts w:cs="Times New Roman"/>
          <w:szCs w:val="24"/>
        </w:rPr>
        <w:t xml:space="preserve"> 154 </w:t>
      </w:r>
      <w:proofErr w:type="spellStart"/>
      <w:r w:rsidRPr="00DE0EB8">
        <w:rPr>
          <w:rFonts w:cs="Times New Roman"/>
          <w:szCs w:val="24"/>
        </w:rPr>
        <w:t>kkal</w:t>
      </w:r>
      <w:proofErr w:type="spellEnd"/>
      <w:r w:rsidRPr="00DE0EB8">
        <w:rPr>
          <w:rFonts w:cs="Times New Roman"/>
          <w:szCs w:val="24"/>
        </w:rPr>
        <w:t xml:space="preserve">, protein 12,4 gram, lemak 10,8 gram, </w:t>
      </w:r>
      <w:proofErr w:type="spellStart"/>
      <w:r w:rsidRPr="00DE0EB8">
        <w:rPr>
          <w:rFonts w:cs="Times New Roman"/>
          <w:szCs w:val="24"/>
        </w:rPr>
        <w:t>karbohidrat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gramStart"/>
      <w:r w:rsidRPr="00DE0EB8">
        <w:rPr>
          <w:rFonts w:cs="Times New Roman"/>
          <w:szCs w:val="24"/>
        </w:rPr>
        <w:t>0,7 gram</w:t>
      </w:r>
      <w:proofErr w:type="gram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zat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besi</w:t>
      </w:r>
      <w:proofErr w:type="spellEnd"/>
      <w:r w:rsidRPr="00DE0EB8">
        <w:rPr>
          <w:rFonts w:cs="Times New Roman"/>
          <w:szCs w:val="24"/>
        </w:rPr>
        <w:t xml:space="preserve"> 3 mg (TKPI 2020)</w:t>
      </w:r>
      <w:r w:rsidR="00C25DE5">
        <w:rPr>
          <w:rFonts w:cs="Times New Roman"/>
          <w:szCs w:val="24"/>
        </w:rPr>
        <w:t>.</w:t>
      </w:r>
    </w:p>
    <w:p w14:paraId="58A23823" w14:textId="77777777" w:rsidR="008E6065" w:rsidRPr="0075231B" w:rsidRDefault="008E6065" w:rsidP="00D94CC1">
      <w:pPr>
        <w:pStyle w:val="ListParagraph"/>
        <w:numPr>
          <w:ilvl w:val="0"/>
          <w:numId w:val="7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75231B">
        <w:rPr>
          <w:rFonts w:cs="Times New Roman"/>
          <w:szCs w:val="24"/>
        </w:rPr>
        <w:t xml:space="preserve">Gula </w:t>
      </w:r>
      <w:proofErr w:type="spellStart"/>
      <w:r w:rsidRPr="0075231B">
        <w:rPr>
          <w:rFonts w:cs="Times New Roman"/>
          <w:szCs w:val="24"/>
        </w:rPr>
        <w:t>pasir</w:t>
      </w:r>
      <w:proofErr w:type="spellEnd"/>
      <w:r w:rsidRPr="0075231B">
        <w:rPr>
          <w:rFonts w:cs="Times New Roman"/>
          <w:szCs w:val="24"/>
        </w:rPr>
        <w:t xml:space="preserve"> </w:t>
      </w:r>
    </w:p>
    <w:p w14:paraId="62506995" w14:textId="458C4321" w:rsidR="008E6065" w:rsidRPr="00DE0EB8" w:rsidRDefault="008E6065" w:rsidP="00BB21CF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DE0EB8">
        <w:rPr>
          <w:rFonts w:cs="Times New Roman"/>
          <w:szCs w:val="24"/>
        </w:rPr>
        <w:t>Gula (</w:t>
      </w:r>
      <w:proofErr w:type="spellStart"/>
      <w:r w:rsidRPr="00DE0EB8">
        <w:rPr>
          <w:rFonts w:cs="Times New Roman"/>
          <w:szCs w:val="24"/>
        </w:rPr>
        <w:t>sukrosa</w:t>
      </w:r>
      <w:proofErr w:type="spellEnd"/>
      <w:r w:rsidRPr="00DE0EB8">
        <w:rPr>
          <w:rFonts w:cs="Times New Roman"/>
          <w:szCs w:val="24"/>
        </w:rPr>
        <w:t xml:space="preserve">) </w:t>
      </w:r>
      <w:proofErr w:type="spellStart"/>
      <w:r w:rsidRPr="00DE0EB8">
        <w:rPr>
          <w:rFonts w:cs="Times New Roman"/>
          <w:szCs w:val="24"/>
        </w:rPr>
        <w:t>adalah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jenis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karbohidrat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digunakan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pemanis</w:t>
      </w:r>
      <w:proofErr w:type="spellEnd"/>
      <w:r w:rsidRPr="00DE0EB8">
        <w:rPr>
          <w:rFonts w:cs="Times New Roman"/>
          <w:szCs w:val="24"/>
        </w:rPr>
        <w:t xml:space="preserve">. Gula </w:t>
      </w:r>
      <w:proofErr w:type="spellStart"/>
      <w:r w:rsidRPr="00DE0EB8">
        <w:rPr>
          <w:rFonts w:cs="Times New Roman"/>
          <w:szCs w:val="24"/>
        </w:rPr>
        <w:t>pasir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berasal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dari</w:t>
      </w:r>
      <w:proofErr w:type="spellEnd"/>
      <w:r w:rsidRPr="00DE0EB8">
        <w:rPr>
          <w:rFonts w:cs="Times New Roman"/>
          <w:szCs w:val="24"/>
        </w:rPr>
        <w:t xml:space="preserve"> air </w:t>
      </w:r>
      <w:proofErr w:type="spellStart"/>
      <w:r w:rsidRPr="00DE0EB8">
        <w:rPr>
          <w:rFonts w:cs="Times New Roman"/>
          <w:szCs w:val="24"/>
        </w:rPr>
        <w:t>tebu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mengalami</w:t>
      </w:r>
      <w:proofErr w:type="spellEnd"/>
      <w:r w:rsidRPr="00DE0EB8">
        <w:rPr>
          <w:rFonts w:cs="Times New Roman"/>
          <w:szCs w:val="24"/>
        </w:rPr>
        <w:t xml:space="preserve"> proses </w:t>
      </w:r>
      <w:proofErr w:type="spellStart"/>
      <w:r w:rsidRPr="00DE0EB8">
        <w:rPr>
          <w:rFonts w:cs="Times New Roman"/>
          <w:szCs w:val="24"/>
        </w:rPr>
        <w:t>pengkristalan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kemudian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menjadi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butiran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kasar</w:t>
      </w:r>
      <w:proofErr w:type="spellEnd"/>
      <w:r w:rsidRPr="00DE0EB8">
        <w:rPr>
          <w:rFonts w:cs="Times New Roman"/>
          <w:szCs w:val="24"/>
        </w:rPr>
        <w:t xml:space="preserve"> (Hakim</w:t>
      </w:r>
      <w:r w:rsidR="00340981">
        <w:rPr>
          <w:rFonts w:cs="Times New Roman"/>
          <w:szCs w:val="24"/>
        </w:rPr>
        <w:t xml:space="preserve">, </w:t>
      </w:r>
      <w:r w:rsidRPr="00DE0EB8">
        <w:rPr>
          <w:rFonts w:cs="Times New Roman"/>
          <w:szCs w:val="24"/>
        </w:rPr>
        <w:t xml:space="preserve">2017). Gula </w:t>
      </w:r>
      <w:proofErr w:type="spellStart"/>
      <w:r w:rsidRPr="00DE0EB8">
        <w:rPr>
          <w:rFonts w:cs="Times New Roman"/>
          <w:szCs w:val="24"/>
        </w:rPr>
        <w:t>jenis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karbohidrat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sederhana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menjadi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sumber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energi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komoditi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perdagangan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utama</w:t>
      </w:r>
      <w:proofErr w:type="spellEnd"/>
      <w:r w:rsidRPr="00DE0EB8">
        <w:rPr>
          <w:rFonts w:cs="Times New Roman"/>
          <w:szCs w:val="24"/>
        </w:rPr>
        <w:t xml:space="preserve">. Gula </w:t>
      </w:r>
      <w:proofErr w:type="spellStart"/>
      <w:r w:rsidRPr="00DE0EB8">
        <w:rPr>
          <w:rFonts w:cs="Times New Roman"/>
          <w:szCs w:val="24"/>
        </w:rPr>
        <w:t>pasir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rasa manis dan aroma yang </w:t>
      </w:r>
      <w:proofErr w:type="spellStart"/>
      <w:r w:rsidRPr="00DE0EB8">
        <w:rPr>
          <w:rFonts w:cs="Times New Roman"/>
          <w:szCs w:val="24"/>
        </w:rPr>
        <w:t>harum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ketika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sudah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diolah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menjadi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karamel</w:t>
      </w:r>
      <w:proofErr w:type="spellEnd"/>
      <w:r w:rsidRPr="00DE0EB8">
        <w:rPr>
          <w:rFonts w:cs="Times New Roman"/>
          <w:szCs w:val="24"/>
        </w:rPr>
        <w:t xml:space="preserve">. </w:t>
      </w:r>
    </w:p>
    <w:p w14:paraId="6632EDE5" w14:textId="77777777" w:rsidR="00BB21CF" w:rsidRDefault="008E6065" w:rsidP="00BB21CF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DE0EB8">
        <w:rPr>
          <w:rFonts w:cs="Times New Roman"/>
          <w:szCs w:val="24"/>
        </w:rPr>
        <w:t xml:space="preserve">Gula </w:t>
      </w:r>
      <w:proofErr w:type="spellStart"/>
      <w:r w:rsidRPr="00DE0EB8">
        <w:rPr>
          <w:rFonts w:cs="Times New Roman"/>
          <w:szCs w:val="24"/>
        </w:rPr>
        <w:t>pasir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mampu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menambah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energi</w:t>
      </w:r>
      <w:proofErr w:type="spellEnd"/>
      <w:r w:rsidRPr="00DE0EB8">
        <w:rPr>
          <w:rFonts w:cs="Times New Roman"/>
          <w:szCs w:val="24"/>
        </w:rPr>
        <w:t xml:space="preserve"> di </w:t>
      </w:r>
      <w:proofErr w:type="spellStart"/>
      <w:r w:rsidRPr="00DE0EB8">
        <w:rPr>
          <w:rFonts w:cs="Times New Roman"/>
          <w:szCs w:val="24"/>
        </w:rPr>
        <w:t>dalam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tubuh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karena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kandungan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karbohidrat</w:t>
      </w:r>
      <w:proofErr w:type="spellEnd"/>
      <w:r w:rsidRPr="00DE0EB8">
        <w:rPr>
          <w:rFonts w:cs="Times New Roman"/>
          <w:szCs w:val="24"/>
        </w:rPr>
        <w:t xml:space="preserve">. Selain </w:t>
      </w:r>
      <w:proofErr w:type="spellStart"/>
      <w:r w:rsidRPr="00DE0EB8">
        <w:rPr>
          <w:rFonts w:cs="Times New Roman"/>
          <w:szCs w:val="24"/>
        </w:rPr>
        <w:t>itu</w:t>
      </w:r>
      <w:proofErr w:type="spellEnd"/>
      <w:r w:rsidRPr="00DE0EB8">
        <w:rPr>
          <w:rFonts w:cs="Times New Roman"/>
          <w:szCs w:val="24"/>
        </w:rPr>
        <w:t xml:space="preserve">, gula </w:t>
      </w:r>
      <w:proofErr w:type="spellStart"/>
      <w:r w:rsidRPr="00DE0EB8">
        <w:rPr>
          <w:rFonts w:cs="Times New Roman"/>
          <w:szCs w:val="24"/>
        </w:rPr>
        <w:t>pasir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dijadikan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pemanis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makanan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atau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minuman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penyedap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pengawet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makanan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seperti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selai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manisan</w:t>
      </w:r>
      <w:proofErr w:type="spellEnd"/>
      <w:r w:rsidRPr="00DE0EB8">
        <w:rPr>
          <w:rFonts w:cs="Times New Roman"/>
          <w:szCs w:val="24"/>
        </w:rPr>
        <w:t xml:space="preserve">. </w:t>
      </w:r>
      <w:proofErr w:type="spellStart"/>
      <w:r w:rsidRPr="00DE0EB8">
        <w:rPr>
          <w:rFonts w:cs="Times New Roman"/>
          <w:szCs w:val="24"/>
        </w:rPr>
        <w:t>Menurut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Kementrian</w:t>
      </w:r>
      <w:proofErr w:type="spellEnd"/>
      <w:r w:rsidRPr="00DE0EB8">
        <w:rPr>
          <w:rFonts w:cs="Times New Roman"/>
          <w:szCs w:val="24"/>
        </w:rPr>
        <w:t xml:space="preserve"> Kesehatan RI</w:t>
      </w:r>
      <w:r>
        <w:rPr>
          <w:rFonts w:cs="Times New Roman"/>
          <w:szCs w:val="24"/>
        </w:rPr>
        <w:t xml:space="preserve"> </w:t>
      </w:r>
      <w:r w:rsidRPr="00DE0EB8">
        <w:rPr>
          <w:rFonts w:cs="Times New Roman"/>
          <w:szCs w:val="24"/>
        </w:rPr>
        <w:t>(</w:t>
      </w:r>
      <w:proofErr w:type="spellStart"/>
      <w:r w:rsidRPr="00DE0EB8">
        <w:rPr>
          <w:rFonts w:cs="Times New Roman"/>
          <w:szCs w:val="24"/>
        </w:rPr>
        <w:t>Kem</w:t>
      </w:r>
      <w:r>
        <w:rPr>
          <w:rFonts w:cs="Times New Roman"/>
          <w:szCs w:val="24"/>
        </w:rPr>
        <w:t>en</w:t>
      </w:r>
      <w:r w:rsidRPr="00DE0EB8">
        <w:rPr>
          <w:rFonts w:cs="Times New Roman"/>
          <w:szCs w:val="24"/>
        </w:rPr>
        <w:t>kes</w:t>
      </w:r>
      <w:proofErr w:type="spellEnd"/>
      <w:r w:rsidRPr="00DE0EB8">
        <w:rPr>
          <w:rFonts w:cs="Times New Roman"/>
          <w:szCs w:val="24"/>
        </w:rPr>
        <w:t xml:space="preserve">) </w:t>
      </w:r>
      <w:proofErr w:type="spellStart"/>
      <w:r w:rsidRPr="00DE0EB8">
        <w:rPr>
          <w:rFonts w:cs="Times New Roman"/>
          <w:szCs w:val="24"/>
        </w:rPr>
        <w:t>konsumsi</w:t>
      </w:r>
      <w:proofErr w:type="spellEnd"/>
      <w:r w:rsidRPr="00DE0EB8">
        <w:rPr>
          <w:rFonts w:cs="Times New Roman"/>
          <w:szCs w:val="24"/>
        </w:rPr>
        <w:t xml:space="preserve"> gula </w:t>
      </w:r>
      <w:proofErr w:type="spellStart"/>
      <w:r w:rsidRPr="00DE0EB8">
        <w:rPr>
          <w:rFonts w:cs="Times New Roman"/>
          <w:szCs w:val="24"/>
        </w:rPr>
        <w:t>pasir</w:t>
      </w:r>
      <w:proofErr w:type="spellEnd"/>
      <w:r w:rsidRPr="00DE0EB8">
        <w:rPr>
          <w:rFonts w:cs="Times New Roman"/>
          <w:szCs w:val="24"/>
        </w:rPr>
        <w:t xml:space="preserve"> juga </w:t>
      </w:r>
      <w:proofErr w:type="spellStart"/>
      <w:r w:rsidRPr="00DE0EB8">
        <w:rPr>
          <w:rFonts w:cs="Times New Roman"/>
          <w:szCs w:val="24"/>
        </w:rPr>
        <w:t>harus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lastRenderedPageBreak/>
        <w:t>diperhatikan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dimana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setiap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hari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konsumsi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yaitu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maksimal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gramStart"/>
      <w:r w:rsidRPr="00DE0EB8">
        <w:rPr>
          <w:rFonts w:cs="Times New Roman"/>
          <w:szCs w:val="24"/>
        </w:rPr>
        <w:t>50 gram</w:t>
      </w:r>
      <w:proofErr w:type="gramEnd"/>
      <w:r w:rsidRPr="00DE0EB8">
        <w:rPr>
          <w:rFonts w:cs="Times New Roman"/>
          <w:szCs w:val="24"/>
        </w:rPr>
        <w:t xml:space="preserve"> (4 </w:t>
      </w:r>
      <w:proofErr w:type="spellStart"/>
      <w:r w:rsidRPr="00DE0EB8">
        <w:rPr>
          <w:rFonts w:cs="Times New Roman"/>
          <w:szCs w:val="24"/>
        </w:rPr>
        <w:t>sendok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makan</w:t>
      </w:r>
      <w:proofErr w:type="spellEnd"/>
      <w:r w:rsidRPr="00DE0EB8">
        <w:rPr>
          <w:rFonts w:cs="Times New Roman"/>
          <w:szCs w:val="24"/>
        </w:rPr>
        <w:t xml:space="preserve">) agar </w:t>
      </w:r>
      <w:proofErr w:type="spellStart"/>
      <w:r w:rsidRPr="00DE0EB8">
        <w:rPr>
          <w:rFonts w:cs="Times New Roman"/>
          <w:szCs w:val="24"/>
        </w:rPr>
        <w:t>terhindar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penyakit</w:t>
      </w:r>
      <w:proofErr w:type="spellEnd"/>
      <w:r w:rsidRPr="00DE0EB8">
        <w:rPr>
          <w:rFonts w:cs="Times New Roman"/>
          <w:szCs w:val="24"/>
        </w:rPr>
        <w:t xml:space="preserve"> diabetes </w:t>
      </w:r>
      <w:proofErr w:type="spellStart"/>
      <w:r w:rsidRPr="00DE0EB8">
        <w:rPr>
          <w:rFonts w:cs="Times New Roman"/>
          <w:szCs w:val="24"/>
        </w:rPr>
        <w:t>melitus</w:t>
      </w:r>
      <w:proofErr w:type="spellEnd"/>
      <w:r w:rsidRPr="00DE0EB8">
        <w:rPr>
          <w:rFonts w:cs="Times New Roman"/>
          <w:szCs w:val="24"/>
        </w:rPr>
        <w:t>.</w:t>
      </w:r>
    </w:p>
    <w:p w14:paraId="53FF3B84" w14:textId="2D1A54C6" w:rsidR="008E6065" w:rsidRPr="00BB21CF" w:rsidRDefault="008E6065" w:rsidP="00D94CC1">
      <w:pPr>
        <w:pStyle w:val="ListParagraph"/>
        <w:numPr>
          <w:ilvl w:val="0"/>
          <w:numId w:val="7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BB21CF">
        <w:rPr>
          <w:rFonts w:cs="Times New Roman"/>
          <w:szCs w:val="24"/>
        </w:rPr>
        <w:t xml:space="preserve">Margarin </w:t>
      </w:r>
    </w:p>
    <w:p w14:paraId="019B1751" w14:textId="172481E9" w:rsidR="008E6065" w:rsidRPr="00DE0EB8" w:rsidRDefault="008E6065" w:rsidP="00BB21CF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DE0EB8">
        <w:rPr>
          <w:rFonts w:cs="Times New Roman"/>
          <w:szCs w:val="24"/>
        </w:rPr>
        <w:t xml:space="preserve">Lemak </w:t>
      </w:r>
      <w:proofErr w:type="spellStart"/>
      <w:r w:rsidRPr="00DE0EB8">
        <w:rPr>
          <w:rFonts w:cs="Times New Roman"/>
          <w:szCs w:val="24"/>
        </w:rPr>
        <w:t>merupakan</w:t>
      </w:r>
      <w:proofErr w:type="spellEnd"/>
      <w:r w:rsidRPr="00DE0EB8">
        <w:rPr>
          <w:rFonts w:cs="Times New Roman"/>
          <w:szCs w:val="24"/>
        </w:rPr>
        <w:t xml:space="preserve"> salah </w:t>
      </w:r>
      <w:proofErr w:type="spellStart"/>
      <w:r w:rsidRPr="00DE0EB8">
        <w:rPr>
          <w:rFonts w:cs="Times New Roman"/>
          <w:szCs w:val="24"/>
        </w:rPr>
        <w:t>satu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komponen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penting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dalam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pembuatan</w:t>
      </w:r>
      <w:proofErr w:type="spellEnd"/>
      <w:r w:rsidRPr="00DE0EB8">
        <w:rPr>
          <w:rFonts w:cs="Times New Roman"/>
          <w:szCs w:val="24"/>
        </w:rPr>
        <w:t xml:space="preserve"> </w:t>
      </w:r>
      <w:r w:rsidR="00DD2ED3">
        <w:rPr>
          <w:rFonts w:cs="Times New Roman"/>
          <w:szCs w:val="24"/>
        </w:rPr>
        <w:t>b</w:t>
      </w:r>
      <w:r w:rsidR="00DA423F" w:rsidRPr="00DD2ED3">
        <w:rPr>
          <w:rFonts w:cs="Times New Roman"/>
          <w:szCs w:val="24"/>
        </w:rPr>
        <w:t>rownies</w:t>
      </w:r>
      <w:r w:rsidRPr="00DD2ED3">
        <w:rPr>
          <w:rFonts w:cs="Times New Roman"/>
          <w:szCs w:val="24"/>
        </w:rPr>
        <w:t xml:space="preserve">. </w:t>
      </w:r>
      <w:r w:rsidRPr="00DE0EB8">
        <w:rPr>
          <w:rFonts w:cs="Times New Roman"/>
          <w:szCs w:val="24"/>
        </w:rPr>
        <w:t xml:space="preserve">Lemak yang </w:t>
      </w:r>
      <w:proofErr w:type="spellStart"/>
      <w:r w:rsidRPr="00DE0EB8">
        <w:rPr>
          <w:rFonts w:cs="Times New Roman"/>
          <w:szCs w:val="24"/>
        </w:rPr>
        <w:t>biasanya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digunakan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pembuatan</w:t>
      </w:r>
      <w:proofErr w:type="spellEnd"/>
      <w:r w:rsidRPr="00DE0EB8">
        <w:rPr>
          <w:rFonts w:cs="Times New Roman"/>
          <w:szCs w:val="24"/>
        </w:rPr>
        <w:t xml:space="preserve"> </w:t>
      </w:r>
      <w:r w:rsidR="00DD2ED3">
        <w:rPr>
          <w:rFonts w:cs="Times New Roman"/>
          <w:szCs w:val="24"/>
        </w:rPr>
        <w:t>b</w:t>
      </w:r>
      <w:r w:rsidR="00DA423F" w:rsidRPr="00DD2ED3">
        <w:rPr>
          <w:rFonts w:cs="Times New Roman"/>
          <w:szCs w:val="24"/>
        </w:rPr>
        <w:t>rownies</w:t>
      </w:r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adalah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mentega</w:t>
      </w:r>
      <w:proofErr w:type="spellEnd"/>
      <w:r w:rsidRPr="00DE0EB8">
        <w:rPr>
          <w:rFonts w:cs="Times New Roman"/>
          <w:szCs w:val="24"/>
        </w:rPr>
        <w:t xml:space="preserve"> (</w:t>
      </w:r>
      <w:r w:rsidRPr="00BB21CF">
        <w:rPr>
          <w:rFonts w:cs="Times New Roman"/>
          <w:i/>
          <w:iCs/>
          <w:szCs w:val="24"/>
        </w:rPr>
        <w:t>butter</w:t>
      </w:r>
      <w:r w:rsidRPr="00DE0EB8">
        <w:rPr>
          <w:rFonts w:cs="Times New Roman"/>
          <w:szCs w:val="24"/>
        </w:rPr>
        <w:t xml:space="preserve">) dan margarin. </w:t>
      </w:r>
      <w:proofErr w:type="spellStart"/>
      <w:r w:rsidRPr="00DE0EB8">
        <w:rPr>
          <w:rFonts w:cs="Times New Roman"/>
          <w:szCs w:val="24"/>
        </w:rPr>
        <w:t>Penambahan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mentega</w:t>
      </w:r>
      <w:proofErr w:type="spellEnd"/>
      <w:r w:rsidRPr="00DE0EB8">
        <w:rPr>
          <w:rFonts w:cs="Times New Roman"/>
          <w:szCs w:val="24"/>
        </w:rPr>
        <w:t xml:space="preserve"> pada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makanan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memberikan</w:t>
      </w:r>
      <w:proofErr w:type="spellEnd"/>
      <w:r w:rsidRPr="00DE0EB8">
        <w:rPr>
          <w:rFonts w:cs="Times New Roman"/>
          <w:szCs w:val="24"/>
        </w:rPr>
        <w:t xml:space="preserve"> rasa </w:t>
      </w:r>
      <w:proofErr w:type="spellStart"/>
      <w:r w:rsidRPr="00DE0EB8">
        <w:rPr>
          <w:rFonts w:cs="Times New Roman"/>
          <w:szCs w:val="24"/>
        </w:rPr>
        <w:t>gurih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melembutkan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membuat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menjadi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empuk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tidak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keras</w:t>
      </w:r>
      <w:proofErr w:type="spellEnd"/>
      <w:r w:rsidRPr="00DE0EB8">
        <w:rPr>
          <w:rFonts w:cs="Times New Roman"/>
          <w:szCs w:val="24"/>
        </w:rPr>
        <w:t xml:space="preserve">. </w:t>
      </w:r>
    </w:p>
    <w:p w14:paraId="35DA222B" w14:textId="77777777" w:rsidR="008E6065" w:rsidRPr="0075231B" w:rsidRDefault="008E6065" w:rsidP="00D94CC1">
      <w:pPr>
        <w:pStyle w:val="ListParagraph"/>
        <w:numPr>
          <w:ilvl w:val="0"/>
          <w:numId w:val="7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75231B">
        <w:rPr>
          <w:rFonts w:cs="Times New Roman"/>
          <w:szCs w:val="24"/>
        </w:rPr>
        <w:t>Coklat</w:t>
      </w:r>
      <w:proofErr w:type="spellEnd"/>
      <w:r w:rsidRPr="0075231B">
        <w:rPr>
          <w:rFonts w:cs="Times New Roman"/>
          <w:szCs w:val="24"/>
        </w:rPr>
        <w:t xml:space="preserve"> </w:t>
      </w:r>
      <w:proofErr w:type="spellStart"/>
      <w:r w:rsidRPr="0075231B">
        <w:rPr>
          <w:rFonts w:cs="Times New Roman"/>
          <w:szCs w:val="24"/>
        </w:rPr>
        <w:t>bubuk</w:t>
      </w:r>
      <w:proofErr w:type="spellEnd"/>
    </w:p>
    <w:p w14:paraId="424B0164" w14:textId="0094D8F1" w:rsidR="008E6065" w:rsidRPr="00F95FBF" w:rsidRDefault="008E6065" w:rsidP="00F95FBF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DE0EB8">
        <w:rPr>
          <w:rFonts w:cs="Times New Roman"/>
          <w:szCs w:val="24"/>
        </w:rPr>
        <w:t xml:space="preserve">Kakao </w:t>
      </w:r>
      <w:proofErr w:type="spellStart"/>
      <w:r w:rsidRPr="00DE0EB8">
        <w:rPr>
          <w:rFonts w:cs="Times New Roman"/>
          <w:szCs w:val="24"/>
        </w:rPr>
        <w:t>mengandung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antioksidan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fenolik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kandungan</w:t>
      </w:r>
      <w:proofErr w:type="spellEnd"/>
      <w:r w:rsidRPr="00DE0EB8">
        <w:rPr>
          <w:rFonts w:cs="Times New Roman"/>
          <w:szCs w:val="24"/>
        </w:rPr>
        <w:t xml:space="preserve"> flavonoid yang </w:t>
      </w:r>
      <w:proofErr w:type="spellStart"/>
      <w:r w:rsidRPr="00DE0EB8">
        <w:rPr>
          <w:rFonts w:cs="Times New Roman"/>
          <w:szCs w:val="24"/>
        </w:rPr>
        <w:t>melimpah</w:t>
      </w:r>
      <w:proofErr w:type="spellEnd"/>
      <w:r w:rsidRPr="00DE0EB8">
        <w:rPr>
          <w:rFonts w:cs="Times New Roman"/>
          <w:szCs w:val="24"/>
        </w:rPr>
        <w:t xml:space="preserve">. Salah </w:t>
      </w:r>
      <w:proofErr w:type="spellStart"/>
      <w:r w:rsidRPr="00DE0EB8">
        <w:rPr>
          <w:rFonts w:cs="Times New Roman"/>
          <w:szCs w:val="24"/>
        </w:rPr>
        <w:t>satu</w:t>
      </w:r>
      <w:proofErr w:type="spellEnd"/>
      <w:r w:rsidRPr="00DE0EB8">
        <w:rPr>
          <w:rFonts w:cs="Times New Roman"/>
          <w:szCs w:val="24"/>
        </w:rPr>
        <w:t xml:space="preserve"> proses yang </w:t>
      </w:r>
      <w:proofErr w:type="spellStart"/>
      <w:r w:rsidRPr="00DE0EB8">
        <w:rPr>
          <w:rFonts w:cs="Times New Roman"/>
          <w:szCs w:val="24"/>
        </w:rPr>
        <w:t>menyebabkan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penurunan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kandungan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polifenol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dalam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kakao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adalah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fermentasi</w:t>
      </w:r>
      <w:proofErr w:type="spellEnd"/>
      <w:r w:rsidRPr="00DE0EB8">
        <w:rPr>
          <w:rFonts w:cs="Times New Roman"/>
          <w:szCs w:val="24"/>
        </w:rPr>
        <w:t xml:space="preserve">. </w:t>
      </w:r>
      <w:proofErr w:type="spellStart"/>
      <w:r w:rsidRPr="00DE0EB8">
        <w:rPr>
          <w:rFonts w:cs="Times New Roman"/>
          <w:szCs w:val="24"/>
        </w:rPr>
        <w:t>Meskipun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kakao</w:t>
      </w:r>
      <w:proofErr w:type="spellEnd"/>
      <w:r w:rsidRPr="00DE0EB8">
        <w:rPr>
          <w:rFonts w:cs="Times New Roman"/>
          <w:szCs w:val="24"/>
        </w:rPr>
        <w:t xml:space="preserve"> kaya </w:t>
      </w:r>
      <w:proofErr w:type="spellStart"/>
      <w:r w:rsidRPr="00DE0EB8">
        <w:rPr>
          <w:rFonts w:cs="Times New Roman"/>
          <w:szCs w:val="24"/>
        </w:rPr>
        <w:t>akan</w:t>
      </w:r>
      <w:proofErr w:type="spellEnd"/>
      <w:r w:rsidRPr="00DE0EB8">
        <w:rPr>
          <w:rFonts w:cs="Times New Roman"/>
          <w:szCs w:val="24"/>
        </w:rPr>
        <w:t xml:space="preserve"> flavonoid yang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manfaat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kesehatan</w:t>
      </w:r>
      <w:proofErr w:type="spellEnd"/>
      <w:r w:rsidRPr="00DE0EB8">
        <w:rPr>
          <w:rFonts w:cs="Times New Roman"/>
          <w:szCs w:val="24"/>
        </w:rPr>
        <w:t xml:space="preserve">, proses </w:t>
      </w:r>
      <w:proofErr w:type="spellStart"/>
      <w:r w:rsidRPr="00DE0EB8">
        <w:rPr>
          <w:rFonts w:cs="Times New Roman"/>
          <w:szCs w:val="24"/>
        </w:rPr>
        <w:t>produksi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cokelat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mengurangi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kandungan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polifenol</w:t>
      </w:r>
      <w:proofErr w:type="spellEnd"/>
      <w:r w:rsidRPr="00DE0EB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Namun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demikian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ada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potensi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mengembangkan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coklat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kandungan</w:t>
      </w:r>
      <w:proofErr w:type="spellEnd"/>
      <w:r w:rsidRPr="00DE0EB8">
        <w:rPr>
          <w:rFonts w:cs="Times New Roman"/>
          <w:szCs w:val="24"/>
        </w:rPr>
        <w:t xml:space="preserve"> flavonoid yang </w:t>
      </w:r>
      <w:proofErr w:type="spellStart"/>
      <w:r w:rsidRPr="00DE0EB8">
        <w:rPr>
          <w:rFonts w:cs="Times New Roman"/>
          <w:szCs w:val="24"/>
        </w:rPr>
        <w:t>lebih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tinggi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makanan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fungsional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dukungan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klaim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kesehatan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sudah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disetujui</w:t>
      </w:r>
      <w:proofErr w:type="spellEnd"/>
      <w:r w:rsidRPr="00DE0EB8">
        <w:rPr>
          <w:rFonts w:cs="Times New Roman"/>
          <w:szCs w:val="24"/>
        </w:rPr>
        <w:t xml:space="preserve"> oleh </w:t>
      </w:r>
      <w:proofErr w:type="spellStart"/>
      <w:r w:rsidRPr="00DE0EB8">
        <w:rPr>
          <w:rFonts w:cs="Times New Roman"/>
          <w:szCs w:val="24"/>
        </w:rPr>
        <w:t>otoritas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keamanan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pangan</w:t>
      </w:r>
      <w:proofErr w:type="spellEnd"/>
      <w:r w:rsidRPr="00DE0EB8">
        <w:rPr>
          <w:rFonts w:cs="Times New Roman"/>
          <w:szCs w:val="24"/>
        </w:rPr>
        <w:t xml:space="preserve"> (Veronika e</w:t>
      </w:r>
      <w:r w:rsidRPr="00DD2ED3">
        <w:rPr>
          <w:rFonts w:cs="Times New Roman"/>
          <w:i/>
          <w:iCs/>
          <w:szCs w:val="24"/>
        </w:rPr>
        <w:t>t al</w:t>
      </w:r>
      <w:r w:rsidRPr="00DE0EB8">
        <w:rPr>
          <w:rFonts w:cs="Times New Roman"/>
          <w:szCs w:val="24"/>
        </w:rPr>
        <w:t>.,</w:t>
      </w:r>
      <w:r w:rsidR="00D2666A">
        <w:rPr>
          <w:rFonts w:cs="Times New Roman"/>
          <w:szCs w:val="24"/>
        </w:rPr>
        <w:t xml:space="preserve"> </w:t>
      </w:r>
      <w:r w:rsidRPr="00DE0EB8">
        <w:rPr>
          <w:rFonts w:cs="Times New Roman"/>
          <w:szCs w:val="24"/>
        </w:rPr>
        <w:t>2023).</w:t>
      </w:r>
    </w:p>
    <w:p w14:paraId="52813C28" w14:textId="77777777" w:rsidR="008E6065" w:rsidRPr="003B2884" w:rsidRDefault="008E6065" w:rsidP="00D94CC1">
      <w:pPr>
        <w:pStyle w:val="ListParagraph"/>
        <w:numPr>
          <w:ilvl w:val="0"/>
          <w:numId w:val="7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3B2884">
        <w:rPr>
          <w:rFonts w:cs="Times New Roman"/>
          <w:szCs w:val="24"/>
        </w:rPr>
        <w:t xml:space="preserve">Susu </w:t>
      </w:r>
      <w:proofErr w:type="spellStart"/>
      <w:r w:rsidRPr="003B2884">
        <w:rPr>
          <w:rFonts w:cs="Times New Roman"/>
          <w:szCs w:val="24"/>
        </w:rPr>
        <w:t>bubuk</w:t>
      </w:r>
      <w:proofErr w:type="spellEnd"/>
      <w:r w:rsidRPr="003B2884">
        <w:rPr>
          <w:rFonts w:cs="Times New Roman"/>
          <w:szCs w:val="24"/>
        </w:rPr>
        <w:t xml:space="preserve"> </w:t>
      </w:r>
      <w:proofErr w:type="spellStart"/>
      <w:r w:rsidRPr="003B2884">
        <w:rPr>
          <w:rFonts w:cs="Times New Roman"/>
          <w:szCs w:val="24"/>
        </w:rPr>
        <w:t>putih</w:t>
      </w:r>
      <w:proofErr w:type="spellEnd"/>
    </w:p>
    <w:p w14:paraId="13F10563" w14:textId="3BF6CA9A" w:rsidR="007E1EBD" w:rsidRPr="00D2666A" w:rsidRDefault="008E6065" w:rsidP="00DB1F3E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DE0EB8">
        <w:rPr>
          <w:rFonts w:cs="Times New Roman"/>
          <w:szCs w:val="24"/>
        </w:rPr>
        <w:t xml:space="preserve">Susu </w:t>
      </w:r>
      <w:proofErr w:type="spellStart"/>
      <w:r w:rsidRPr="00DE0EB8">
        <w:rPr>
          <w:rFonts w:cs="Times New Roman"/>
          <w:szCs w:val="24"/>
        </w:rPr>
        <w:t>putih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bubuk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adalah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susu yang </w:t>
      </w:r>
      <w:proofErr w:type="spellStart"/>
      <w:r w:rsidRPr="00DE0EB8">
        <w:rPr>
          <w:rFonts w:cs="Times New Roman"/>
          <w:szCs w:val="24"/>
        </w:rPr>
        <w:t>telah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mengalami</w:t>
      </w:r>
      <w:proofErr w:type="spellEnd"/>
      <w:r w:rsidRPr="00DE0EB8">
        <w:rPr>
          <w:rFonts w:cs="Times New Roman"/>
          <w:szCs w:val="24"/>
        </w:rPr>
        <w:t xml:space="preserve"> proses </w:t>
      </w:r>
      <w:proofErr w:type="spellStart"/>
      <w:r w:rsidRPr="00DE0EB8">
        <w:rPr>
          <w:rFonts w:cs="Times New Roman"/>
          <w:szCs w:val="24"/>
        </w:rPr>
        <w:t>pengeringan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sehingga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berbentuk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bubuk</w:t>
      </w:r>
      <w:proofErr w:type="spellEnd"/>
      <w:r w:rsidRPr="00DE0EB8">
        <w:rPr>
          <w:rFonts w:cs="Times New Roman"/>
          <w:szCs w:val="24"/>
        </w:rPr>
        <w:t xml:space="preserve">. Susu </w:t>
      </w:r>
      <w:proofErr w:type="spellStart"/>
      <w:r w:rsidRPr="00DE0EB8">
        <w:rPr>
          <w:rFonts w:cs="Times New Roman"/>
          <w:szCs w:val="24"/>
        </w:rPr>
        <w:t>bubuk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terdapat</w:t>
      </w:r>
      <w:proofErr w:type="spellEnd"/>
      <w:r w:rsidRPr="00DE0EB8">
        <w:rPr>
          <w:rFonts w:cs="Times New Roman"/>
          <w:szCs w:val="24"/>
        </w:rPr>
        <w:t xml:space="preserve"> 3 </w:t>
      </w:r>
      <w:proofErr w:type="spellStart"/>
      <w:r w:rsidRPr="00DE0EB8">
        <w:rPr>
          <w:rFonts w:cs="Times New Roman"/>
          <w:szCs w:val="24"/>
        </w:rPr>
        <w:t>macam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yaitu</w:t>
      </w:r>
      <w:proofErr w:type="spellEnd"/>
      <w:r w:rsidRPr="00DE0EB8">
        <w:rPr>
          <w:rFonts w:cs="Times New Roman"/>
          <w:szCs w:val="24"/>
        </w:rPr>
        <w:t xml:space="preserve"> susu </w:t>
      </w:r>
      <w:proofErr w:type="spellStart"/>
      <w:r w:rsidRPr="00DE0EB8">
        <w:rPr>
          <w:rFonts w:cs="Times New Roman"/>
          <w:szCs w:val="24"/>
        </w:rPr>
        <w:t>bubuk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berlemak</w:t>
      </w:r>
      <w:proofErr w:type="spellEnd"/>
      <w:r w:rsidRPr="00DE0EB8">
        <w:rPr>
          <w:rFonts w:cs="Times New Roman"/>
          <w:szCs w:val="24"/>
        </w:rPr>
        <w:t xml:space="preserve"> (</w:t>
      </w:r>
      <w:r w:rsidRPr="000918C3">
        <w:rPr>
          <w:rFonts w:cs="Times New Roman"/>
          <w:i/>
          <w:iCs/>
          <w:szCs w:val="24"/>
        </w:rPr>
        <w:t>full cream powder</w:t>
      </w:r>
      <w:r w:rsidRPr="00DE0EB8">
        <w:rPr>
          <w:rFonts w:cs="Times New Roman"/>
          <w:szCs w:val="24"/>
        </w:rPr>
        <w:t xml:space="preserve">) yang </w:t>
      </w:r>
      <w:proofErr w:type="spellStart"/>
      <w:r w:rsidRPr="00DE0EB8">
        <w:rPr>
          <w:rFonts w:cs="Times New Roman"/>
          <w:szCs w:val="24"/>
        </w:rPr>
        <w:t>berasal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dari</w:t>
      </w:r>
      <w:proofErr w:type="spellEnd"/>
      <w:r w:rsidRPr="00DE0EB8">
        <w:rPr>
          <w:rFonts w:cs="Times New Roman"/>
          <w:szCs w:val="24"/>
        </w:rPr>
        <w:t xml:space="preserve"> susu </w:t>
      </w:r>
      <w:proofErr w:type="spellStart"/>
      <w:r w:rsidRPr="00DE0EB8">
        <w:rPr>
          <w:rFonts w:cs="Times New Roman"/>
          <w:szCs w:val="24"/>
        </w:rPr>
        <w:t>kental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atau</w:t>
      </w:r>
      <w:proofErr w:type="spellEnd"/>
      <w:r w:rsidRPr="00DE0EB8">
        <w:rPr>
          <w:rFonts w:cs="Times New Roman"/>
          <w:szCs w:val="24"/>
        </w:rPr>
        <w:t xml:space="preserve"> skim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kadar</w:t>
      </w:r>
      <w:proofErr w:type="spellEnd"/>
      <w:r w:rsidRPr="00DE0EB8">
        <w:rPr>
          <w:rFonts w:cs="Times New Roman"/>
          <w:szCs w:val="24"/>
        </w:rPr>
        <w:t xml:space="preserve"> lemak 26% dan </w:t>
      </w:r>
      <w:proofErr w:type="spellStart"/>
      <w:r w:rsidRPr="00DE0EB8">
        <w:rPr>
          <w:rFonts w:cs="Times New Roman"/>
          <w:szCs w:val="24"/>
        </w:rPr>
        <w:t>kadar</w:t>
      </w:r>
      <w:proofErr w:type="spellEnd"/>
      <w:r w:rsidRPr="00DE0EB8">
        <w:rPr>
          <w:rFonts w:cs="Times New Roman"/>
          <w:szCs w:val="24"/>
        </w:rPr>
        <w:t xml:space="preserve"> air </w:t>
      </w:r>
      <w:proofErr w:type="spellStart"/>
      <w:r w:rsidRPr="00DE0EB8">
        <w:rPr>
          <w:rFonts w:cs="Times New Roman"/>
          <w:szCs w:val="24"/>
        </w:rPr>
        <w:t>maksim</w:t>
      </w:r>
      <w:r w:rsidR="00FE7A85">
        <w:rPr>
          <w:rFonts w:cs="Times New Roman"/>
          <w:szCs w:val="24"/>
        </w:rPr>
        <w:t>um</w:t>
      </w:r>
      <w:proofErr w:type="spellEnd"/>
      <w:r w:rsidRPr="00DE0EB8">
        <w:rPr>
          <w:rFonts w:cs="Times New Roman"/>
          <w:szCs w:val="24"/>
        </w:rPr>
        <w:t xml:space="preserve"> 5%, susu </w:t>
      </w:r>
      <w:proofErr w:type="spellStart"/>
      <w:r w:rsidRPr="00DE0EB8">
        <w:rPr>
          <w:rFonts w:cs="Times New Roman"/>
          <w:szCs w:val="24"/>
        </w:rPr>
        <w:t>rendah</w:t>
      </w:r>
      <w:proofErr w:type="spellEnd"/>
      <w:r w:rsidRPr="00DE0EB8">
        <w:rPr>
          <w:rFonts w:cs="Times New Roman"/>
          <w:szCs w:val="24"/>
        </w:rPr>
        <w:t xml:space="preserve"> lemak (</w:t>
      </w:r>
      <w:r w:rsidRPr="000918C3">
        <w:rPr>
          <w:rFonts w:cs="Times New Roman"/>
          <w:i/>
          <w:iCs/>
          <w:szCs w:val="24"/>
        </w:rPr>
        <w:t>low-fat powder</w:t>
      </w:r>
      <w:r w:rsidRPr="00DE0EB8">
        <w:rPr>
          <w:rFonts w:cs="Times New Roman"/>
          <w:szCs w:val="24"/>
        </w:rPr>
        <w:t xml:space="preserve">) </w:t>
      </w:r>
      <w:proofErr w:type="spellStart"/>
      <w:r w:rsidRPr="00DE0EB8">
        <w:rPr>
          <w:rFonts w:cs="Times New Roman"/>
          <w:szCs w:val="24"/>
        </w:rPr>
        <w:t>dimana</w:t>
      </w:r>
      <w:proofErr w:type="spellEnd"/>
      <w:r w:rsidRPr="00DE0EB8">
        <w:rPr>
          <w:rFonts w:cs="Times New Roman"/>
          <w:szCs w:val="24"/>
        </w:rPr>
        <w:t xml:space="preserve"> Sebagian </w:t>
      </w:r>
      <w:proofErr w:type="spellStart"/>
      <w:r w:rsidRPr="00DE0EB8">
        <w:rPr>
          <w:rFonts w:cs="Times New Roman"/>
          <w:szCs w:val="24"/>
        </w:rPr>
        <w:t>lemaknya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dipisahkan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kadar</w:t>
      </w:r>
      <w:proofErr w:type="spellEnd"/>
      <w:r w:rsidRPr="00DE0EB8">
        <w:rPr>
          <w:rFonts w:cs="Times New Roman"/>
          <w:szCs w:val="24"/>
        </w:rPr>
        <w:t xml:space="preserve"> lemak </w:t>
      </w:r>
      <w:proofErr w:type="spellStart"/>
      <w:r w:rsidRPr="00DE0EB8">
        <w:rPr>
          <w:rFonts w:cs="Times New Roman"/>
          <w:szCs w:val="24"/>
        </w:rPr>
        <w:t>antara</w:t>
      </w:r>
      <w:proofErr w:type="spellEnd"/>
      <w:r w:rsidRPr="00DE0EB8">
        <w:rPr>
          <w:rFonts w:cs="Times New Roman"/>
          <w:szCs w:val="24"/>
        </w:rPr>
        <w:t xml:space="preserve"> </w:t>
      </w:r>
      <w:r w:rsidRPr="00DE0EB8">
        <w:rPr>
          <w:rFonts w:cs="Times New Roman"/>
          <w:szCs w:val="24"/>
        </w:rPr>
        <w:lastRenderedPageBreak/>
        <w:t xml:space="preserve">1,5% </w:t>
      </w:r>
      <w:proofErr w:type="spellStart"/>
      <w:r w:rsidRPr="00DE0EB8">
        <w:rPr>
          <w:rFonts w:cs="Times New Roman"/>
          <w:szCs w:val="24"/>
        </w:rPr>
        <w:t>hingga</w:t>
      </w:r>
      <w:proofErr w:type="spellEnd"/>
      <w:r w:rsidRPr="00DE0EB8">
        <w:rPr>
          <w:rFonts w:cs="Times New Roman"/>
          <w:szCs w:val="24"/>
        </w:rPr>
        <w:t xml:space="preserve"> 26</w:t>
      </w:r>
      <w:proofErr w:type="gramStart"/>
      <w:r w:rsidRPr="00DE0EB8">
        <w:rPr>
          <w:rFonts w:cs="Times New Roman"/>
          <w:szCs w:val="24"/>
        </w:rPr>
        <w:t>%  dan</w:t>
      </w:r>
      <w:proofErr w:type="gramEnd"/>
      <w:r w:rsidRPr="00DE0EB8">
        <w:rPr>
          <w:rFonts w:cs="Times New Roman"/>
          <w:szCs w:val="24"/>
        </w:rPr>
        <w:t xml:space="preserve"> susu </w:t>
      </w:r>
      <w:proofErr w:type="spellStart"/>
      <w:r w:rsidRPr="00DE0EB8">
        <w:rPr>
          <w:rFonts w:cs="Times New Roman"/>
          <w:szCs w:val="24"/>
        </w:rPr>
        <w:t>tanpa</w:t>
      </w:r>
      <w:proofErr w:type="spellEnd"/>
      <w:r w:rsidRPr="00DE0EB8">
        <w:rPr>
          <w:rFonts w:cs="Times New Roman"/>
          <w:szCs w:val="24"/>
        </w:rPr>
        <w:t xml:space="preserve"> lemak (</w:t>
      </w:r>
      <w:r w:rsidRPr="000918C3">
        <w:rPr>
          <w:rFonts w:cs="Times New Roman"/>
          <w:i/>
          <w:iCs/>
          <w:szCs w:val="24"/>
        </w:rPr>
        <w:t>skim powder</w:t>
      </w:r>
      <w:r w:rsidRPr="00DE0EB8">
        <w:rPr>
          <w:rFonts w:cs="Times New Roman"/>
          <w:szCs w:val="24"/>
        </w:rPr>
        <w:t xml:space="preserve">)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kadar</w:t>
      </w:r>
      <w:proofErr w:type="spellEnd"/>
      <w:r w:rsidRPr="00DE0EB8">
        <w:rPr>
          <w:rFonts w:cs="Times New Roman"/>
          <w:szCs w:val="24"/>
        </w:rPr>
        <w:t xml:space="preserve"> lemak </w:t>
      </w:r>
      <w:proofErr w:type="spellStart"/>
      <w:r w:rsidRPr="00DE0EB8">
        <w:rPr>
          <w:rFonts w:cs="Times New Roman"/>
          <w:szCs w:val="24"/>
        </w:rPr>
        <w:t>kurang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dari</w:t>
      </w:r>
      <w:proofErr w:type="spellEnd"/>
      <w:r w:rsidRPr="00DE0EB8">
        <w:rPr>
          <w:rFonts w:cs="Times New Roman"/>
          <w:szCs w:val="24"/>
        </w:rPr>
        <w:t xml:space="preserve"> 1,5% dan </w:t>
      </w:r>
      <w:proofErr w:type="spellStart"/>
      <w:r w:rsidRPr="00DE0EB8">
        <w:rPr>
          <w:rFonts w:cs="Times New Roman"/>
          <w:szCs w:val="24"/>
        </w:rPr>
        <w:t>kadar</w:t>
      </w:r>
      <w:proofErr w:type="spellEnd"/>
      <w:r w:rsidRPr="00DE0EB8">
        <w:rPr>
          <w:rFonts w:cs="Times New Roman"/>
          <w:szCs w:val="24"/>
        </w:rPr>
        <w:t xml:space="preserve"> air </w:t>
      </w:r>
      <w:proofErr w:type="spellStart"/>
      <w:r w:rsidRPr="00DE0EB8">
        <w:rPr>
          <w:rFonts w:cs="Times New Roman"/>
          <w:szCs w:val="24"/>
        </w:rPr>
        <w:t>maksim</w:t>
      </w:r>
      <w:r w:rsidR="00FE7A85">
        <w:rPr>
          <w:rFonts w:cs="Times New Roman"/>
          <w:szCs w:val="24"/>
        </w:rPr>
        <w:t>um</w:t>
      </w:r>
      <w:proofErr w:type="spellEnd"/>
      <w:r w:rsidR="00FE7A85">
        <w:rPr>
          <w:rFonts w:cs="Times New Roman"/>
          <w:szCs w:val="24"/>
        </w:rPr>
        <w:t xml:space="preserve"> </w:t>
      </w:r>
      <w:r w:rsidRPr="00DE0EB8">
        <w:rPr>
          <w:rFonts w:cs="Times New Roman"/>
          <w:szCs w:val="24"/>
        </w:rPr>
        <w:t>5%</w:t>
      </w:r>
      <w:r w:rsidR="00DB1F3E">
        <w:rPr>
          <w:rFonts w:cs="Times New Roman"/>
          <w:szCs w:val="24"/>
        </w:rPr>
        <w:t xml:space="preserve">. </w:t>
      </w:r>
      <w:r w:rsidRPr="00DE0EB8">
        <w:rPr>
          <w:rFonts w:cs="Times New Roman"/>
          <w:szCs w:val="24"/>
        </w:rPr>
        <w:t xml:space="preserve">Susu </w:t>
      </w:r>
      <w:proofErr w:type="spellStart"/>
      <w:r w:rsidRPr="00DE0EB8">
        <w:rPr>
          <w:rFonts w:cs="Times New Roman"/>
          <w:szCs w:val="24"/>
        </w:rPr>
        <w:t>putih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bubuk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beberapa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manfaat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utama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yaitu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praktis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dalam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penggunaan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memudahkan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dalam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penyimpanan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memiliki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kandungan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nutrisi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mirip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susu </w:t>
      </w:r>
      <w:proofErr w:type="spellStart"/>
      <w:r w:rsidRPr="00DE0EB8">
        <w:rPr>
          <w:rFonts w:cs="Times New Roman"/>
          <w:szCs w:val="24"/>
        </w:rPr>
        <w:t>cair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seperti</w:t>
      </w:r>
      <w:proofErr w:type="spellEnd"/>
      <w:r w:rsidRPr="00DE0EB8">
        <w:rPr>
          <w:rFonts w:cs="Times New Roman"/>
          <w:szCs w:val="24"/>
        </w:rPr>
        <w:t xml:space="preserve"> protein, </w:t>
      </w:r>
      <w:proofErr w:type="spellStart"/>
      <w:r w:rsidRPr="00DE0EB8">
        <w:rPr>
          <w:rFonts w:cs="Times New Roman"/>
          <w:szCs w:val="24"/>
        </w:rPr>
        <w:t>kalsium</w:t>
      </w:r>
      <w:proofErr w:type="spellEnd"/>
      <w:r w:rsidRPr="00DE0EB8">
        <w:rPr>
          <w:rFonts w:cs="Times New Roman"/>
          <w:szCs w:val="24"/>
        </w:rPr>
        <w:t xml:space="preserve"> dan vitamin D (Utami,</w:t>
      </w:r>
      <w:r w:rsidR="00DB1F3E">
        <w:rPr>
          <w:rFonts w:cs="Times New Roman"/>
          <w:szCs w:val="24"/>
        </w:rPr>
        <w:t xml:space="preserve"> </w:t>
      </w:r>
      <w:r w:rsidRPr="00DE0EB8">
        <w:rPr>
          <w:rFonts w:cs="Times New Roman"/>
          <w:szCs w:val="24"/>
        </w:rPr>
        <w:t>2009).</w:t>
      </w:r>
    </w:p>
    <w:p w14:paraId="1EE36BC6" w14:textId="77777777" w:rsidR="008E6065" w:rsidRPr="00DE0EB8" w:rsidRDefault="008E6065" w:rsidP="00D94CC1">
      <w:pPr>
        <w:pStyle w:val="Heading2"/>
        <w:numPr>
          <w:ilvl w:val="0"/>
          <w:numId w:val="33"/>
        </w:numPr>
        <w:spacing w:before="0" w:line="480" w:lineRule="auto"/>
        <w:ind w:left="425" w:hanging="426"/>
        <w:contextualSpacing/>
        <w:rPr>
          <w:rFonts w:cs="Times New Roman"/>
          <w:b w:val="0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bookmarkStart w:id="10" w:name="_Toc196458144"/>
      <w:bookmarkStart w:id="11" w:name="_Toc198753729"/>
      <w:r w:rsidRPr="00327C41">
        <w:rPr>
          <w:noProof/>
          <w:lang w:val="id-ID"/>
        </w:rPr>
        <w:t>Label produk dan kemasan</w:t>
      </w:r>
      <w:bookmarkEnd w:id="10"/>
      <w:bookmarkEnd w:id="11"/>
    </w:p>
    <w:p w14:paraId="3F1509FB" w14:textId="47653127" w:rsidR="008E6065" w:rsidRPr="0002790C" w:rsidRDefault="008E6065" w:rsidP="0002790C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062C4A">
        <w:rPr>
          <w:rFonts w:cs="Times New Roman"/>
          <w:szCs w:val="24"/>
        </w:rPr>
        <w:t>Pemberian</w:t>
      </w:r>
      <w:proofErr w:type="spellEnd"/>
      <w:r w:rsidRPr="00062C4A">
        <w:rPr>
          <w:rFonts w:cs="Times New Roman"/>
          <w:szCs w:val="24"/>
        </w:rPr>
        <w:t xml:space="preserve"> label </w:t>
      </w:r>
      <w:proofErr w:type="spellStart"/>
      <w:r w:rsidRPr="00062C4A">
        <w:rPr>
          <w:rFonts w:cs="Times New Roman"/>
          <w:szCs w:val="24"/>
        </w:rPr>
        <w:t>pangan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produk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bertujuan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untuk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memberikan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informasi</w:t>
      </w:r>
      <w:proofErr w:type="spellEnd"/>
      <w:r w:rsidRPr="00062C4A">
        <w:rPr>
          <w:rFonts w:cs="Times New Roman"/>
          <w:szCs w:val="24"/>
        </w:rPr>
        <w:t xml:space="preserve"> yang </w:t>
      </w:r>
      <w:proofErr w:type="spellStart"/>
      <w:r w:rsidRPr="00062C4A">
        <w:rPr>
          <w:rFonts w:cs="Times New Roman"/>
          <w:szCs w:val="24"/>
        </w:rPr>
        <w:t>benar</w:t>
      </w:r>
      <w:proofErr w:type="spellEnd"/>
      <w:r w:rsidRPr="00062C4A">
        <w:rPr>
          <w:rFonts w:cs="Times New Roman"/>
          <w:szCs w:val="24"/>
        </w:rPr>
        <w:t xml:space="preserve"> dan </w:t>
      </w:r>
      <w:proofErr w:type="spellStart"/>
      <w:r w:rsidRPr="00062C4A">
        <w:rPr>
          <w:rFonts w:cs="Times New Roman"/>
          <w:szCs w:val="24"/>
        </w:rPr>
        <w:t>jelas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kepada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masyarakat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tentang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setiap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produk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pangan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olahan</w:t>
      </w:r>
      <w:proofErr w:type="spellEnd"/>
      <w:r w:rsidRPr="00062C4A">
        <w:rPr>
          <w:rFonts w:cs="Times New Roman"/>
          <w:szCs w:val="24"/>
        </w:rPr>
        <w:t xml:space="preserve"> yang </w:t>
      </w:r>
      <w:proofErr w:type="spellStart"/>
      <w:r w:rsidRPr="00062C4A">
        <w:rPr>
          <w:rFonts w:cs="Times New Roman"/>
          <w:szCs w:val="24"/>
        </w:rPr>
        <w:t>dikemas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sebelum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membeli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atau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mengonsumsi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pangan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olahan</w:t>
      </w:r>
      <w:proofErr w:type="spellEnd"/>
      <w:r w:rsidRPr="00062C4A">
        <w:rPr>
          <w:rFonts w:cs="Times New Roman"/>
          <w:szCs w:val="24"/>
        </w:rPr>
        <w:t xml:space="preserve">. Label Pangan </w:t>
      </w:r>
      <w:proofErr w:type="spellStart"/>
      <w:r w:rsidRPr="00062C4A">
        <w:rPr>
          <w:rFonts w:cs="Times New Roman"/>
          <w:szCs w:val="24"/>
        </w:rPr>
        <w:t>Olahan</w:t>
      </w:r>
      <w:proofErr w:type="spellEnd"/>
      <w:r w:rsidRPr="00062C4A">
        <w:rPr>
          <w:rFonts w:cs="Times New Roman"/>
          <w:szCs w:val="24"/>
        </w:rPr>
        <w:t xml:space="preserve"> yang </w:t>
      </w:r>
      <w:proofErr w:type="spellStart"/>
      <w:r w:rsidRPr="00062C4A">
        <w:rPr>
          <w:rFonts w:cs="Times New Roman"/>
          <w:szCs w:val="24"/>
        </w:rPr>
        <w:t>selanjutnya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disebut</w:t>
      </w:r>
      <w:proofErr w:type="spellEnd"/>
      <w:r w:rsidRPr="00062C4A">
        <w:rPr>
          <w:rFonts w:cs="Times New Roman"/>
          <w:szCs w:val="24"/>
        </w:rPr>
        <w:t xml:space="preserve"> Label </w:t>
      </w:r>
      <w:proofErr w:type="spellStart"/>
      <w:r w:rsidRPr="00062C4A">
        <w:rPr>
          <w:rFonts w:cs="Times New Roman"/>
          <w:szCs w:val="24"/>
        </w:rPr>
        <w:t>adalah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setiap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keterangan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mengenai</w:t>
      </w:r>
      <w:proofErr w:type="spellEnd"/>
      <w:r w:rsidRPr="00062C4A">
        <w:rPr>
          <w:rFonts w:cs="Times New Roman"/>
          <w:szCs w:val="24"/>
        </w:rPr>
        <w:t xml:space="preserve"> Pangan </w:t>
      </w:r>
      <w:proofErr w:type="spellStart"/>
      <w:r w:rsidRPr="00062C4A">
        <w:rPr>
          <w:rFonts w:cs="Times New Roman"/>
          <w:szCs w:val="24"/>
        </w:rPr>
        <w:t>Olahan</w:t>
      </w:r>
      <w:proofErr w:type="spellEnd"/>
      <w:r w:rsidRPr="00062C4A">
        <w:rPr>
          <w:rFonts w:cs="Times New Roman"/>
          <w:szCs w:val="24"/>
        </w:rPr>
        <w:t xml:space="preserve"> yang </w:t>
      </w:r>
      <w:proofErr w:type="spellStart"/>
      <w:r w:rsidRPr="00062C4A">
        <w:rPr>
          <w:rFonts w:cs="Times New Roman"/>
          <w:szCs w:val="24"/>
        </w:rPr>
        <w:t>berbentuk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gambar</w:t>
      </w:r>
      <w:proofErr w:type="spellEnd"/>
      <w:r w:rsidRPr="00062C4A">
        <w:rPr>
          <w:rFonts w:cs="Times New Roman"/>
          <w:szCs w:val="24"/>
        </w:rPr>
        <w:t xml:space="preserve">, tulisan, </w:t>
      </w:r>
      <w:proofErr w:type="spellStart"/>
      <w:r w:rsidRPr="00062C4A">
        <w:rPr>
          <w:rFonts w:cs="Times New Roman"/>
          <w:szCs w:val="24"/>
        </w:rPr>
        <w:t>kombinasi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keduanya</w:t>
      </w:r>
      <w:proofErr w:type="spellEnd"/>
      <w:r w:rsidRPr="00062C4A">
        <w:rPr>
          <w:rFonts w:cs="Times New Roman"/>
          <w:szCs w:val="24"/>
        </w:rPr>
        <w:t xml:space="preserve">, </w:t>
      </w:r>
      <w:proofErr w:type="spellStart"/>
      <w:r w:rsidRPr="00062C4A">
        <w:rPr>
          <w:rFonts w:cs="Times New Roman"/>
          <w:szCs w:val="24"/>
        </w:rPr>
        <w:t>atau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bentuk</w:t>
      </w:r>
      <w:proofErr w:type="spellEnd"/>
      <w:r w:rsidRPr="00062C4A">
        <w:rPr>
          <w:rFonts w:cs="Times New Roman"/>
          <w:szCs w:val="24"/>
        </w:rPr>
        <w:t xml:space="preserve"> lain yang </w:t>
      </w:r>
      <w:proofErr w:type="spellStart"/>
      <w:r w:rsidRPr="00062C4A">
        <w:rPr>
          <w:rFonts w:cs="Times New Roman"/>
          <w:szCs w:val="24"/>
        </w:rPr>
        <w:t>disertakan</w:t>
      </w:r>
      <w:proofErr w:type="spellEnd"/>
      <w:r w:rsidRPr="00062C4A">
        <w:rPr>
          <w:rFonts w:cs="Times New Roman"/>
          <w:szCs w:val="24"/>
        </w:rPr>
        <w:t xml:space="preserve"> pada </w:t>
      </w:r>
      <w:proofErr w:type="spellStart"/>
      <w:r w:rsidRPr="00062C4A">
        <w:rPr>
          <w:rFonts w:cs="Times New Roman"/>
          <w:szCs w:val="24"/>
        </w:rPr>
        <w:t>produk</w:t>
      </w:r>
      <w:proofErr w:type="spellEnd"/>
      <w:r w:rsidRPr="00062C4A">
        <w:rPr>
          <w:rFonts w:cs="Times New Roman"/>
          <w:szCs w:val="24"/>
        </w:rPr>
        <w:t xml:space="preserve"> </w:t>
      </w:r>
      <w:proofErr w:type="spellStart"/>
      <w:r w:rsidRPr="00062C4A">
        <w:rPr>
          <w:rFonts w:cs="Times New Roman"/>
          <w:szCs w:val="24"/>
        </w:rPr>
        <w:t>olahan</w:t>
      </w:r>
      <w:proofErr w:type="spellEnd"/>
      <w:r w:rsidRPr="00062C4A">
        <w:rPr>
          <w:rFonts w:cs="Times New Roman"/>
          <w:szCs w:val="24"/>
        </w:rPr>
        <w:t xml:space="preserve">, </w:t>
      </w:r>
    </w:p>
    <w:p w14:paraId="3BC376CD" w14:textId="4ED6259D" w:rsidR="0002790C" w:rsidRDefault="008E6065" w:rsidP="0002790C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merupakan</w:t>
      </w:r>
      <w:proofErr w:type="spellEnd"/>
      <w:r w:rsidRPr="00DE0EB8">
        <w:rPr>
          <w:rFonts w:cs="Times New Roman"/>
          <w:szCs w:val="24"/>
        </w:rPr>
        <w:t xml:space="preserve"> salah </w:t>
      </w:r>
      <w:proofErr w:type="spellStart"/>
      <w:r w:rsidRPr="00DE0EB8">
        <w:rPr>
          <w:rFonts w:cs="Times New Roman"/>
          <w:szCs w:val="24"/>
        </w:rPr>
        <w:t>satu</w:t>
      </w:r>
      <w:proofErr w:type="spellEnd"/>
      <w:r w:rsidRPr="00DE0EB8">
        <w:rPr>
          <w:rFonts w:cs="Times New Roman"/>
          <w:szCs w:val="24"/>
        </w:rPr>
        <w:t xml:space="preserve"> proses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membungkus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suatu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bertujuan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mengurangi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terjadinya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kerusakan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terhadap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pangan</w:t>
      </w:r>
      <w:proofErr w:type="spellEnd"/>
      <w:r w:rsidRPr="00DE0EB8">
        <w:rPr>
          <w:rFonts w:cs="Times New Roman"/>
          <w:szCs w:val="24"/>
        </w:rPr>
        <w:t xml:space="preserve">. </w:t>
      </w: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juga </w:t>
      </w:r>
      <w:proofErr w:type="spellStart"/>
      <w:r w:rsidRPr="00DE0EB8">
        <w:rPr>
          <w:rFonts w:cs="Times New Roman"/>
          <w:szCs w:val="24"/>
        </w:rPr>
        <w:t>berfungsi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menempatkan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produk-produk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digunakan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penyimpanan</w:t>
      </w:r>
      <w:proofErr w:type="spellEnd"/>
      <w:r w:rsidRPr="00DE0EB8">
        <w:rPr>
          <w:rFonts w:cs="Times New Roman"/>
          <w:szCs w:val="24"/>
        </w:rPr>
        <w:t>/</w:t>
      </w:r>
      <w:proofErr w:type="spellStart"/>
      <w:r w:rsidRPr="00DE0EB8">
        <w:rPr>
          <w:rFonts w:cs="Times New Roman"/>
          <w:szCs w:val="24"/>
        </w:rPr>
        <w:t>distribusi</w:t>
      </w:r>
      <w:proofErr w:type="spellEnd"/>
      <w:r w:rsidRPr="00DE0EB8">
        <w:rPr>
          <w:rFonts w:cs="Times New Roman"/>
          <w:szCs w:val="24"/>
        </w:rPr>
        <w:t xml:space="preserve">. Maka </w:t>
      </w:r>
      <w:proofErr w:type="spellStart"/>
      <w:r w:rsidRPr="00DE0EB8">
        <w:rPr>
          <w:rFonts w:cs="Times New Roman"/>
          <w:szCs w:val="24"/>
        </w:rPr>
        <w:t>dari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itu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pengemasan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penyimpanan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tidak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dapat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dipisahkan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hal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ini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selalu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berhubungan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pemanfaatan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kegunaan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pangan</w:t>
      </w:r>
      <w:proofErr w:type="spellEnd"/>
      <w:r w:rsidRPr="00DE0EB8">
        <w:rPr>
          <w:rFonts w:cs="Times New Roman"/>
          <w:szCs w:val="24"/>
        </w:rPr>
        <w:t xml:space="preserve"> (</w:t>
      </w:r>
      <w:proofErr w:type="spellStart"/>
      <w:r w:rsidRPr="00DE0EB8">
        <w:rPr>
          <w:rFonts w:cs="Times New Roman"/>
          <w:szCs w:val="24"/>
        </w:rPr>
        <w:t>Khodijah</w:t>
      </w:r>
      <w:proofErr w:type="spellEnd"/>
      <w:r w:rsidRPr="00DE0EB8">
        <w:rPr>
          <w:rFonts w:cs="Times New Roman"/>
          <w:szCs w:val="24"/>
        </w:rPr>
        <w:t>,</w:t>
      </w:r>
      <w:r w:rsidR="00D2666A">
        <w:rPr>
          <w:rFonts w:cs="Times New Roman"/>
          <w:szCs w:val="24"/>
        </w:rPr>
        <w:t xml:space="preserve"> </w:t>
      </w:r>
      <w:r w:rsidRPr="00DE0EB8">
        <w:rPr>
          <w:rFonts w:cs="Times New Roman"/>
          <w:szCs w:val="24"/>
        </w:rPr>
        <w:t>2023)</w:t>
      </w:r>
    </w:p>
    <w:p w14:paraId="3EF6F235" w14:textId="6426B390" w:rsidR="008E6065" w:rsidRPr="0002790C" w:rsidRDefault="008E6065" w:rsidP="0002790C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02790C">
        <w:rPr>
          <w:rFonts w:cs="Times New Roman"/>
          <w:szCs w:val="24"/>
        </w:rPr>
        <w:t>Kemasan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bisa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memberikan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perlindungan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dengan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baik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terhadap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cuaca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cahaya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perubahan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suhu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bakteri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serangga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kotoran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jatuh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dll</w:t>
      </w:r>
      <w:proofErr w:type="spellEnd"/>
      <w:r w:rsidRPr="0002790C">
        <w:rPr>
          <w:rFonts w:cs="Times New Roman"/>
          <w:szCs w:val="24"/>
        </w:rPr>
        <w:t xml:space="preserve">. </w:t>
      </w:r>
      <w:proofErr w:type="spellStart"/>
      <w:r w:rsidRPr="0002790C">
        <w:rPr>
          <w:rFonts w:cs="Times New Roman"/>
          <w:szCs w:val="24"/>
        </w:rPr>
        <w:t>Secara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umum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kemasan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dapat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dikelompokkan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menjadi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tiga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jenis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utama</w:t>
      </w:r>
      <w:proofErr w:type="spellEnd"/>
      <w:r w:rsidRPr="0002790C">
        <w:rPr>
          <w:rFonts w:cs="Times New Roman"/>
          <w:szCs w:val="24"/>
        </w:rPr>
        <w:t xml:space="preserve">. </w:t>
      </w:r>
      <w:proofErr w:type="spellStart"/>
      <w:r w:rsidRPr="0002790C">
        <w:rPr>
          <w:rFonts w:cs="Times New Roman"/>
          <w:szCs w:val="24"/>
        </w:rPr>
        <w:t>Pertama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kemasan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alami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yaitu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kemasan</w:t>
      </w:r>
      <w:proofErr w:type="spellEnd"/>
      <w:r w:rsidRPr="0002790C">
        <w:rPr>
          <w:rFonts w:cs="Times New Roman"/>
          <w:szCs w:val="24"/>
        </w:rPr>
        <w:t xml:space="preserve"> yang </w:t>
      </w:r>
      <w:proofErr w:type="spellStart"/>
      <w:r w:rsidRPr="0002790C">
        <w:rPr>
          <w:rFonts w:cs="Times New Roman"/>
          <w:szCs w:val="24"/>
        </w:rPr>
        <w:t>disediakan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langsung</w:t>
      </w:r>
      <w:proofErr w:type="spellEnd"/>
      <w:r w:rsidRPr="0002790C">
        <w:rPr>
          <w:rFonts w:cs="Times New Roman"/>
          <w:szCs w:val="24"/>
        </w:rPr>
        <w:t xml:space="preserve"> oleh </w:t>
      </w:r>
      <w:proofErr w:type="spellStart"/>
      <w:r w:rsidRPr="0002790C">
        <w:rPr>
          <w:rFonts w:cs="Times New Roman"/>
          <w:szCs w:val="24"/>
        </w:rPr>
        <w:t>alam</w:t>
      </w:r>
      <w:proofErr w:type="spellEnd"/>
      <w:r w:rsidRPr="0002790C">
        <w:rPr>
          <w:rFonts w:cs="Times New Roman"/>
          <w:szCs w:val="24"/>
        </w:rPr>
        <w:t xml:space="preserve">. </w:t>
      </w:r>
      <w:proofErr w:type="spellStart"/>
      <w:r w:rsidRPr="0002790C">
        <w:rPr>
          <w:rFonts w:cs="Times New Roman"/>
          <w:szCs w:val="24"/>
        </w:rPr>
        <w:t>Produk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dengan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kemasan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ini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secara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alami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sudah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terlindungi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seperti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klobot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jagung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kulit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buah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sabut</w:t>
      </w:r>
      <w:proofErr w:type="spellEnd"/>
      <w:r w:rsidRPr="0002790C">
        <w:rPr>
          <w:rFonts w:cs="Times New Roman"/>
          <w:szCs w:val="24"/>
        </w:rPr>
        <w:t xml:space="preserve"> dan </w:t>
      </w:r>
      <w:proofErr w:type="spellStart"/>
      <w:r w:rsidRPr="0002790C">
        <w:rPr>
          <w:rFonts w:cs="Times New Roman"/>
          <w:szCs w:val="24"/>
        </w:rPr>
        <w:lastRenderedPageBreak/>
        <w:t>tempurung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kelapa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kulit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kacang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kulit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telur</w:t>
      </w:r>
      <w:proofErr w:type="spellEnd"/>
      <w:r w:rsidRPr="0002790C">
        <w:rPr>
          <w:rFonts w:cs="Times New Roman"/>
          <w:szCs w:val="24"/>
        </w:rPr>
        <w:t xml:space="preserve">, dan </w:t>
      </w:r>
      <w:proofErr w:type="spellStart"/>
      <w:r w:rsidRPr="0002790C">
        <w:rPr>
          <w:rFonts w:cs="Times New Roman"/>
          <w:szCs w:val="24"/>
        </w:rPr>
        <w:t>bahan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pangan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serupa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lainnya</w:t>
      </w:r>
      <w:proofErr w:type="spellEnd"/>
      <w:r w:rsidRPr="0002790C">
        <w:rPr>
          <w:rFonts w:cs="Times New Roman"/>
          <w:szCs w:val="24"/>
        </w:rPr>
        <w:t xml:space="preserve">. </w:t>
      </w:r>
      <w:proofErr w:type="spellStart"/>
      <w:r w:rsidRPr="0002790C">
        <w:rPr>
          <w:rFonts w:cs="Times New Roman"/>
          <w:szCs w:val="24"/>
        </w:rPr>
        <w:t>Kedua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kemasan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tradisional</w:t>
      </w:r>
      <w:proofErr w:type="spellEnd"/>
      <w:r w:rsidRPr="0002790C">
        <w:rPr>
          <w:rFonts w:cs="Times New Roman"/>
          <w:szCs w:val="24"/>
        </w:rPr>
        <w:t xml:space="preserve">, yang </w:t>
      </w:r>
      <w:proofErr w:type="spellStart"/>
      <w:r w:rsidRPr="0002790C">
        <w:rPr>
          <w:rFonts w:cs="Times New Roman"/>
          <w:szCs w:val="24"/>
        </w:rPr>
        <w:t>merupakan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hasil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buatan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manusia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untuk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membungkus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atau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melindungi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produk</w:t>
      </w:r>
      <w:proofErr w:type="spellEnd"/>
      <w:r w:rsidRPr="0002790C">
        <w:rPr>
          <w:rFonts w:cs="Times New Roman"/>
          <w:szCs w:val="24"/>
        </w:rPr>
        <w:t xml:space="preserve"> agar </w:t>
      </w:r>
      <w:proofErr w:type="spellStart"/>
      <w:r w:rsidRPr="0002790C">
        <w:rPr>
          <w:rFonts w:cs="Times New Roman"/>
          <w:szCs w:val="24"/>
        </w:rPr>
        <w:t>lebih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tahan</w:t>
      </w:r>
      <w:proofErr w:type="spellEnd"/>
      <w:r w:rsidRPr="0002790C">
        <w:rPr>
          <w:rFonts w:cs="Times New Roman"/>
          <w:szCs w:val="24"/>
        </w:rPr>
        <w:t xml:space="preserve"> lama dan </w:t>
      </w:r>
      <w:proofErr w:type="spellStart"/>
      <w:r w:rsidRPr="0002790C">
        <w:rPr>
          <w:rFonts w:cs="Times New Roman"/>
          <w:szCs w:val="24"/>
        </w:rPr>
        <w:t>mudah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diangkut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atau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didistribusikan</w:t>
      </w:r>
      <w:proofErr w:type="spellEnd"/>
      <w:r w:rsidRPr="0002790C">
        <w:rPr>
          <w:rFonts w:cs="Times New Roman"/>
          <w:szCs w:val="24"/>
        </w:rPr>
        <w:t xml:space="preserve">. </w:t>
      </w:r>
      <w:proofErr w:type="spellStart"/>
      <w:r w:rsidRPr="0002790C">
        <w:rPr>
          <w:rFonts w:cs="Times New Roman"/>
          <w:szCs w:val="24"/>
        </w:rPr>
        <w:t>Contoh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kemasan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tradisional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meliputi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papan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kayu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karung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goni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kain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kulit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kayu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daun</w:t>
      </w:r>
      <w:proofErr w:type="spellEnd"/>
      <w:r w:rsidRPr="0002790C">
        <w:rPr>
          <w:rFonts w:cs="Times New Roman"/>
          <w:szCs w:val="24"/>
        </w:rPr>
        <w:t xml:space="preserve"> pisang, </w:t>
      </w:r>
      <w:proofErr w:type="spellStart"/>
      <w:r w:rsidRPr="0002790C">
        <w:rPr>
          <w:rFonts w:cs="Times New Roman"/>
          <w:szCs w:val="24"/>
        </w:rPr>
        <w:t>pelepah</w:t>
      </w:r>
      <w:proofErr w:type="spellEnd"/>
      <w:r w:rsidRPr="0002790C">
        <w:rPr>
          <w:rFonts w:cs="Times New Roman"/>
          <w:szCs w:val="24"/>
        </w:rPr>
        <w:t xml:space="preserve">, dan </w:t>
      </w:r>
      <w:proofErr w:type="spellStart"/>
      <w:r w:rsidRPr="0002790C">
        <w:rPr>
          <w:rFonts w:cs="Times New Roman"/>
          <w:szCs w:val="24"/>
        </w:rPr>
        <w:t>koran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bekas</w:t>
      </w:r>
      <w:proofErr w:type="spellEnd"/>
      <w:r w:rsidRPr="0002790C">
        <w:rPr>
          <w:rFonts w:cs="Times New Roman"/>
          <w:szCs w:val="24"/>
        </w:rPr>
        <w:t xml:space="preserve">. </w:t>
      </w:r>
      <w:proofErr w:type="spellStart"/>
      <w:r w:rsidRPr="0002790C">
        <w:rPr>
          <w:rFonts w:cs="Times New Roman"/>
          <w:szCs w:val="24"/>
        </w:rPr>
        <w:t>Ketiga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kemasan</w:t>
      </w:r>
      <w:proofErr w:type="spellEnd"/>
      <w:r w:rsidRPr="0002790C">
        <w:rPr>
          <w:rFonts w:cs="Times New Roman"/>
          <w:szCs w:val="24"/>
        </w:rPr>
        <w:t xml:space="preserve"> modern, yang </w:t>
      </w:r>
      <w:proofErr w:type="spellStart"/>
      <w:r w:rsidRPr="0002790C">
        <w:rPr>
          <w:rFonts w:cs="Times New Roman"/>
          <w:szCs w:val="24"/>
        </w:rPr>
        <w:t>dirancang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untuk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produksi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massal</w:t>
      </w:r>
      <w:proofErr w:type="spellEnd"/>
      <w:r w:rsidRPr="0002790C">
        <w:rPr>
          <w:rFonts w:cs="Times New Roman"/>
          <w:szCs w:val="24"/>
        </w:rPr>
        <w:t xml:space="preserve"> dan </w:t>
      </w:r>
      <w:proofErr w:type="spellStart"/>
      <w:r w:rsidRPr="0002790C">
        <w:rPr>
          <w:rFonts w:cs="Times New Roman"/>
          <w:szCs w:val="24"/>
        </w:rPr>
        <w:t>memberikan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kemudahan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dalam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penggunaannya</w:t>
      </w:r>
      <w:proofErr w:type="spellEnd"/>
      <w:r w:rsidRPr="0002790C">
        <w:rPr>
          <w:rFonts w:cs="Times New Roman"/>
          <w:szCs w:val="24"/>
        </w:rPr>
        <w:t xml:space="preserve">. </w:t>
      </w:r>
      <w:proofErr w:type="spellStart"/>
      <w:r w:rsidRPr="0002790C">
        <w:rPr>
          <w:rFonts w:cs="Times New Roman"/>
          <w:szCs w:val="24"/>
        </w:rPr>
        <w:t>Contohnya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adalah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kemasan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berbahan</w:t>
      </w:r>
      <w:proofErr w:type="spellEnd"/>
      <w:r w:rsidRPr="0002790C">
        <w:rPr>
          <w:rFonts w:cs="Times New Roman"/>
          <w:szCs w:val="24"/>
        </w:rPr>
        <w:t xml:space="preserve"> </w:t>
      </w:r>
      <w:proofErr w:type="spellStart"/>
      <w:r w:rsidRPr="0002790C">
        <w:rPr>
          <w:rFonts w:cs="Times New Roman"/>
          <w:szCs w:val="24"/>
        </w:rPr>
        <w:t>kertas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plastik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logam</w:t>
      </w:r>
      <w:proofErr w:type="spellEnd"/>
      <w:r w:rsidRPr="0002790C">
        <w:rPr>
          <w:rFonts w:cs="Times New Roman"/>
          <w:szCs w:val="24"/>
        </w:rPr>
        <w:t xml:space="preserve">, </w:t>
      </w:r>
      <w:proofErr w:type="spellStart"/>
      <w:r w:rsidRPr="0002790C">
        <w:rPr>
          <w:rFonts w:cs="Times New Roman"/>
          <w:szCs w:val="24"/>
        </w:rPr>
        <w:t>fiber</w:t>
      </w:r>
      <w:proofErr w:type="spellEnd"/>
      <w:r w:rsidRPr="0002790C">
        <w:rPr>
          <w:rFonts w:cs="Times New Roman"/>
          <w:szCs w:val="24"/>
        </w:rPr>
        <w:t xml:space="preserve">, dan </w:t>
      </w:r>
      <w:proofErr w:type="spellStart"/>
      <w:r w:rsidRPr="0002790C">
        <w:rPr>
          <w:rFonts w:cs="Times New Roman"/>
          <w:szCs w:val="24"/>
        </w:rPr>
        <w:t>sejenisnya</w:t>
      </w:r>
      <w:proofErr w:type="spellEnd"/>
      <w:r w:rsidRPr="0002790C">
        <w:rPr>
          <w:rFonts w:cs="Times New Roman"/>
          <w:szCs w:val="24"/>
        </w:rPr>
        <w:t xml:space="preserve"> (Sulaiman I, 2021).</w:t>
      </w:r>
    </w:p>
    <w:p w14:paraId="55CCD136" w14:textId="5624AC74" w:rsidR="008E6065" w:rsidRPr="0002790C" w:rsidRDefault="008E6065" w:rsidP="0002790C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pertama</w:t>
      </w:r>
      <w:proofErr w:type="spellEnd"/>
      <w:r w:rsidRPr="00DE0EB8">
        <w:rPr>
          <w:rFonts w:cs="Times New Roman"/>
          <w:szCs w:val="24"/>
        </w:rPr>
        <w:t xml:space="preserve">: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wadah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dimana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melindungi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pangan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lingkungannya</w:t>
      </w:r>
      <w:proofErr w:type="spellEnd"/>
      <w:r w:rsidRPr="00DE0EB8">
        <w:rPr>
          <w:rFonts w:cs="Times New Roman"/>
          <w:szCs w:val="24"/>
        </w:rPr>
        <w:t xml:space="preserve">. </w:t>
      </w:r>
    </w:p>
    <w:p w14:paraId="2D82D7A4" w14:textId="77777777" w:rsidR="008E6065" w:rsidRPr="00DE0EB8" w:rsidRDefault="008E6065" w:rsidP="0002790C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Aspek-aspek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terlingkup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dalam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wadah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adalah</w:t>
      </w:r>
      <w:proofErr w:type="spellEnd"/>
      <w:r w:rsidRPr="00DE0EB8">
        <w:rPr>
          <w:rFonts w:cs="Times New Roman"/>
          <w:szCs w:val="24"/>
        </w:rPr>
        <w:t>:</w:t>
      </w:r>
    </w:p>
    <w:p w14:paraId="0F976BF3" w14:textId="77777777" w:rsidR="008E6065" w:rsidRPr="00DE0EB8" w:rsidRDefault="008E6065" w:rsidP="00D94CC1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memberi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bentuk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ukuran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</w:p>
    <w:p w14:paraId="3F14F3B0" w14:textId="77777777" w:rsidR="008E6065" w:rsidRPr="00DE0EB8" w:rsidRDefault="008E6065" w:rsidP="00D94CC1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menguatkan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memberi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daya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tahan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selama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transportasi</w:t>
      </w:r>
      <w:proofErr w:type="spellEnd"/>
    </w:p>
    <w:p w14:paraId="789AC97A" w14:textId="0EA148CB" w:rsidR="00581616" w:rsidRPr="00833C45" w:rsidRDefault="008E6065" w:rsidP="00D94CC1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memberi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ketahanan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</w:p>
    <w:p w14:paraId="15A070A4" w14:textId="77777777" w:rsidR="008E6065" w:rsidRPr="00DE0EB8" w:rsidRDefault="008E6065" w:rsidP="00D94CC1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memberi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ketahanan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terhadap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serangga</w:t>
      </w:r>
      <w:proofErr w:type="spellEnd"/>
    </w:p>
    <w:p w14:paraId="470E0AD6" w14:textId="77777777" w:rsidR="008E6065" w:rsidRPr="00DE0EB8" w:rsidRDefault="008E6065" w:rsidP="00D94CC1">
      <w:pPr>
        <w:pStyle w:val="ListParagraph"/>
        <w:numPr>
          <w:ilvl w:val="0"/>
          <w:numId w:val="2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Kemampuan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menyesuaikan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sifat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pangan</w:t>
      </w:r>
      <w:proofErr w:type="spellEnd"/>
    </w:p>
    <w:p w14:paraId="00C2839F" w14:textId="77777777" w:rsidR="008E6065" w:rsidRPr="00DE0EB8" w:rsidRDefault="008E6065" w:rsidP="0038208B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kedua</w:t>
      </w:r>
      <w:proofErr w:type="spellEnd"/>
      <w:r w:rsidRPr="00DE0EB8">
        <w:rPr>
          <w:rFonts w:cs="Times New Roman"/>
          <w:szCs w:val="24"/>
        </w:rPr>
        <w:t xml:space="preserve">: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pelindung</w:t>
      </w:r>
      <w:proofErr w:type="spellEnd"/>
      <w:r w:rsidRPr="00DE0EB8">
        <w:rPr>
          <w:rFonts w:cs="Times New Roman"/>
          <w:szCs w:val="24"/>
        </w:rPr>
        <w:t xml:space="preserve">. </w:t>
      </w:r>
      <w:proofErr w:type="spellStart"/>
      <w:r w:rsidRPr="00DE0EB8">
        <w:rPr>
          <w:rFonts w:cs="Times New Roman"/>
          <w:szCs w:val="24"/>
        </w:rPr>
        <w:t>Aspek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terlingkup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dalam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memberi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perlindungan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dapat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diuraikan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lebih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spesifik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sebagai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berikut</w:t>
      </w:r>
      <w:proofErr w:type="spellEnd"/>
      <w:r w:rsidRPr="00DE0EB8">
        <w:rPr>
          <w:rFonts w:cs="Times New Roman"/>
          <w:szCs w:val="24"/>
        </w:rPr>
        <w:t>:</w:t>
      </w:r>
    </w:p>
    <w:p w14:paraId="41401000" w14:textId="77777777" w:rsidR="008E6065" w:rsidRDefault="008E6065" w:rsidP="00D94CC1">
      <w:pPr>
        <w:pStyle w:val="ListParagraph"/>
        <w:numPr>
          <w:ilvl w:val="0"/>
          <w:numId w:val="9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memberikan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perlindungan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terhadap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benturan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fisik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seperti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goyangan</w:t>
      </w:r>
      <w:proofErr w:type="spellEnd"/>
    </w:p>
    <w:p w14:paraId="51B2B468" w14:textId="28773C9A" w:rsidR="008E6065" w:rsidRDefault="008E6065" w:rsidP="00D94CC1">
      <w:pPr>
        <w:pStyle w:val="ListParagraph"/>
        <w:numPr>
          <w:ilvl w:val="0"/>
          <w:numId w:val="9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A45F63">
        <w:rPr>
          <w:rFonts w:cs="Times New Roman"/>
          <w:szCs w:val="24"/>
        </w:rPr>
        <w:t>Memberi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perlindungan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dari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debu</w:t>
      </w:r>
      <w:proofErr w:type="spellEnd"/>
      <w:r w:rsidRPr="00A45F63">
        <w:rPr>
          <w:rFonts w:cs="Times New Roman"/>
          <w:szCs w:val="24"/>
        </w:rPr>
        <w:t xml:space="preserve"> dan </w:t>
      </w:r>
      <w:proofErr w:type="spellStart"/>
      <w:r w:rsidRPr="00A45F63">
        <w:rPr>
          <w:rFonts w:cs="Times New Roman"/>
          <w:szCs w:val="24"/>
        </w:rPr>
        <w:t>hujan</w:t>
      </w:r>
      <w:proofErr w:type="spellEnd"/>
    </w:p>
    <w:p w14:paraId="4FBFC801" w14:textId="77777777" w:rsidR="008E6065" w:rsidRDefault="008E6065" w:rsidP="00D94CC1">
      <w:pPr>
        <w:pStyle w:val="ListParagraph"/>
        <w:numPr>
          <w:ilvl w:val="0"/>
          <w:numId w:val="9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A45F63">
        <w:rPr>
          <w:rFonts w:cs="Times New Roman"/>
          <w:szCs w:val="24"/>
        </w:rPr>
        <w:lastRenderedPageBreak/>
        <w:t>Memberi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perlindungan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efek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dari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lingkungan</w:t>
      </w:r>
      <w:proofErr w:type="spellEnd"/>
      <w:r w:rsidRPr="00A45F63">
        <w:rPr>
          <w:rFonts w:cs="Times New Roman"/>
          <w:szCs w:val="24"/>
        </w:rPr>
        <w:t xml:space="preserve">, </w:t>
      </w:r>
      <w:proofErr w:type="spellStart"/>
      <w:r w:rsidRPr="00A45F63">
        <w:rPr>
          <w:rFonts w:cs="Times New Roman"/>
          <w:szCs w:val="24"/>
        </w:rPr>
        <w:t>seperti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oksigen</w:t>
      </w:r>
      <w:proofErr w:type="spellEnd"/>
      <w:r w:rsidRPr="00A45F63">
        <w:rPr>
          <w:rFonts w:cs="Times New Roman"/>
          <w:szCs w:val="24"/>
        </w:rPr>
        <w:t xml:space="preserve">, </w:t>
      </w:r>
      <w:proofErr w:type="spellStart"/>
      <w:r w:rsidRPr="00A45F63">
        <w:rPr>
          <w:rFonts w:cs="Times New Roman"/>
          <w:szCs w:val="24"/>
        </w:rPr>
        <w:t>suhu</w:t>
      </w:r>
      <w:proofErr w:type="spellEnd"/>
      <w:r w:rsidRPr="00A45F63">
        <w:rPr>
          <w:rFonts w:cs="Times New Roman"/>
          <w:szCs w:val="24"/>
        </w:rPr>
        <w:t xml:space="preserve">, </w:t>
      </w:r>
      <w:proofErr w:type="spellStart"/>
      <w:r w:rsidRPr="00A45F63">
        <w:rPr>
          <w:rFonts w:cs="Times New Roman"/>
          <w:szCs w:val="24"/>
        </w:rPr>
        <w:t>kelembapan</w:t>
      </w:r>
      <w:proofErr w:type="spellEnd"/>
      <w:r w:rsidRPr="00A45F63">
        <w:rPr>
          <w:rFonts w:cs="Times New Roman"/>
          <w:szCs w:val="24"/>
        </w:rPr>
        <w:t xml:space="preserve">, </w:t>
      </w:r>
      <w:proofErr w:type="spellStart"/>
      <w:r w:rsidRPr="00A45F63">
        <w:rPr>
          <w:rFonts w:cs="Times New Roman"/>
          <w:szCs w:val="24"/>
        </w:rPr>
        <w:t>uap</w:t>
      </w:r>
      <w:proofErr w:type="spellEnd"/>
      <w:r w:rsidRPr="00A45F63">
        <w:rPr>
          <w:rFonts w:cs="Times New Roman"/>
          <w:szCs w:val="24"/>
        </w:rPr>
        <w:t xml:space="preserve"> dan </w:t>
      </w:r>
      <w:proofErr w:type="spellStart"/>
      <w:r w:rsidRPr="00A45F63">
        <w:rPr>
          <w:rFonts w:cs="Times New Roman"/>
          <w:szCs w:val="24"/>
        </w:rPr>
        <w:t>cahaya</w:t>
      </w:r>
      <w:proofErr w:type="spellEnd"/>
      <w:r w:rsidRPr="00A45F63">
        <w:rPr>
          <w:rFonts w:cs="Times New Roman"/>
          <w:szCs w:val="24"/>
        </w:rPr>
        <w:t xml:space="preserve"> ultraviolet.</w:t>
      </w:r>
    </w:p>
    <w:p w14:paraId="0B68C07C" w14:textId="77777777" w:rsidR="008E6065" w:rsidRPr="00A45F63" w:rsidRDefault="008E6065" w:rsidP="00D94CC1">
      <w:pPr>
        <w:pStyle w:val="ListParagraph"/>
        <w:numPr>
          <w:ilvl w:val="0"/>
          <w:numId w:val="9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A45F63">
        <w:rPr>
          <w:rFonts w:cs="Times New Roman"/>
          <w:szCs w:val="24"/>
        </w:rPr>
        <w:t>Memberi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perlindungan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atas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serangga</w:t>
      </w:r>
      <w:proofErr w:type="spellEnd"/>
      <w:r w:rsidRPr="00A45F63">
        <w:rPr>
          <w:rFonts w:cs="Times New Roman"/>
          <w:szCs w:val="24"/>
        </w:rPr>
        <w:t xml:space="preserve">, </w:t>
      </w:r>
      <w:proofErr w:type="spellStart"/>
      <w:r w:rsidRPr="00A45F63">
        <w:rPr>
          <w:rFonts w:cs="Times New Roman"/>
          <w:szCs w:val="24"/>
        </w:rPr>
        <w:t>tikus</w:t>
      </w:r>
      <w:proofErr w:type="spellEnd"/>
      <w:r w:rsidRPr="00A45F63">
        <w:rPr>
          <w:rFonts w:cs="Times New Roman"/>
          <w:szCs w:val="24"/>
        </w:rPr>
        <w:t xml:space="preserve"> dan </w:t>
      </w:r>
      <w:proofErr w:type="spellStart"/>
      <w:r w:rsidRPr="00A45F63">
        <w:rPr>
          <w:rFonts w:cs="Times New Roman"/>
          <w:szCs w:val="24"/>
        </w:rPr>
        <w:t>perlindungan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terhadap</w:t>
      </w:r>
      <w:proofErr w:type="spellEnd"/>
      <w:r w:rsidRPr="00A45F63">
        <w:rPr>
          <w:rFonts w:cs="Times New Roman"/>
          <w:szCs w:val="24"/>
        </w:rPr>
        <w:t xml:space="preserve"> </w:t>
      </w:r>
      <w:proofErr w:type="spellStart"/>
      <w:r w:rsidRPr="00A45F63">
        <w:rPr>
          <w:rFonts w:cs="Times New Roman"/>
          <w:szCs w:val="24"/>
        </w:rPr>
        <w:t>mikroba</w:t>
      </w:r>
      <w:proofErr w:type="spellEnd"/>
    </w:p>
    <w:p w14:paraId="4CACFAA9" w14:textId="77777777" w:rsidR="008E6065" w:rsidRDefault="008E6065" w:rsidP="00B85FAF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ketiga</w:t>
      </w:r>
      <w:proofErr w:type="spellEnd"/>
      <w:r w:rsidRPr="00DE0EB8">
        <w:rPr>
          <w:rFonts w:cs="Times New Roman"/>
          <w:szCs w:val="24"/>
        </w:rPr>
        <w:t xml:space="preserve">: </w:t>
      </w:r>
      <w:proofErr w:type="spellStart"/>
      <w:r w:rsidRPr="00DE0EB8">
        <w:rPr>
          <w:rFonts w:cs="Times New Roman"/>
          <w:szCs w:val="24"/>
        </w:rPr>
        <w:t>Memberikan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kenyamanan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dalam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artian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memainkan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digunakan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lebih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mudah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praktis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kemasan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keempat</w:t>
      </w:r>
      <w:proofErr w:type="spellEnd"/>
      <w:r w:rsidRPr="00DE0EB8">
        <w:rPr>
          <w:rFonts w:cs="Times New Roman"/>
          <w:szCs w:val="24"/>
        </w:rPr>
        <w:t xml:space="preserve">: </w:t>
      </w:r>
      <w:proofErr w:type="spellStart"/>
      <w:r w:rsidRPr="00DE0EB8">
        <w:rPr>
          <w:rFonts w:cs="Times New Roman"/>
          <w:szCs w:val="24"/>
        </w:rPr>
        <w:t>Memberi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ukuran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sesuai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berfungsi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menyesuaikan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menjadi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ukuran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bentuk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mudah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digunakan</w:t>
      </w:r>
      <w:proofErr w:type="spellEnd"/>
      <w:r w:rsidRPr="00DE0EB8">
        <w:rPr>
          <w:rFonts w:cs="Times New Roman"/>
          <w:szCs w:val="24"/>
        </w:rPr>
        <w:t xml:space="preserve"> dan </w:t>
      </w:r>
      <w:proofErr w:type="spellStart"/>
      <w:r w:rsidRPr="00DE0EB8">
        <w:rPr>
          <w:rFonts w:cs="Times New Roman"/>
          <w:szCs w:val="24"/>
        </w:rPr>
        <w:t>diinginkan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konsumen</w:t>
      </w:r>
      <w:proofErr w:type="spellEnd"/>
      <w:r w:rsidRPr="00DE0EB8">
        <w:rPr>
          <w:rFonts w:cs="Times New Roman"/>
          <w:szCs w:val="24"/>
        </w:rPr>
        <w:t xml:space="preserve">. </w:t>
      </w:r>
    </w:p>
    <w:p w14:paraId="3633303E" w14:textId="4ADC5D3A" w:rsidR="00E92609" w:rsidRDefault="008E6065" w:rsidP="00E92609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Kemasan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plastik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mendominasi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industri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makanan</w:t>
      </w:r>
      <w:proofErr w:type="spellEnd"/>
      <w:r>
        <w:rPr>
          <w:rFonts w:cs="Times New Roman"/>
          <w:szCs w:val="24"/>
        </w:rPr>
        <w:t xml:space="preserve"> di Indonesia, </w:t>
      </w:r>
      <w:proofErr w:type="spellStart"/>
      <w:r>
        <w:rPr>
          <w:rFonts w:cs="Times New Roman"/>
          <w:szCs w:val="24"/>
        </w:rPr>
        <w:t>mengambil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alih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kemasan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tradisional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kemasan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alami</w:t>
      </w:r>
      <w:proofErr w:type="spellEnd"/>
      <w:r>
        <w:rPr>
          <w:rFonts w:cs="Times New Roman"/>
          <w:szCs w:val="24"/>
        </w:rPr>
        <w:t xml:space="preserve">. Hal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disebabkan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karena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kelebihan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kemasan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plastik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ringan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fleksibel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kuat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multifungsi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berkarat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diberi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warna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bersifat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termoplasti</w:t>
      </w:r>
      <w:r w:rsidR="00FE7A85">
        <w:rPr>
          <w:rFonts w:cs="Times New Roman"/>
          <w:szCs w:val="24"/>
        </w:rPr>
        <w:t>k</w:t>
      </w:r>
      <w:proofErr w:type="spellEnd"/>
      <w:r>
        <w:rPr>
          <w:rFonts w:cs="Times New Roman"/>
          <w:szCs w:val="24"/>
        </w:rPr>
        <w:t xml:space="preserve"> (</w:t>
      </w:r>
      <w:r w:rsidRPr="00B85FAF">
        <w:rPr>
          <w:rFonts w:cs="Times New Roman"/>
          <w:i/>
          <w:iCs/>
          <w:szCs w:val="24"/>
        </w:rPr>
        <w:t>heat seal</w:t>
      </w:r>
      <w:r>
        <w:rPr>
          <w:rFonts w:cs="Times New Roman"/>
          <w:szCs w:val="24"/>
        </w:rPr>
        <w:t xml:space="preserve">) dan </w:t>
      </w:r>
      <w:proofErr w:type="spellStart"/>
      <w:r>
        <w:rPr>
          <w:rFonts w:cs="Times New Roman"/>
          <w:szCs w:val="24"/>
        </w:rPr>
        <w:t>harganya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murah</w:t>
      </w:r>
      <w:proofErr w:type="spellEnd"/>
      <w:r w:rsidR="00C010F6">
        <w:rPr>
          <w:rFonts w:cs="Times New Roman"/>
          <w:szCs w:val="24"/>
        </w:rPr>
        <w:t>.</w:t>
      </w:r>
    </w:p>
    <w:p w14:paraId="1212A651" w14:textId="56D6FF9D" w:rsidR="008E6065" w:rsidRPr="00E92609" w:rsidRDefault="008E6065" w:rsidP="00E92609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E92609">
        <w:rPr>
          <w:rFonts w:cs="Times New Roman"/>
          <w:szCs w:val="24"/>
        </w:rPr>
        <w:t xml:space="preserve">Akan </w:t>
      </w:r>
      <w:proofErr w:type="spellStart"/>
      <w:r w:rsidRPr="00E92609">
        <w:rPr>
          <w:rFonts w:cs="Times New Roman"/>
          <w:szCs w:val="24"/>
        </w:rPr>
        <w:t>tetapi</w:t>
      </w:r>
      <w:proofErr w:type="spellEnd"/>
      <w:r w:rsidRPr="00E92609">
        <w:rPr>
          <w:rFonts w:cs="Times New Roman"/>
          <w:szCs w:val="24"/>
        </w:rPr>
        <w:t xml:space="preserve">, </w:t>
      </w:r>
      <w:proofErr w:type="spellStart"/>
      <w:r w:rsidRPr="00E92609">
        <w:rPr>
          <w:rFonts w:cs="Times New Roman"/>
          <w:szCs w:val="24"/>
        </w:rPr>
        <w:t>kemasan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plastik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memiliki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kelemahan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yaitu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karena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adanya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zat</w:t>
      </w:r>
      <w:proofErr w:type="spellEnd"/>
      <w:r w:rsidRPr="00E92609">
        <w:rPr>
          <w:rFonts w:cs="Times New Roman"/>
          <w:szCs w:val="24"/>
        </w:rPr>
        <w:t xml:space="preserve"> monomer dan </w:t>
      </w:r>
      <w:proofErr w:type="spellStart"/>
      <w:r w:rsidRPr="00E92609">
        <w:rPr>
          <w:rFonts w:cs="Times New Roman"/>
          <w:szCs w:val="24"/>
        </w:rPr>
        <w:t>molekul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kecil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dari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plastik</w:t>
      </w:r>
      <w:proofErr w:type="spellEnd"/>
      <w:r w:rsidRPr="00E92609">
        <w:rPr>
          <w:rFonts w:cs="Times New Roman"/>
          <w:szCs w:val="24"/>
        </w:rPr>
        <w:t xml:space="preserve"> yang </w:t>
      </w:r>
      <w:proofErr w:type="spellStart"/>
      <w:r w:rsidRPr="00E92609">
        <w:rPr>
          <w:rFonts w:cs="Times New Roman"/>
          <w:szCs w:val="24"/>
        </w:rPr>
        <w:t>akan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bermigrasi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ke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dalam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bahan</w:t>
      </w:r>
      <w:proofErr w:type="spellEnd"/>
      <w:r w:rsidRPr="00E92609">
        <w:rPr>
          <w:rFonts w:cs="Times New Roman"/>
          <w:szCs w:val="24"/>
        </w:rPr>
        <w:t xml:space="preserve"> </w:t>
      </w:r>
      <w:proofErr w:type="spellStart"/>
      <w:r w:rsidRPr="00E92609">
        <w:rPr>
          <w:rFonts w:cs="Times New Roman"/>
          <w:szCs w:val="24"/>
        </w:rPr>
        <w:t>pangan</w:t>
      </w:r>
      <w:proofErr w:type="spellEnd"/>
      <w:r w:rsidRPr="00E92609">
        <w:rPr>
          <w:rFonts w:cs="Times New Roman"/>
          <w:szCs w:val="24"/>
        </w:rPr>
        <w:t xml:space="preserve"> yang </w:t>
      </w:r>
      <w:proofErr w:type="spellStart"/>
      <w:r w:rsidRPr="00E92609">
        <w:rPr>
          <w:rFonts w:cs="Times New Roman"/>
          <w:szCs w:val="24"/>
        </w:rPr>
        <w:t>dikemas</w:t>
      </w:r>
      <w:proofErr w:type="spellEnd"/>
      <w:r w:rsidR="00C010F6">
        <w:rPr>
          <w:rFonts w:cs="Times New Roman"/>
          <w:szCs w:val="24"/>
        </w:rPr>
        <w:t>.</w:t>
      </w:r>
    </w:p>
    <w:p w14:paraId="708320B4" w14:textId="77777777" w:rsidR="008E6065" w:rsidRPr="007E1EBD" w:rsidRDefault="008E6065" w:rsidP="00D94CC1">
      <w:pPr>
        <w:pStyle w:val="Heading2"/>
        <w:numPr>
          <w:ilvl w:val="0"/>
          <w:numId w:val="33"/>
        </w:numPr>
        <w:spacing w:before="0" w:line="480" w:lineRule="auto"/>
        <w:ind w:left="425" w:hanging="426"/>
        <w:contextualSpacing/>
        <w:rPr>
          <w:noProof/>
          <w:lang w:val="id-ID"/>
        </w:rPr>
      </w:pPr>
      <w:bookmarkStart w:id="12" w:name="_Toc196458145"/>
      <w:bookmarkStart w:id="13" w:name="_Toc198753730"/>
      <w:r w:rsidRPr="007E1EBD">
        <w:rPr>
          <w:noProof/>
          <w:lang w:val="id-ID"/>
        </w:rPr>
        <w:t>Pemasaran</w:t>
      </w:r>
      <w:bookmarkEnd w:id="12"/>
      <w:bookmarkEnd w:id="13"/>
    </w:p>
    <w:p w14:paraId="718A8AD4" w14:textId="4EEA6B98" w:rsidR="008E6065" w:rsidRPr="00DE0EB8" w:rsidRDefault="008E6065" w:rsidP="00E92609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Pemasaran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adalah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suatu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rangkaian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kegiatan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melibatkan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perencanaan</w:t>
      </w:r>
      <w:proofErr w:type="spellEnd"/>
      <w:r w:rsidRPr="00DE0EB8">
        <w:rPr>
          <w:rFonts w:cs="Times New Roman"/>
          <w:szCs w:val="24"/>
        </w:rPr>
        <w:t xml:space="preserve"> (</w:t>
      </w:r>
      <w:proofErr w:type="spellStart"/>
      <w:r w:rsidRPr="00DE0EB8">
        <w:rPr>
          <w:rFonts w:cs="Times New Roman"/>
          <w:szCs w:val="24"/>
        </w:rPr>
        <w:t>penjadwalan</w:t>
      </w:r>
      <w:proofErr w:type="spellEnd"/>
      <w:r w:rsidRPr="00DE0EB8">
        <w:rPr>
          <w:rFonts w:cs="Times New Roman"/>
          <w:szCs w:val="24"/>
        </w:rPr>
        <w:t xml:space="preserve">), </w:t>
      </w:r>
      <w:proofErr w:type="spellStart"/>
      <w:r w:rsidRPr="00DE0EB8">
        <w:rPr>
          <w:rFonts w:cs="Times New Roman"/>
          <w:szCs w:val="24"/>
        </w:rPr>
        <w:t>koordinasi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pelaksanaan</w:t>
      </w:r>
      <w:proofErr w:type="spellEnd"/>
      <w:r w:rsidRPr="00DE0EB8">
        <w:rPr>
          <w:rFonts w:cs="Times New Roman"/>
          <w:szCs w:val="24"/>
        </w:rPr>
        <w:t xml:space="preserve">, dan </w:t>
      </w:r>
      <w:proofErr w:type="spellStart"/>
      <w:r w:rsidRPr="00DE0EB8">
        <w:rPr>
          <w:rFonts w:cs="Times New Roman"/>
          <w:szCs w:val="24"/>
        </w:rPr>
        <w:t>pengendalian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pengembangan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serta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promosi</w:t>
      </w:r>
      <w:proofErr w:type="spellEnd"/>
      <w:r w:rsidRPr="00DE0EB8">
        <w:rPr>
          <w:rFonts w:cs="Times New Roman"/>
          <w:szCs w:val="24"/>
        </w:rPr>
        <w:t xml:space="preserve">. </w:t>
      </w:r>
      <w:proofErr w:type="spellStart"/>
      <w:r w:rsidRPr="00DE0EB8">
        <w:rPr>
          <w:rFonts w:cs="Times New Roman"/>
          <w:szCs w:val="24"/>
        </w:rPr>
        <w:t>Dengan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demikian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pemasaran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tidak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hanya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berfokus</w:t>
      </w:r>
      <w:proofErr w:type="spellEnd"/>
      <w:r w:rsidRPr="00DE0EB8">
        <w:rPr>
          <w:rFonts w:cs="Times New Roman"/>
          <w:szCs w:val="24"/>
        </w:rPr>
        <w:t xml:space="preserve"> pada proses </w:t>
      </w:r>
      <w:proofErr w:type="spellStart"/>
      <w:r w:rsidRPr="00DE0EB8">
        <w:rPr>
          <w:rFonts w:cs="Times New Roman"/>
          <w:szCs w:val="24"/>
        </w:rPr>
        <w:t>distribusi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barang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konsumen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tetapi</w:t>
      </w:r>
      <w:proofErr w:type="spellEnd"/>
      <w:r w:rsidRPr="00DE0EB8">
        <w:rPr>
          <w:rFonts w:cs="Times New Roman"/>
          <w:szCs w:val="24"/>
        </w:rPr>
        <w:t xml:space="preserve"> juga </w:t>
      </w:r>
      <w:proofErr w:type="spellStart"/>
      <w:r w:rsidRPr="00DE0EB8">
        <w:rPr>
          <w:rFonts w:cs="Times New Roman"/>
          <w:szCs w:val="24"/>
        </w:rPr>
        <w:t>mencakup</w:t>
      </w:r>
      <w:proofErr w:type="spellEnd"/>
      <w:r w:rsidRPr="00DE0EB8">
        <w:rPr>
          <w:rFonts w:cs="Times New Roman"/>
          <w:szCs w:val="24"/>
        </w:rPr>
        <w:t xml:space="preserve"> strategi </w:t>
      </w:r>
      <w:proofErr w:type="spellStart"/>
      <w:r w:rsidRPr="00DE0EB8">
        <w:rPr>
          <w:rFonts w:cs="Times New Roman"/>
          <w:szCs w:val="24"/>
        </w:rPr>
        <w:t>untuk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menciptakan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nilai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tambah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bagi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, </w:t>
      </w:r>
      <w:proofErr w:type="spellStart"/>
      <w:r w:rsidRPr="00DE0EB8">
        <w:rPr>
          <w:rFonts w:cs="Times New Roman"/>
          <w:szCs w:val="24"/>
        </w:rPr>
        <w:t>membangun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kesadaran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merek</w:t>
      </w:r>
      <w:proofErr w:type="spellEnd"/>
      <w:r w:rsidRPr="00DE0EB8">
        <w:rPr>
          <w:rFonts w:cs="Times New Roman"/>
          <w:szCs w:val="24"/>
        </w:rPr>
        <w:t xml:space="preserve">, dan </w:t>
      </w:r>
      <w:proofErr w:type="spellStart"/>
      <w:r w:rsidRPr="00DE0EB8">
        <w:rPr>
          <w:rFonts w:cs="Times New Roman"/>
          <w:szCs w:val="24"/>
        </w:rPr>
        <w:t>mempertahankan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kepuasan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pelanggan</w:t>
      </w:r>
      <w:proofErr w:type="spellEnd"/>
      <w:r w:rsidRPr="00DE0EB8">
        <w:rPr>
          <w:rFonts w:cs="Times New Roman"/>
          <w:szCs w:val="24"/>
        </w:rPr>
        <w:t xml:space="preserve"> (Yuliana</w:t>
      </w:r>
      <w:r w:rsidR="00D16C0C">
        <w:rPr>
          <w:rFonts w:cs="Times New Roman"/>
          <w:szCs w:val="24"/>
        </w:rPr>
        <w:t xml:space="preserve">., </w:t>
      </w:r>
      <w:r w:rsidRPr="00DE0EB8">
        <w:rPr>
          <w:rFonts w:cs="Times New Roman"/>
          <w:szCs w:val="24"/>
        </w:rPr>
        <w:t>2021).</w:t>
      </w:r>
    </w:p>
    <w:p w14:paraId="6AFCE784" w14:textId="5F6F6588" w:rsidR="008E6065" w:rsidRPr="00A45F63" w:rsidRDefault="008E6065" w:rsidP="00E92609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lastRenderedPageBreak/>
        <w:t>Menurut</w:t>
      </w:r>
      <w:proofErr w:type="spellEnd"/>
      <w:r w:rsidRPr="00DE0EB8">
        <w:rPr>
          <w:rFonts w:cs="Times New Roman"/>
          <w:szCs w:val="24"/>
        </w:rPr>
        <w:t xml:space="preserve"> Wijayanti, Mirna (2023</w:t>
      </w:r>
      <w:r w:rsidR="00D16C0C">
        <w:rPr>
          <w:rFonts w:cs="Times New Roman"/>
          <w:szCs w:val="24"/>
        </w:rPr>
        <w:t>)</w:t>
      </w:r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elemen</w:t>
      </w:r>
      <w:proofErr w:type="spellEnd"/>
      <w:r w:rsidRPr="00DE0EB8">
        <w:rPr>
          <w:rFonts w:cs="Times New Roman"/>
          <w:szCs w:val="24"/>
        </w:rPr>
        <w:t xml:space="preserve"> yang </w:t>
      </w:r>
      <w:proofErr w:type="spellStart"/>
      <w:r w:rsidRPr="00DE0EB8">
        <w:rPr>
          <w:rFonts w:cs="Times New Roman"/>
          <w:szCs w:val="24"/>
        </w:rPr>
        <w:t>dapat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digunakan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dalam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perencanaan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pemasaran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ada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empat</w:t>
      </w:r>
      <w:proofErr w:type="spellEnd"/>
      <w:r w:rsidRPr="00DE0EB8">
        <w:rPr>
          <w:rFonts w:cs="Times New Roman"/>
          <w:szCs w:val="24"/>
        </w:rPr>
        <w:t>:</w:t>
      </w:r>
    </w:p>
    <w:p w14:paraId="034AA094" w14:textId="77777777" w:rsidR="008E6065" w:rsidRPr="00DE0EB8" w:rsidRDefault="008E6065" w:rsidP="00D94CC1">
      <w:pPr>
        <w:pStyle w:val="ListParagraph"/>
        <w:numPr>
          <w:ilvl w:val="0"/>
          <w:numId w:val="10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Produk</w:t>
      </w:r>
      <w:proofErr w:type="spellEnd"/>
      <w:r w:rsidRPr="00DE0EB8">
        <w:rPr>
          <w:rFonts w:cs="Times New Roman"/>
          <w:szCs w:val="24"/>
        </w:rPr>
        <w:t xml:space="preserve"> </w:t>
      </w:r>
    </w:p>
    <w:p w14:paraId="60FEF759" w14:textId="77777777" w:rsidR="008E6065" w:rsidRPr="00DE0EB8" w:rsidRDefault="008E6065" w:rsidP="00D94CC1">
      <w:pPr>
        <w:pStyle w:val="ListParagraph"/>
        <w:numPr>
          <w:ilvl w:val="0"/>
          <w:numId w:val="10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Elemen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harga</w:t>
      </w:r>
      <w:proofErr w:type="spellEnd"/>
      <w:r w:rsidRPr="00DE0EB8">
        <w:rPr>
          <w:rFonts w:cs="Times New Roman"/>
          <w:szCs w:val="24"/>
        </w:rPr>
        <w:t xml:space="preserve"> (price)</w:t>
      </w:r>
    </w:p>
    <w:p w14:paraId="30640A45" w14:textId="77777777" w:rsidR="008E6065" w:rsidRPr="00DE0EB8" w:rsidRDefault="008E6065" w:rsidP="00D94CC1">
      <w:pPr>
        <w:pStyle w:val="ListParagraph"/>
        <w:numPr>
          <w:ilvl w:val="0"/>
          <w:numId w:val="10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Elemen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promosi</w:t>
      </w:r>
      <w:proofErr w:type="spellEnd"/>
    </w:p>
    <w:p w14:paraId="187C2F47" w14:textId="12F99CDD" w:rsidR="007E1EBD" w:rsidRPr="00D2666A" w:rsidRDefault="008E6065" w:rsidP="00D94CC1">
      <w:pPr>
        <w:pStyle w:val="ListParagraph"/>
        <w:numPr>
          <w:ilvl w:val="0"/>
          <w:numId w:val="10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DE0EB8">
        <w:rPr>
          <w:rFonts w:cs="Times New Roman"/>
          <w:szCs w:val="24"/>
        </w:rPr>
        <w:t>Elemen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saluran</w:t>
      </w:r>
      <w:proofErr w:type="spellEnd"/>
      <w:r w:rsidRPr="00DE0EB8">
        <w:rPr>
          <w:rFonts w:cs="Times New Roman"/>
          <w:szCs w:val="24"/>
        </w:rPr>
        <w:t xml:space="preserve"> </w:t>
      </w:r>
      <w:proofErr w:type="spellStart"/>
      <w:r w:rsidRPr="00DE0EB8">
        <w:rPr>
          <w:rFonts w:cs="Times New Roman"/>
          <w:szCs w:val="24"/>
        </w:rPr>
        <w:t>distribusi</w:t>
      </w:r>
      <w:proofErr w:type="spellEnd"/>
    </w:p>
    <w:p w14:paraId="24475201" w14:textId="77777777" w:rsidR="008E6065" w:rsidRPr="007E1EBD" w:rsidRDefault="008E6065" w:rsidP="00D94CC1">
      <w:pPr>
        <w:pStyle w:val="Heading2"/>
        <w:numPr>
          <w:ilvl w:val="0"/>
          <w:numId w:val="33"/>
        </w:numPr>
        <w:spacing w:before="0" w:line="480" w:lineRule="auto"/>
        <w:ind w:left="425" w:hanging="426"/>
        <w:contextualSpacing/>
        <w:rPr>
          <w:noProof/>
          <w:lang w:val="id-ID"/>
        </w:rPr>
      </w:pPr>
      <w:bookmarkStart w:id="14" w:name="_Toc196458146"/>
      <w:bookmarkStart w:id="15" w:name="_Toc198753731"/>
      <w:r w:rsidRPr="007E1EBD">
        <w:rPr>
          <w:noProof/>
          <w:lang w:val="id-ID"/>
        </w:rPr>
        <w:t>Analisis Finansial</w:t>
      </w:r>
      <w:bookmarkEnd w:id="14"/>
      <w:bookmarkEnd w:id="15"/>
      <w:r w:rsidRPr="007E1EBD">
        <w:rPr>
          <w:noProof/>
          <w:lang w:val="id-ID"/>
        </w:rPr>
        <w:t xml:space="preserve"> </w:t>
      </w:r>
    </w:p>
    <w:p w14:paraId="5F21B931" w14:textId="77777777" w:rsidR="008E6065" w:rsidRPr="00A15ED8" w:rsidRDefault="008E6065" w:rsidP="00D94CC1">
      <w:pPr>
        <w:pStyle w:val="ListParagraph"/>
        <w:numPr>
          <w:ilvl w:val="0"/>
          <w:numId w:val="11"/>
        </w:numPr>
        <w:spacing w:after="0" w:line="480" w:lineRule="auto"/>
        <w:ind w:left="426" w:hanging="426"/>
        <w:rPr>
          <w:rFonts w:cs="Times New Roman"/>
          <w:szCs w:val="24"/>
        </w:rPr>
      </w:pPr>
      <w:r w:rsidRPr="00A15ED8">
        <w:rPr>
          <w:rFonts w:cs="Times New Roman"/>
          <w:szCs w:val="24"/>
        </w:rPr>
        <w:t xml:space="preserve">Harga </w:t>
      </w:r>
      <w:proofErr w:type="spellStart"/>
      <w:r w:rsidRPr="00A15ED8">
        <w:rPr>
          <w:rFonts w:cs="Times New Roman"/>
          <w:szCs w:val="24"/>
        </w:rPr>
        <w:t>Pokok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Produksi</w:t>
      </w:r>
      <w:proofErr w:type="spellEnd"/>
      <w:r w:rsidRPr="00A15ED8">
        <w:rPr>
          <w:rFonts w:cs="Times New Roman"/>
          <w:szCs w:val="24"/>
        </w:rPr>
        <w:t xml:space="preserve"> (HPP) </w:t>
      </w:r>
    </w:p>
    <w:p w14:paraId="19CBE555" w14:textId="36642067" w:rsidR="007E1EBD" w:rsidRPr="00D2666A" w:rsidRDefault="008E6065" w:rsidP="00D2666A">
      <w:pPr>
        <w:pStyle w:val="ListParagraph"/>
        <w:spacing w:after="0" w:line="480" w:lineRule="auto"/>
        <w:ind w:left="0" w:firstLine="425"/>
        <w:rPr>
          <w:rFonts w:cs="Times New Roman"/>
          <w:szCs w:val="24"/>
        </w:rPr>
      </w:pPr>
      <w:r w:rsidRPr="00A15ED8">
        <w:rPr>
          <w:rFonts w:cs="Times New Roman"/>
          <w:szCs w:val="24"/>
        </w:rPr>
        <w:t xml:space="preserve">Harga </w:t>
      </w:r>
      <w:proofErr w:type="spellStart"/>
      <w:r w:rsidRPr="00A15ED8">
        <w:rPr>
          <w:rFonts w:cs="Times New Roman"/>
          <w:szCs w:val="24"/>
        </w:rPr>
        <w:t>pokok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produksi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adalah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jumlah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biaya</w:t>
      </w:r>
      <w:proofErr w:type="spellEnd"/>
      <w:r w:rsidRPr="00A15ED8">
        <w:rPr>
          <w:rFonts w:cs="Times New Roman"/>
          <w:szCs w:val="24"/>
        </w:rPr>
        <w:t xml:space="preserve"> yang </w:t>
      </w:r>
      <w:proofErr w:type="spellStart"/>
      <w:r w:rsidRPr="00A15ED8">
        <w:rPr>
          <w:rFonts w:cs="Times New Roman"/>
          <w:szCs w:val="24"/>
        </w:rPr>
        <w:t>dikeluarkan</w:t>
      </w:r>
      <w:proofErr w:type="spellEnd"/>
      <w:r w:rsidRPr="00A15ED8">
        <w:rPr>
          <w:rFonts w:cs="Times New Roman"/>
          <w:szCs w:val="24"/>
        </w:rPr>
        <w:t xml:space="preserve"> pada </w:t>
      </w:r>
      <w:proofErr w:type="spellStart"/>
      <w:r w:rsidRPr="00A15ED8">
        <w:rPr>
          <w:rFonts w:cs="Times New Roman"/>
          <w:szCs w:val="24"/>
        </w:rPr>
        <w:t>saat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memproduksi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bahan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baku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menjadi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produk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jadi</w:t>
      </w:r>
      <w:proofErr w:type="spellEnd"/>
      <w:r w:rsidRPr="00A15ED8">
        <w:rPr>
          <w:rFonts w:cs="Times New Roman"/>
          <w:szCs w:val="24"/>
        </w:rPr>
        <w:t xml:space="preserve">. </w:t>
      </w:r>
      <w:proofErr w:type="spellStart"/>
      <w:r w:rsidRPr="00A15ED8">
        <w:rPr>
          <w:rFonts w:cs="Times New Roman"/>
          <w:szCs w:val="24"/>
        </w:rPr>
        <w:t>Perhitungan</w:t>
      </w:r>
      <w:proofErr w:type="spellEnd"/>
      <w:r w:rsidRPr="00A15ED8">
        <w:rPr>
          <w:rFonts w:cs="Times New Roman"/>
          <w:szCs w:val="24"/>
        </w:rPr>
        <w:t xml:space="preserve"> yang </w:t>
      </w:r>
      <w:proofErr w:type="spellStart"/>
      <w:r w:rsidRPr="00A15ED8">
        <w:rPr>
          <w:rFonts w:cs="Times New Roman"/>
          <w:szCs w:val="24"/>
        </w:rPr>
        <w:t>benar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dengan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menentukan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harga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pokok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penjualan</w:t>
      </w:r>
      <w:proofErr w:type="spellEnd"/>
      <w:r w:rsidRPr="00A15ED8">
        <w:rPr>
          <w:rFonts w:cs="Times New Roman"/>
          <w:szCs w:val="24"/>
        </w:rPr>
        <w:t xml:space="preserve"> yang </w:t>
      </w:r>
      <w:proofErr w:type="spellStart"/>
      <w:r w:rsidRPr="00A15ED8">
        <w:rPr>
          <w:rFonts w:cs="Times New Roman"/>
          <w:szCs w:val="24"/>
        </w:rPr>
        <w:t>benar</w:t>
      </w:r>
      <w:proofErr w:type="spellEnd"/>
      <w:r w:rsidRPr="00A15ED8">
        <w:rPr>
          <w:rFonts w:cs="Times New Roman"/>
          <w:szCs w:val="24"/>
        </w:rPr>
        <w:t xml:space="preserve">, </w:t>
      </w:r>
      <w:proofErr w:type="spellStart"/>
      <w:r w:rsidRPr="00A15ED8">
        <w:rPr>
          <w:rFonts w:cs="Times New Roman"/>
          <w:szCs w:val="24"/>
        </w:rPr>
        <w:t>menentukkan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harga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jual</w:t>
      </w:r>
      <w:proofErr w:type="spellEnd"/>
      <w:r w:rsidRPr="00A15ED8">
        <w:rPr>
          <w:rFonts w:cs="Times New Roman"/>
          <w:szCs w:val="24"/>
        </w:rPr>
        <w:t xml:space="preserve"> yang </w:t>
      </w:r>
      <w:proofErr w:type="spellStart"/>
      <w:r w:rsidRPr="00A15ED8">
        <w:rPr>
          <w:rFonts w:cs="Times New Roman"/>
          <w:szCs w:val="24"/>
        </w:rPr>
        <w:t>benar</w:t>
      </w:r>
      <w:proofErr w:type="spellEnd"/>
      <w:r w:rsidRPr="00A15ED8">
        <w:rPr>
          <w:rFonts w:cs="Times New Roman"/>
          <w:szCs w:val="24"/>
        </w:rPr>
        <w:t xml:space="preserve">, dan </w:t>
      </w:r>
      <w:proofErr w:type="spellStart"/>
      <w:r w:rsidRPr="00A15ED8">
        <w:rPr>
          <w:rFonts w:cs="Times New Roman"/>
          <w:szCs w:val="24"/>
        </w:rPr>
        <w:t>menghasil</w:t>
      </w:r>
      <w:r>
        <w:rPr>
          <w:rFonts w:cs="Times New Roman"/>
          <w:szCs w:val="24"/>
        </w:rPr>
        <w:t>ka</w:t>
      </w:r>
      <w:r w:rsidRPr="00A15ED8">
        <w:rPr>
          <w:rFonts w:cs="Times New Roman"/>
          <w:szCs w:val="24"/>
        </w:rPr>
        <w:t>n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keuntungan</w:t>
      </w:r>
      <w:proofErr w:type="spellEnd"/>
      <w:r w:rsidRPr="00A15ED8">
        <w:rPr>
          <w:rFonts w:cs="Times New Roman"/>
          <w:szCs w:val="24"/>
        </w:rPr>
        <w:t xml:space="preserve"> yang </w:t>
      </w:r>
      <w:proofErr w:type="spellStart"/>
      <w:r w:rsidRPr="00A15ED8">
        <w:rPr>
          <w:rFonts w:cs="Times New Roman"/>
          <w:szCs w:val="24"/>
        </w:rPr>
        <w:t>sesuai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dengan</w:t>
      </w:r>
      <w:proofErr w:type="spellEnd"/>
      <w:r w:rsidRPr="00A15ED8">
        <w:rPr>
          <w:rFonts w:cs="Times New Roman"/>
          <w:szCs w:val="24"/>
        </w:rPr>
        <w:t xml:space="preserve"> </w:t>
      </w:r>
      <w:proofErr w:type="spellStart"/>
      <w:r w:rsidRPr="00A15ED8">
        <w:rPr>
          <w:rFonts w:cs="Times New Roman"/>
          <w:szCs w:val="24"/>
        </w:rPr>
        <w:t>harapan</w:t>
      </w:r>
      <w:proofErr w:type="spellEnd"/>
      <w:r w:rsidRPr="00A15ED8">
        <w:rPr>
          <w:rFonts w:cs="Times New Roman"/>
          <w:szCs w:val="24"/>
        </w:rPr>
        <w:t xml:space="preserve"> (Purwanto,</w:t>
      </w:r>
      <w:r w:rsidR="00D2666A">
        <w:rPr>
          <w:rFonts w:cs="Times New Roman"/>
          <w:szCs w:val="24"/>
        </w:rPr>
        <w:t xml:space="preserve"> </w:t>
      </w:r>
      <w:r w:rsidRPr="00A15ED8">
        <w:rPr>
          <w:rFonts w:cs="Times New Roman"/>
          <w:szCs w:val="24"/>
        </w:rPr>
        <w:t>2020).</w:t>
      </w:r>
    </w:p>
    <w:p w14:paraId="1200CE86" w14:textId="246B1D70" w:rsidR="008E6065" w:rsidRDefault="008E6065" w:rsidP="007E1EBD">
      <w:pPr>
        <w:pStyle w:val="ListParagraph"/>
        <w:spacing w:after="0" w:line="480" w:lineRule="auto"/>
        <w:ind w:left="0" w:firstLine="425"/>
        <w:rPr>
          <w:rFonts w:cs="Times New Roman"/>
          <w:szCs w:val="24"/>
        </w:rPr>
      </w:pPr>
      <w:r w:rsidRPr="004731DA">
        <w:rPr>
          <w:rFonts w:cs="Times New Roman"/>
          <w:szCs w:val="24"/>
        </w:rPr>
        <w:t xml:space="preserve">Harga </w:t>
      </w:r>
      <w:proofErr w:type="spellStart"/>
      <w:r w:rsidRPr="004731DA">
        <w:rPr>
          <w:rFonts w:cs="Times New Roman"/>
          <w:szCs w:val="24"/>
        </w:rPr>
        <w:t>pokok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penjualan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adalah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biaya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pokok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dari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produk</w:t>
      </w:r>
      <w:proofErr w:type="spellEnd"/>
      <w:r w:rsidRPr="004731DA">
        <w:rPr>
          <w:rFonts w:cs="Times New Roman"/>
          <w:szCs w:val="24"/>
        </w:rPr>
        <w:t xml:space="preserve"> yang </w:t>
      </w:r>
      <w:proofErr w:type="spellStart"/>
      <w:r w:rsidRPr="004731DA">
        <w:rPr>
          <w:rFonts w:cs="Times New Roman"/>
          <w:szCs w:val="24"/>
        </w:rPr>
        <w:t>telah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terjual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selama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periode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tertentu</w:t>
      </w:r>
      <w:proofErr w:type="spellEnd"/>
      <w:r w:rsidRPr="004731DA">
        <w:rPr>
          <w:rFonts w:cs="Times New Roman"/>
          <w:szCs w:val="24"/>
        </w:rPr>
        <w:t xml:space="preserve">. </w:t>
      </w:r>
      <w:proofErr w:type="spellStart"/>
      <w:r w:rsidRPr="004731DA">
        <w:rPr>
          <w:rFonts w:cs="Times New Roman"/>
          <w:szCs w:val="24"/>
        </w:rPr>
        <w:t>Nilainya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dihitung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dengan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menambahkan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harga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pokok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produksi</w:t>
      </w:r>
      <w:proofErr w:type="spellEnd"/>
      <w:r w:rsidRPr="004731DA">
        <w:rPr>
          <w:rFonts w:cs="Times New Roman"/>
          <w:szCs w:val="24"/>
        </w:rPr>
        <w:t xml:space="preserve"> dan </w:t>
      </w:r>
      <w:proofErr w:type="spellStart"/>
      <w:r w:rsidRPr="004731DA">
        <w:rPr>
          <w:rFonts w:cs="Times New Roman"/>
          <w:szCs w:val="24"/>
        </w:rPr>
        <w:t>persediaan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awal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produk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jadi</w:t>
      </w:r>
      <w:proofErr w:type="spellEnd"/>
      <w:r w:rsidRPr="004731DA">
        <w:rPr>
          <w:rFonts w:cs="Times New Roman"/>
          <w:szCs w:val="24"/>
        </w:rPr>
        <w:t xml:space="preserve">, </w:t>
      </w:r>
      <w:proofErr w:type="spellStart"/>
      <w:r w:rsidRPr="004731DA">
        <w:rPr>
          <w:rFonts w:cs="Times New Roman"/>
          <w:szCs w:val="24"/>
        </w:rPr>
        <w:t>lalu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mengurangi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persediaan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akhir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produk</w:t>
      </w:r>
      <w:proofErr w:type="spellEnd"/>
      <w:r w:rsidRPr="004731DA">
        <w:rPr>
          <w:rFonts w:cs="Times New Roman"/>
          <w:szCs w:val="24"/>
        </w:rPr>
        <w:t xml:space="preserve"> </w:t>
      </w:r>
      <w:proofErr w:type="spellStart"/>
      <w:r w:rsidRPr="004731DA">
        <w:rPr>
          <w:rFonts w:cs="Times New Roman"/>
          <w:szCs w:val="24"/>
        </w:rPr>
        <w:t>jadi</w:t>
      </w:r>
      <w:proofErr w:type="spellEnd"/>
      <w:r w:rsidRPr="004731DA">
        <w:rPr>
          <w:rFonts w:cs="Times New Roman"/>
          <w:szCs w:val="24"/>
        </w:rPr>
        <w:t xml:space="preserve"> (Rahmawati,</w:t>
      </w:r>
      <w:r w:rsidR="00D2666A">
        <w:rPr>
          <w:rFonts w:cs="Times New Roman"/>
          <w:szCs w:val="24"/>
        </w:rPr>
        <w:t xml:space="preserve"> </w:t>
      </w:r>
      <w:r w:rsidRPr="004731DA">
        <w:rPr>
          <w:rFonts w:cs="Times New Roman"/>
          <w:szCs w:val="24"/>
        </w:rPr>
        <w:t xml:space="preserve">2020). </w:t>
      </w:r>
    </w:p>
    <w:p w14:paraId="43FFB096" w14:textId="77777777" w:rsidR="008E6065" w:rsidRPr="004731DA" w:rsidRDefault="008E6065" w:rsidP="008E6065">
      <w:pPr>
        <w:pStyle w:val="ListParagraph"/>
        <w:spacing w:after="0" w:line="480" w:lineRule="auto"/>
        <w:ind w:left="1843" w:firstLine="357"/>
        <w:rPr>
          <w:rFonts w:eastAsia="Times New Roman" w:cs="Times New Roman"/>
          <w:szCs w:val="24"/>
          <w:lang w:eastAsia="en-ID"/>
        </w:rPr>
      </w:pPr>
      <w:proofErr w:type="spellStart"/>
      <w:r w:rsidRPr="00DE0EB8">
        <w:rPr>
          <w:rFonts w:eastAsia="Times New Roman" w:cs="Times New Roman"/>
          <w:szCs w:val="24"/>
          <w:lang w:eastAsia="en-ID"/>
        </w:rPr>
        <w:t>Perhitungan</w:t>
      </w:r>
      <w:proofErr w:type="spellEnd"/>
      <w:r w:rsidRPr="00DE0EB8">
        <w:rPr>
          <w:rFonts w:eastAsia="Times New Roman" w:cs="Times New Roman"/>
          <w:szCs w:val="24"/>
          <w:lang w:eastAsia="en-ID"/>
        </w:rPr>
        <w:t xml:space="preserve"> Harga </w:t>
      </w:r>
      <w:proofErr w:type="spellStart"/>
      <w:r w:rsidRPr="00DE0EB8">
        <w:rPr>
          <w:rFonts w:eastAsia="Times New Roman" w:cs="Times New Roman"/>
          <w:szCs w:val="24"/>
          <w:lang w:eastAsia="en-ID"/>
        </w:rPr>
        <w:t>Pokok</w:t>
      </w:r>
      <w:proofErr w:type="spellEnd"/>
      <w:r w:rsidRPr="00DE0EB8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DE0EB8">
        <w:rPr>
          <w:rFonts w:eastAsia="Times New Roman" w:cs="Times New Roman"/>
          <w:szCs w:val="24"/>
          <w:lang w:eastAsia="en-ID"/>
        </w:rPr>
        <w:t>Produksi</w:t>
      </w:r>
      <w:proofErr w:type="spellEnd"/>
      <w:r w:rsidRPr="00DE0EB8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DE0EB8">
        <w:rPr>
          <w:rFonts w:eastAsia="Times New Roman" w:cs="Times New Roman"/>
          <w:szCs w:val="24"/>
          <w:lang w:eastAsia="en-ID"/>
        </w:rPr>
        <w:t>adalah</w:t>
      </w:r>
      <w:proofErr w:type="spellEnd"/>
      <w:r w:rsidRPr="00DE0EB8">
        <w:rPr>
          <w:rFonts w:eastAsia="Times New Roman" w:cs="Times New Roman"/>
          <w:szCs w:val="24"/>
          <w:lang w:eastAsia="en-ID"/>
        </w:rPr>
        <w:t xml:space="preserve">: </w:t>
      </w:r>
    </w:p>
    <w:p w14:paraId="43265664" w14:textId="77777777" w:rsidR="008E6065" w:rsidRPr="00B429ED" w:rsidRDefault="008E6065" w:rsidP="008E6065">
      <w:pPr>
        <w:pStyle w:val="ListParagraph"/>
        <w:spacing w:before="100" w:beforeAutospacing="1" w:after="100" w:afterAutospacing="1" w:line="480" w:lineRule="auto"/>
        <w:ind w:left="1560"/>
        <w:rPr>
          <w:rFonts w:eastAsia="Times New Roman" w:cs="Times New Roman"/>
          <w:szCs w:val="24"/>
          <w:lang w:eastAsia="en-ID"/>
        </w:rPr>
      </w:pPr>
      <w:r>
        <w:rPr>
          <w:rFonts w:eastAsia="Times New Roman" w:cs="Times New Roman"/>
          <w:noProof/>
          <w:szCs w:val="24"/>
          <w:lang w:val="en-US"/>
        </w:rPr>
        <mc:AlternateContent>
          <mc:Choice Requires="wps">
            <w:drawing>
              <wp:inline distT="0" distB="0" distL="0" distR="0" wp14:anchorId="2FB4FB72" wp14:editId="4D1EFE68">
                <wp:extent cx="3384550" cy="546100"/>
                <wp:effectExtent l="0" t="0" r="25400" b="25400"/>
                <wp:docPr id="638832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54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EC23B" w14:textId="77777777" w:rsidR="0075332F" w:rsidRDefault="0075332F" w:rsidP="008E6065">
                            <w:pPr>
                              <w:jc w:val="center"/>
                            </w:pP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Harga Pokok Produksi = </w:t>
                            </w:r>
                            <w:r w:rsidRPr="00B429ED">
                              <w:rPr>
                                <w:rFonts w:ascii="Cambria Math" w:eastAsia="Times New Roman" w:hAnsi="Cambria Math" w:cs="Cambria Math"/>
                                <w:szCs w:val="24"/>
                                <w:lang w:eastAsia="en-ID"/>
                              </w:rPr>
                              <w:t>𝐵𝑖𝑎𝑦𝑎</w:t>
                            </w: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 </w:t>
                            </w:r>
                            <w:r w:rsidRPr="00B429ED">
                              <w:rPr>
                                <w:rFonts w:ascii="Cambria Math" w:eastAsia="Times New Roman" w:hAnsi="Cambria Math" w:cs="Cambria Math"/>
                                <w:szCs w:val="24"/>
                                <w:lang w:eastAsia="en-ID"/>
                              </w:rPr>
                              <w:t>𝑇𝑒𝑡𝑎𝑝</w:t>
                            </w: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 +</w:t>
                            </w:r>
                            <w:r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 </w:t>
                            </w:r>
                            <w:r w:rsidRPr="00B429ED">
                              <w:rPr>
                                <w:rFonts w:ascii="Cambria Math" w:eastAsia="Times New Roman" w:hAnsi="Cambria Math" w:cs="Cambria Math"/>
                                <w:szCs w:val="24"/>
                                <w:lang w:eastAsia="en-ID"/>
                              </w:rPr>
                              <w:t>𝐵𝑖𝑎𝑦𝑎</w:t>
                            </w: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 </w:t>
                            </w:r>
                            <w:r w:rsidRPr="00B429ED">
                              <w:rPr>
                                <w:rFonts w:ascii="Cambria Math" w:eastAsia="Times New Roman" w:hAnsi="Cambria Math" w:cs="Cambria Math"/>
                                <w:szCs w:val="24"/>
                                <w:lang w:eastAsia="en-ID"/>
                              </w:rPr>
                              <w:t>𝑇𝑖𝑑𝑎𝑘</w:t>
                            </w: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 </w:t>
                            </w:r>
                            <w:r w:rsidRPr="00B429ED">
                              <w:rPr>
                                <w:rFonts w:ascii="Cambria Math" w:eastAsia="Times New Roman" w:hAnsi="Cambria Math" w:cs="Cambria Math"/>
                                <w:szCs w:val="24"/>
                                <w:lang w:eastAsia="en-ID"/>
                              </w:rPr>
                              <w:t>𝑇𝑒𝑡𝑎𝑝</w:t>
                            </w: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 </w:t>
                            </w:r>
                            <w:r w:rsidRPr="00B429ED">
                              <w:rPr>
                                <w:rFonts w:ascii="Cambria Math" w:eastAsia="Times New Roman" w:hAnsi="Cambria Math" w:cs="Cambria Math"/>
                                <w:szCs w:val="24"/>
                                <w:lang w:eastAsia="en-ID"/>
                              </w:rPr>
                              <w:t>𝐽𝑢𝑚𝑙𝑎</w:t>
                            </w: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>ℎ</w:t>
                            </w:r>
                            <w:r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 </w:t>
                            </w:r>
                            <w:r w:rsidRPr="00B429ED">
                              <w:rPr>
                                <w:rFonts w:ascii="Cambria Math" w:eastAsia="Times New Roman" w:hAnsi="Cambria Math" w:cs="Cambria Math"/>
                                <w:szCs w:val="24"/>
                                <w:lang w:eastAsia="en-ID"/>
                              </w:rPr>
                              <w:t>𝑃𝑟𝑜𝑑𝑢𝑘𝑠𝑖</w:t>
                            </w: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4FB72" id="Rectangle 1" o:spid="_x0000_s1026" style="width:266.5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" fillcolor="white [3201]" strokecolor="black [3200]" strokeweight="1pt">
                <v:textbox>
                  <w:txbxContent>
                    <w:p w14:paraId="2E5EC23B" w14:textId="77777777" w:rsidR="0075332F" w:rsidRDefault="0075332F" w:rsidP="008E6065">
                      <w:pPr>
                        <w:jc w:val="center"/>
                      </w:pP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Harga Pokok Produksi = </w:t>
                      </w:r>
                      <w:r w:rsidRPr="00B429ED">
                        <w:rPr>
                          <w:rFonts w:ascii="Cambria Math" w:eastAsia="Times New Roman" w:hAnsi="Cambria Math" w:cs="Cambria Math"/>
                          <w:szCs w:val="24"/>
                          <w:lang w:eastAsia="en-ID"/>
                        </w:rPr>
                        <w:t>𝐵𝑖𝑎𝑦𝑎</w:t>
                      </w: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 </w:t>
                      </w:r>
                      <w:r w:rsidRPr="00B429ED">
                        <w:rPr>
                          <w:rFonts w:ascii="Cambria Math" w:eastAsia="Times New Roman" w:hAnsi="Cambria Math" w:cs="Cambria Math"/>
                          <w:szCs w:val="24"/>
                          <w:lang w:eastAsia="en-ID"/>
                        </w:rPr>
                        <w:t>𝑇𝑒𝑡𝑎𝑝</w:t>
                      </w: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 +</w:t>
                      </w:r>
                      <w:r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 </w:t>
                      </w:r>
                      <w:r w:rsidRPr="00B429ED">
                        <w:rPr>
                          <w:rFonts w:ascii="Cambria Math" w:eastAsia="Times New Roman" w:hAnsi="Cambria Math" w:cs="Cambria Math"/>
                          <w:szCs w:val="24"/>
                          <w:lang w:eastAsia="en-ID"/>
                        </w:rPr>
                        <w:t>𝐵𝑖𝑎𝑦𝑎</w:t>
                      </w: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 </w:t>
                      </w:r>
                      <w:r w:rsidRPr="00B429ED">
                        <w:rPr>
                          <w:rFonts w:ascii="Cambria Math" w:eastAsia="Times New Roman" w:hAnsi="Cambria Math" w:cs="Cambria Math"/>
                          <w:szCs w:val="24"/>
                          <w:lang w:eastAsia="en-ID"/>
                        </w:rPr>
                        <w:t>𝑇𝑖𝑑𝑎𝑘</w:t>
                      </w: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 </w:t>
                      </w:r>
                      <w:r w:rsidRPr="00B429ED">
                        <w:rPr>
                          <w:rFonts w:ascii="Cambria Math" w:eastAsia="Times New Roman" w:hAnsi="Cambria Math" w:cs="Cambria Math"/>
                          <w:szCs w:val="24"/>
                          <w:lang w:eastAsia="en-ID"/>
                        </w:rPr>
                        <w:t>𝑇𝑒𝑡𝑎𝑝</w:t>
                      </w: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 </w:t>
                      </w:r>
                      <w:r w:rsidRPr="00B429ED">
                        <w:rPr>
                          <w:rFonts w:ascii="Cambria Math" w:eastAsia="Times New Roman" w:hAnsi="Cambria Math" w:cs="Cambria Math"/>
                          <w:szCs w:val="24"/>
                          <w:lang w:eastAsia="en-ID"/>
                        </w:rPr>
                        <w:t>𝐽𝑢𝑚𝑙𝑎</w:t>
                      </w: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>ℎ</w:t>
                      </w:r>
                      <w:r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 </w:t>
                      </w:r>
                      <w:r w:rsidRPr="00B429ED">
                        <w:rPr>
                          <w:rFonts w:ascii="Cambria Math" w:eastAsia="Times New Roman" w:hAnsi="Cambria Math" w:cs="Cambria Math"/>
                          <w:szCs w:val="24"/>
                          <w:lang w:eastAsia="en-ID"/>
                        </w:rPr>
                        <w:t>𝑃𝑟𝑜𝑑𝑢𝑘𝑠𝑖</w:t>
                      </w: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CD0362" w14:textId="77777777" w:rsidR="008E6065" w:rsidRPr="00777CF3" w:rsidRDefault="008E6065" w:rsidP="00D94CC1">
      <w:pPr>
        <w:pStyle w:val="ListParagraph"/>
        <w:numPr>
          <w:ilvl w:val="0"/>
          <w:numId w:val="11"/>
        </w:numPr>
        <w:spacing w:after="0" w:line="480" w:lineRule="auto"/>
        <w:ind w:left="426" w:hanging="426"/>
        <w:rPr>
          <w:rFonts w:cs="Times New Roman"/>
          <w:szCs w:val="24"/>
        </w:rPr>
      </w:pPr>
      <w:r w:rsidRPr="00777CF3">
        <w:rPr>
          <w:rFonts w:cs="Times New Roman"/>
          <w:szCs w:val="24"/>
        </w:rPr>
        <w:t xml:space="preserve">Harga </w:t>
      </w:r>
      <w:proofErr w:type="spellStart"/>
      <w:r w:rsidRPr="00777CF3">
        <w:rPr>
          <w:rFonts w:cs="Times New Roman"/>
          <w:szCs w:val="24"/>
        </w:rPr>
        <w:t>jual</w:t>
      </w:r>
      <w:proofErr w:type="spellEnd"/>
      <w:r w:rsidRPr="00777CF3">
        <w:rPr>
          <w:rFonts w:cs="Times New Roman"/>
          <w:szCs w:val="24"/>
        </w:rPr>
        <w:t xml:space="preserve"> </w:t>
      </w:r>
    </w:p>
    <w:p w14:paraId="429B0B05" w14:textId="02F1453A" w:rsidR="008E6065" w:rsidRPr="007E1EBD" w:rsidRDefault="008E6065" w:rsidP="007E1EBD">
      <w:pPr>
        <w:pStyle w:val="ListParagraph"/>
        <w:spacing w:after="0" w:line="480" w:lineRule="auto"/>
        <w:ind w:left="0" w:firstLine="425"/>
        <w:rPr>
          <w:rFonts w:cs="Times New Roman"/>
          <w:szCs w:val="24"/>
        </w:rPr>
      </w:pPr>
      <w:r w:rsidRPr="00777CF3">
        <w:rPr>
          <w:rFonts w:cs="Times New Roman"/>
          <w:szCs w:val="24"/>
        </w:rPr>
        <w:t xml:space="preserve">Harga </w:t>
      </w:r>
      <w:proofErr w:type="spellStart"/>
      <w:r w:rsidRPr="00777CF3">
        <w:rPr>
          <w:rFonts w:cs="Times New Roman"/>
          <w:szCs w:val="24"/>
        </w:rPr>
        <w:t>jual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adalah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beban</w:t>
      </w:r>
      <w:proofErr w:type="spellEnd"/>
      <w:r w:rsidRPr="00777CF3">
        <w:rPr>
          <w:rFonts w:cs="Times New Roman"/>
          <w:szCs w:val="24"/>
        </w:rPr>
        <w:t xml:space="preserve"> yang </w:t>
      </w:r>
      <w:proofErr w:type="spellStart"/>
      <w:r w:rsidRPr="00777CF3">
        <w:rPr>
          <w:rFonts w:cs="Times New Roman"/>
          <w:szCs w:val="24"/>
        </w:rPr>
        <w:t>diadakan</w:t>
      </w:r>
      <w:proofErr w:type="spellEnd"/>
      <w:r w:rsidRPr="00777CF3">
        <w:rPr>
          <w:rFonts w:cs="Times New Roman"/>
          <w:szCs w:val="24"/>
        </w:rPr>
        <w:t xml:space="preserve"> oleh </w:t>
      </w:r>
      <w:proofErr w:type="spellStart"/>
      <w:r w:rsidRPr="00777CF3">
        <w:rPr>
          <w:rFonts w:cs="Times New Roman"/>
          <w:szCs w:val="24"/>
        </w:rPr>
        <w:t>pembeli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dalam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wujud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materi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hal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ini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bisa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diartikan</w:t>
      </w:r>
      <w:proofErr w:type="spellEnd"/>
      <w:r w:rsidRPr="00777CF3">
        <w:rPr>
          <w:rFonts w:cs="Times New Roman"/>
          <w:szCs w:val="24"/>
        </w:rPr>
        <w:t xml:space="preserve"> uang agar </w:t>
      </w:r>
      <w:proofErr w:type="spellStart"/>
      <w:r w:rsidRPr="00777CF3">
        <w:rPr>
          <w:rFonts w:cs="Times New Roman"/>
          <w:szCs w:val="24"/>
        </w:rPr>
        <w:t>bisa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menukarkannya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dengan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sebu</w:t>
      </w:r>
      <w:r w:rsidR="00FE7A85">
        <w:rPr>
          <w:rFonts w:cs="Times New Roman"/>
          <w:szCs w:val="24"/>
        </w:rPr>
        <w:t>a</w:t>
      </w:r>
      <w:r w:rsidRPr="00777CF3">
        <w:rPr>
          <w:rFonts w:cs="Times New Roman"/>
          <w:szCs w:val="24"/>
        </w:rPr>
        <w:t>h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produk</w:t>
      </w:r>
      <w:proofErr w:type="spellEnd"/>
      <w:r w:rsidRPr="00777CF3">
        <w:rPr>
          <w:rFonts w:cs="Times New Roman"/>
          <w:szCs w:val="24"/>
        </w:rPr>
        <w:t xml:space="preserve">. </w:t>
      </w:r>
      <w:proofErr w:type="spellStart"/>
      <w:r w:rsidRPr="00777CF3">
        <w:rPr>
          <w:rFonts w:cs="Times New Roman"/>
          <w:szCs w:val="24"/>
        </w:rPr>
        <w:t>Disisi</w:t>
      </w:r>
      <w:proofErr w:type="spellEnd"/>
      <w:r w:rsidRPr="00777CF3">
        <w:rPr>
          <w:rFonts w:cs="Times New Roman"/>
          <w:szCs w:val="24"/>
        </w:rPr>
        <w:t xml:space="preserve"> lain </w:t>
      </w:r>
      <w:proofErr w:type="spellStart"/>
      <w:r w:rsidRPr="00777CF3">
        <w:rPr>
          <w:rFonts w:cs="Times New Roman"/>
          <w:szCs w:val="24"/>
        </w:rPr>
        <w:lastRenderedPageBreak/>
        <w:t>bagi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seorang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penjual</w:t>
      </w:r>
      <w:proofErr w:type="spellEnd"/>
      <w:r w:rsidRPr="00777CF3">
        <w:rPr>
          <w:rFonts w:cs="Times New Roman"/>
          <w:szCs w:val="24"/>
        </w:rPr>
        <w:t xml:space="preserve">, </w:t>
      </w:r>
      <w:proofErr w:type="spellStart"/>
      <w:r w:rsidRPr="00777CF3">
        <w:rPr>
          <w:rFonts w:cs="Times New Roman"/>
          <w:szCs w:val="24"/>
        </w:rPr>
        <w:t>harga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jual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tercipta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dari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nilai</w:t>
      </w:r>
      <w:proofErr w:type="spellEnd"/>
      <w:r w:rsidRPr="00777CF3">
        <w:rPr>
          <w:rFonts w:cs="Times New Roman"/>
          <w:szCs w:val="24"/>
        </w:rPr>
        <w:t xml:space="preserve"> yang </w:t>
      </w:r>
      <w:proofErr w:type="spellStart"/>
      <w:r w:rsidRPr="00777CF3">
        <w:rPr>
          <w:rFonts w:cs="Times New Roman"/>
          <w:szCs w:val="24"/>
        </w:rPr>
        <w:t>didapatkan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dari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sebuah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mekanisme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pembuatan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atau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penyediaan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suatu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barang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atau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jasa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kepada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seorang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pembeli</w:t>
      </w:r>
      <w:proofErr w:type="spellEnd"/>
      <w:r>
        <w:rPr>
          <w:rFonts w:cs="Times New Roman"/>
          <w:szCs w:val="24"/>
        </w:rPr>
        <w:t xml:space="preserve"> </w:t>
      </w:r>
      <w:r w:rsidRPr="00777CF3">
        <w:rPr>
          <w:rFonts w:cs="Times New Roman"/>
          <w:szCs w:val="24"/>
        </w:rPr>
        <w:t>(</w:t>
      </w:r>
      <w:proofErr w:type="spellStart"/>
      <w:r w:rsidRPr="00777CF3">
        <w:rPr>
          <w:rFonts w:cs="Times New Roman"/>
          <w:szCs w:val="24"/>
        </w:rPr>
        <w:t>Bagusta</w:t>
      </w:r>
      <w:proofErr w:type="spellEnd"/>
      <w:r w:rsidRPr="00777CF3">
        <w:rPr>
          <w:rFonts w:cs="Times New Roman"/>
          <w:szCs w:val="24"/>
        </w:rPr>
        <w:t xml:space="preserve"> </w:t>
      </w:r>
      <w:r w:rsidRPr="00456D3E">
        <w:rPr>
          <w:rFonts w:cs="Times New Roman"/>
          <w:i/>
          <w:iCs/>
          <w:szCs w:val="24"/>
        </w:rPr>
        <w:t>et al</w:t>
      </w:r>
      <w:r w:rsidR="00456D3E">
        <w:rPr>
          <w:rFonts w:cs="Times New Roman"/>
          <w:szCs w:val="24"/>
        </w:rPr>
        <w:t xml:space="preserve">., </w:t>
      </w:r>
      <w:r w:rsidRPr="00777CF3">
        <w:rPr>
          <w:rFonts w:cs="Times New Roman"/>
          <w:szCs w:val="24"/>
        </w:rPr>
        <w:t>2024).</w:t>
      </w:r>
    </w:p>
    <w:p w14:paraId="5102A026" w14:textId="29CA1359" w:rsidR="008E6065" w:rsidRDefault="008E6065" w:rsidP="007E1EBD">
      <w:pPr>
        <w:pStyle w:val="ListParagraph"/>
        <w:spacing w:after="0" w:line="480" w:lineRule="auto"/>
        <w:ind w:left="0" w:firstLine="425"/>
        <w:rPr>
          <w:rFonts w:cs="Times New Roman"/>
          <w:szCs w:val="24"/>
        </w:rPr>
      </w:pPr>
      <w:proofErr w:type="spellStart"/>
      <w:r w:rsidRPr="00777CF3">
        <w:rPr>
          <w:rFonts w:cs="Times New Roman"/>
          <w:szCs w:val="24"/>
        </w:rPr>
        <w:t>Pendapat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tentang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suatu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harga</w:t>
      </w:r>
      <w:proofErr w:type="spellEnd"/>
      <w:r w:rsidRPr="00777CF3">
        <w:rPr>
          <w:rFonts w:cs="Times New Roman"/>
          <w:szCs w:val="24"/>
        </w:rPr>
        <w:t xml:space="preserve">, </w:t>
      </w:r>
      <w:proofErr w:type="spellStart"/>
      <w:r w:rsidRPr="00777CF3">
        <w:rPr>
          <w:rFonts w:cs="Times New Roman"/>
          <w:szCs w:val="24"/>
        </w:rPr>
        <w:t>yaitu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sebagai</w:t>
      </w:r>
      <w:proofErr w:type="spellEnd"/>
      <w:r w:rsidRPr="00777CF3">
        <w:rPr>
          <w:rFonts w:cs="Times New Roman"/>
          <w:szCs w:val="24"/>
        </w:rPr>
        <w:t xml:space="preserve"> salah </w:t>
      </w:r>
      <w:proofErr w:type="spellStart"/>
      <w:r w:rsidRPr="00777CF3">
        <w:rPr>
          <w:rFonts w:cs="Times New Roman"/>
          <w:szCs w:val="24"/>
        </w:rPr>
        <w:t>satu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elemen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dari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bauran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pemasaran</w:t>
      </w:r>
      <w:proofErr w:type="spellEnd"/>
      <w:r w:rsidRPr="00777CF3">
        <w:rPr>
          <w:rFonts w:cs="Times New Roman"/>
          <w:szCs w:val="24"/>
        </w:rPr>
        <w:t xml:space="preserve"> yang </w:t>
      </w:r>
      <w:proofErr w:type="spellStart"/>
      <w:r w:rsidRPr="00777CF3">
        <w:rPr>
          <w:rFonts w:cs="Times New Roman"/>
          <w:szCs w:val="24"/>
        </w:rPr>
        <w:t>berperan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penting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dalam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rangka</w:t>
      </w:r>
      <w:proofErr w:type="spellEnd"/>
      <w:r w:rsidRPr="00777CF3">
        <w:rPr>
          <w:rFonts w:cs="Times New Roman"/>
          <w:szCs w:val="24"/>
        </w:rPr>
        <w:t xml:space="preserve"> </w:t>
      </w:r>
      <w:proofErr w:type="spellStart"/>
      <w:r w:rsidRPr="00777CF3">
        <w:rPr>
          <w:rFonts w:cs="Times New Roman"/>
          <w:szCs w:val="24"/>
        </w:rPr>
        <w:t>penciptaan</w:t>
      </w:r>
      <w:proofErr w:type="spellEnd"/>
      <w:r w:rsidRPr="00777CF3">
        <w:rPr>
          <w:rFonts w:cs="Times New Roman"/>
          <w:szCs w:val="24"/>
        </w:rPr>
        <w:t xml:space="preserve"> strategi yang </w:t>
      </w:r>
      <w:proofErr w:type="spellStart"/>
      <w:r w:rsidRPr="00777CF3">
        <w:rPr>
          <w:rFonts w:cs="Times New Roman"/>
          <w:szCs w:val="24"/>
        </w:rPr>
        <w:t>kompetitif</w:t>
      </w:r>
      <w:proofErr w:type="spellEnd"/>
      <w:r w:rsidRPr="00777CF3">
        <w:rPr>
          <w:rFonts w:cs="Times New Roman"/>
          <w:szCs w:val="24"/>
        </w:rPr>
        <w:t xml:space="preserve"> (</w:t>
      </w:r>
      <w:r w:rsidR="00AA3250">
        <w:rPr>
          <w:rFonts w:cs="Times New Roman"/>
          <w:szCs w:val="24"/>
        </w:rPr>
        <w:t xml:space="preserve">Korda &amp; </w:t>
      </w:r>
      <w:proofErr w:type="spellStart"/>
      <w:r w:rsidR="00AA3250">
        <w:rPr>
          <w:rFonts w:cs="Times New Roman"/>
          <w:szCs w:val="24"/>
        </w:rPr>
        <w:t>Belagevac</w:t>
      </w:r>
      <w:proofErr w:type="spellEnd"/>
      <w:r w:rsidR="00AA3250">
        <w:rPr>
          <w:rFonts w:cs="Times New Roman"/>
          <w:szCs w:val="24"/>
        </w:rPr>
        <w:t xml:space="preserve">, </w:t>
      </w:r>
      <w:r w:rsidR="00AA3250" w:rsidRPr="00777CF3">
        <w:rPr>
          <w:rFonts w:cs="Times New Roman"/>
          <w:szCs w:val="24"/>
        </w:rPr>
        <w:t>20</w:t>
      </w:r>
      <w:r w:rsidR="00AA3250">
        <w:rPr>
          <w:rFonts w:cs="Times New Roman"/>
          <w:szCs w:val="24"/>
        </w:rPr>
        <w:t>04</w:t>
      </w:r>
      <w:r w:rsidRPr="00777CF3">
        <w:rPr>
          <w:rFonts w:cs="Times New Roman"/>
          <w:szCs w:val="24"/>
        </w:rPr>
        <w:t xml:space="preserve">). </w:t>
      </w:r>
      <w:proofErr w:type="spellStart"/>
      <w:r w:rsidRPr="00777CF3">
        <w:rPr>
          <w:rFonts w:cs="Times New Roman"/>
          <w:szCs w:val="24"/>
        </w:rPr>
        <w:t>Perhitungan</w:t>
      </w:r>
      <w:proofErr w:type="spellEnd"/>
      <w:r w:rsidRPr="00777CF3">
        <w:rPr>
          <w:rFonts w:cs="Times New Roman"/>
          <w:szCs w:val="24"/>
        </w:rPr>
        <w:t xml:space="preserve"> Harga Jual (Halim </w:t>
      </w:r>
      <w:r w:rsidRPr="00AA3250">
        <w:rPr>
          <w:rFonts w:cs="Times New Roman"/>
          <w:i/>
          <w:iCs/>
          <w:szCs w:val="24"/>
        </w:rPr>
        <w:t>et al</w:t>
      </w:r>
      <w:r w:rsidR="00D2666A">
        <w:rPr>
          <w:rFonts w:cs="Times New Roman"/>
          <w:i/>
          <w:iCs/>
          <w:szCs w:val="24"/>
        </w:rPr>
        <w:t>.</w:t>
      </w:r>
      <w:r w:rsidRPr="00777CF3">
        <w:rPr>
          <w:rFonts w:cs="Times New Roman"/>
          <w:szCs w:val="24"/>
        </w:rPr>
        <w:t>, 2017):</w:t>
      </w:r>
    </w:p>
    <w:p w14:paraId="6CC6A9C5" w14:textId="77777777" w:rsidR="008E6065" w:rsidRPr="00777CF3" w:rsidRDefault="008E6065" w:rsidP="008E6065">
      <w:pPr>
        <w:pStyle w:val="ListParagraph"/>
        <w:spacing w:after="0" w:line="480" w:lineRule="auto"/>
        <w:ind w:left="2268"/>
        <w:rPr>
          <w:rFonts w:cs="Times New Roman"/>
          <w:szCs w:val="24"/>
        </w:rPr>
      </w:pPr>
      <w:r w:rsidRPr="00777CF3">
        <w:rPr>
          <w:rFonts w:cs="Times New Roman"/>
          <w:noProof/>
          <w:szCs w:val="24"/>
          <w:lang w:val="en-US"/>
        </w:rPr>
        <mc:AlternateContent>
          <mc:Choice Requires="wps">
            <w:drawing>
              <wp:inline distT="0" distB="0" distL="0" distR="0" wp14:anchorId="3912CC40" wp14:editId="21327F61">
                <wp:extent cx="2762250" cy="285750"/>
                <wp:effectExtent l="0" t="0" r="19050" b="19050"/>
                <wp:docPr id="11186095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9AABD" w14:textId="77777777" w:rsidR="0075332F" w:rsidRPr="00B429ED" w:rsidRDefault="0075332F" w:rsidP="008E6065">
                            <w:pPr>
                              <w:spacing w:before="100" w:beforeAutospacing="1" w:after="100" w:afterAutospacing="1" w:line="480" w:lineRule="auto"/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</w:pP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Harga Jual = HPP + (HPP </w:t>
                            </w:r>
                            <w:r w:rsidRPr="00DE0EB8">
                              <w:rPr>
                                <w:lang w:eastAsia="en-ID"/>
                              </w:rPr>
                              <w:sym w:font="Symbol" w:char="F0B4"/>
                            </w:r>
                            <w:r w:rsidRPr="00B429ED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 Mark up %).</w:t>
                            </w:r>
                          </w:p>
                          <w:p w14:paraId="4787F5FE" w14:textId="77777777" w:rsidR="0075332F" w:rsidRDefault="0075332F" w:rsidP="008E60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2CC40" id="Rectangle 2" o:spid="_x0000_s1027" style="width:217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" fillcolor="white [3201]" strokecolor="black [3200]" strokeweight="1pt">
                <v:textbox>
                  <w:txbxContent>
                    <w:p w14:paraId="4629AABD" w14:textId="77777777" w:rsidR="0075332F" w:rsidRPr="00B429ED" w:rsidRDefault="0075332F" w:rsidP="008E6065">
                      <w:pPr>
                        <w:spacing w:before="100" w:beforeAutospacing="1" w:after="100" w:afterAutospacing="1" w:line="480" w:lineRule="auto"/>
                        <w:jc w:val="center"/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</w:pP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Harga Jual = HPP + (HPP </w:t>
                      </w:r>
                      <w:r w:rsidRPr="00DE0EB8">
                        <w:rPr>
                          <w:lang w:eastAsia="en-ID"/>
                        </w:rPr>
                        <w:sym w:font="Symbol" w:char="F0B4"/>
                      </w:r>
                      <w:r w:rsidRPr="00B429ED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 Mark up %).</w:t>
                      </w:r>
                    </w:p>
                    <w:p w14:paraId="4787F5FE" w14:textId="77777777" w:rsidR="0075332F" w:rsidRDefault="0075332F" w:rsidP="008E606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C6BCDD9" w14:textId="77777777" w:rsidR="008E6065" w:rsidRPr="001E2922" w:rsidRDefault="008E6065" w:rsidP="00D94CC1">
      <w:pPr>
        <w:pStyle w:val="ListParagraph"/>
        <w:numPr>
          <w:ilvl w:val="0"/>
          <w:numId w:val="11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1E2922">
        <w:rPr>
          <w:rFonts w:cs="Times New Roman"/>
          <w:szCs w:val="24"/>
        </w:rPr>
        <w:t>Pendapatan</w:t>
      </w:r>
      <w:proofErr w:type="spellEnd"/>
      <w:r w:rsidRPr="001E2922">
        <w:rPr>
          <w:rFonts w:cs="Times New Roman"/>
          <w:szCs w:val="24"/>
        </w:rPr>
        <w:t xml:space="preserve"> </w:t>
      </w:r>
    </w:p>
    <w:p w14:paraId="6EC4CB3B" w14:textId="0F992765" w:rsidR="008E6065" w:rsidRPr="001F63E5" w:rsidRDefault="008E6065" w:rsidP="008D7B05">
      <w:pPr>
        <w:pStyle w:val="ListParagraph"/>
        <w:spacing w:after="0" w:line="480" w:lineRule="auto"/>
        <w:ind w:left="0" w:firstLine="425"/>
        <w:rPr>
          <w:rFonts w:cs="Times New Roman"/>
          <w:szCs w:val="24"/>
        </w:rPr>
      </w:pPr>
      <w:proofErr w:type="spellStart"/>
      <w:r w:rsidRPr="001F63E5">
        <w:rPr>
          <w:rFonts w:cs="Times New Roman"/>
          <w:szCs w:val="24"/>
        </w:rPr>
        <w:t>Pendapatan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adalah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arus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masuk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atau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penyelesaian</w:t>
      </w:r>
      <w:proofErr w:type="spellEnd"/>
      <w:r w:rsidRPr="001F63E5">
        <w:rPr>
          <w:rFonts w:cs="Times New Roman"/>
          <w:szCs w:val="24"/>
        </w:rPr>
        <w:t xml:space="preserve"> (</w:t>
      </w:r>
      <w:proofErr w:type="spellStart"/>
      <w:r w:rsidRPr="001F63E5">
        <w:rPr>
          <w:rFonts w:cs="Times New Roman"/>
          <w:szCs w:val="24"/>
        </w:rPr>
        <w:t>atau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kombinasi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keduanya</w:t>
      </w:r>
      <w:proofErr w:type="spellEnd"/>
      <w:r w:rsidRPr="001F63E5">
        <w:rPr>
          <w:rFonts w:cs="Times New Roman"/>
          <w:szCs w:val="24"/>
        </w:rPr>
        <w:t xml:space="preserve">) </w:t>
      </w:r>
      <w:proofErr w:type="spellStart"/>
      <w:r w:rsidRPr="001F63E5">
        <w:rPr>
          <w:rFonts w:cs="Times New Roman"/>
          <w:szCs w:val="24"/>
        </w:rPr>
        <w:t>dari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pengiriman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atau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produksi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barang</w:t>
      </w:r>
      <w:proofErr w:type="spellEnd"/>
      <w:r w:rsidRPr="001F63E5">
        <w:rPr>
          <w:rFonts w:cs="Times New Roman"/>
          <w:szCs w:val="24"/>
        </w:rPr>
        <w:t xml:space="preserve">, </w:t>
      </w:r>
      <w:proofErr w:type="spellStart"/>
      <w:r w:rsidRPr="001F63E5">
        <w:rPr>
          <w:rFonts w:cs="Times New Roman"/>
          <w:szCs w:val="24"/>
        </w:rPr>
        <w:t>memberikan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jasa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atau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melakukan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aktivitas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proofErr w:type="gramStart"/>
      <w:r w:rsidRPr="001F63E5">
        <w:rPr>
          <w:rFonts w:cs="Times New Roman"/>
          <w:szCs w:val="24"/>
        </w:rPr>
        <w:t>utama</w:t>
      </w:r>
      <w:proofErr w:type="spellEnd"/>
      <w:r w:rsidRPr="001F63E5">
        <w:rPr>
          <w:rFonts w:cs="Times New Roman"/>
          <w:szCs w:val="24"/>
        </w:rPr>
        <w:t xml:space="preserve"> .</w:t>
      </w:r>
      <w:proofErr w:type="spellStart"/>
      <w:r w:rsidRPr="001F63E5">
        <w:rPr>
          <w:rFonts w:cs="Times New Roman"/>
          <w:szCs w:val="24"/>
        </w:rPr>
        <w:t>Pendapatan</w:t>
      </w:r>
      <w:proofErr w:type="spellEnd"/>
      <w:proofErr w:type="gram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bisa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diinterpretasikan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sebagai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peningkatan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atau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penurunan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aset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dalam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periode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tertentu</w:t>
      </w:r>
      <w:proofErr w:type="spellEnd"/>
      <w:r w:rsidRPr="001F63E5">
        <w:rPr>
          <w:rFonts w:cs="Times New Roman"/>
          <w:szCs w:val="24"/>
        </w:rPr>
        <w:t xml:space="preserve"> yang </w:t>
      </w:r>
      <w:proofErr w:type="spellStart"/>
      <w:r w:rsidRPr="001F63E5">
        <w:rPr>
          <w:rFonts w:cs="Times New Roman"/>
          <w:szCs w:val="24"/>
        </w:rPr>
        <w:t>diperoleh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dari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investasi</w:t>
      </w:r>
      <w:proofErr w:type="spellEnd"/>
      <w:r w:rsidRPr="001F63E5">
        <w:rPr>
          <w:rFonts w:cs="Times New Roman"/>
          <w:szCs w:val="24"/>
        </w:rPr>
        <w:t xml:space="preserve">, </w:t>
      </w:r>
      <w:proofErr w:type="spellStart"/>
      <w:r w:rsidRPr="001F63E5">
        <w:rPr>
          <w:rFonts w:cs="Times New Roman"/>
          <w:szCs w:val="24"/>
        </w:rPr>
        <w:t>bisnis</w:t>
      </w:r>
      <w:proofErr w:type="spellEnd"/>
      <w:r w:rsidRPr="001F63E5">
        <w:rPr>
          <w:rFonts w:cs="Times New Roman"/>
          <w:szCs w:val="24"/>
        </w:rPr>
        <w:t xml:space="preserve">, </w:t>
      </w:r>
      <w:proofErr w:type="spellStart"/>
      <w:r w:rsidRPr="001F63E5">
        <w:rPr>
          <w:rFonts w:cs="Times New Roman"/>
          <w:szCs w:val="24"/>
        </w:rPr>
        <w:t>pemberian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jasa</w:t>
      </w:r>
      <w:proofErr w:type="spellEnd"/>
      <w:r w:rsidRPr="001F63E5">
        <w:rPr>
          <w:rFonts w:cs="Times New Roman"/>
          <w:szCs w:val="24"/>
        </w:rPr>
        <w:t xml:space="preserve">, </w:t>
      </w:r>
      <w:proofErr w:type="spellStart"/>
      <w:r w:rsidRPr="001F63E5">
        <w:rPr>
          <w:rFonts w:cs="Times New Roman"/>
          <w:szCs w:val="24"/>
        </w:rPr>
        <w:t>atau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kegiatan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lainnya</w:t>
      </w:r>
      <w:proofErr w:type="spellEnd"/>
      <w:r w:rsidRPr="001F63E5">
        <w:rPr>
          <w:rFonts w:cs="Times New Roman"/>
          <w:szCs w:val="24"/>
        </w:rPr>
        <w:t xml:space="preserve"> yang </w:t>
      </w:r>
      <w:proofErr w:type="spellStart"/>
      <w:r w:rsidRPr="001F63E5">
        <w:rPr>
          <w:rFonts w:cs="Times New Roman"/>
          <w:szCs w:val="24"/>
        </w:rPr>
        <w:t>bertujuan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untuk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memperoleh</w:t>
      </w:r>
      <w:proofErr w:type="spellEnd"/>
      <w:r w:rsidRPr="001F63E5">
        <w:rPr>
          <w:rFonts w:cs="Times New Roman"/>
          <w:szCs w:val="24"/>
        </w:rPr>
        <w:t xml:space="preserve"> profit </w:t>
      </w:r>
      <w:proofErr w:type="spellStart"/>
      <w:r w:rsidRPr="001F63E5">
        <w:rPr>
          <w:rFonts w:cs="Times New Roman"/>
          <w:szCs w:val="24"/>
        </w:rPr>
        <w:t>atau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laba</w:t>
      </w:r>
      <w:proofErr w:type="spellEnd"/>
      <w:r w:rsidRPr="001F63E5">
        <w:rPr>
          <w:rFonts w:cs="Times New Roman"/>
          <w:szCs w:val="24"/>
        </w:rPr>
        <w:t xml:space="preserve"> (</w:t>
      </w:r>
      <w:proofErr w:type="spellStart"/>
      <w:r w:rsidRPr="001F63E5">
        <w:rPr>
          <w:rFonts w:cs="Times New Roman"/>
          <w:szCs w:val="24"/>
        </w:rPr>
        <w:t>Bagusta</w:t>
      </w:r>
      <w:proofErr w:type="spellEnd"/>
      <w:r w:rsidRPr="001F63E5">
        <w:rPr>
          <w:rFonts w:cs="Times New Roman"/>
          <w:szCs w:val="24"/>
        </w:rPr>
        <w:t xml:space="preserve"> </w:t>
      </w:r>
      <w:r w:rsidRPr="00AA3250">
        <w:rPr>
          <w:rFonts w:cs="Times New Roman"/>
          <w:i/>
          <w:iCs/>
          <w:szCs w:val="24"/>
        </w:rPr>
        <w:t xml:space="preserve">et </w:t>
      </w:r>
      <w:proofErr w:type="gramStart"/>
      <w:r w:rsidRPr="00AA3250">
        <w:rPr>
          <w:rFonts w:cs="Times New Roman"/>
          <w:i/>
          <w:iCs/>
          <w:szCs w:val="24"/>
        </w:rPr>
        <w:t>al</w:t>
      </w:r>
      <w:r w:rsidR="00AA3250">
        <w:rPr>
          <w:rFonts w:cs="Times New Roman"/>
          <w:szCs w:val="24"/>
        </w:rPr>
        <w:t xml:space="preserve"> </w:t>
      </w:r>
      <w:r w:rsidRPr="001F63E5">
        <w:rPr>
          <w:rFonts w:cs="Times New Roman"/>
          <w:szCs w:val="24"/>
        </w:rPr>
        <w:t>.</w:t>
      </w:r>
      <w:proofErr w:type="gramEnd"/>
      <w:r w:rsidRPr="001F63E5">
        <w:rPr>
          <w:rFonts w:cs="Times New Roman"/>
          <w:szCs w:val="24"/>
        </w:rPr>
        <w:t xml:space="preserve">,2024).  </w:t>
      </w:r>
      <w:proofErr w:type="spellStart"/>
      <w:r w:rsidRPr="001F63E5">
        <w:rPr>
          <w:rFonts w:cs="Times New Roman"/>
          <w:szCs w:val="24"/>
        </w:rPr>
        <w:t>Rumus</w:t>
      </w:r>
      <w:proofErr w:type="spellEnd"/>
      <w:r w:rsidRPr="001F63E5">
        <w:rPr>
          <w:rFonts w:cs="Times New Roman"/>
          <w:szCs w:val="24"/>
        </w:rPr>
        <w:t xml:space="preserve"> total </w:t>
      </w:r>
      <w:proofErr w:type="spellStart"/>
      <w:r w:rsidRPr="001F63E5">
        <w:rPr>
          <w:rFonts w:cs="Times New Roman"/>
          <w:szCs w:val="24"/>
        </w:rPr>
        <w:t>pendapatan</w:t>
      </w:r>
      <w:proofErr w:type="spellEnd"/>
      <w:r w:rsidRPr="001F63E5">
        <w:rPr>
          <w:rFonts w:cs="Times New Roman"/>
          <w:szCs w:val="24"/>
        </w:rPr>
        <w:t xml:space="preserve"> </w:t>
      </w:r>
      <w:proofErr w:type="spellStart"/>
      <w:r w:rsidRPr="001F63E5">
        <w:rPr>
          <w:rFonts w:cs="Times New Roman"/>
          <w:szCs w:val="24"/>
        </w:rPr>
        <w:t>adalah</w:t>
      </w:r>
      <w:proofErr w:type="spellEnd"/>
      <w:r w:rsidRPr="001F63E5">
        <w:rPr>
          <w:rFonts w:cs="Times New Roman"/>
          <w:szCs w:val="24"/>
        </w:rPr>
        <w:t xml:space="preserve">: </w:t>
      </w:r>
    </w:p>
    <w:p w14:paraId="0EB588A1" w14:textId="77777777" w:rsidR="008E6065" w:rsidRDefault="008E6065" w:rsidP="008E6065">
      <w:pPr>
        <w:pStyle w:val="ListParagraph"/>
        <w:spacing w:before="100" w:beforeAutospacing="1" w:after="100" w:afterAutospacing="1" w:line="480" w:lineRule="auto"/>
        <w:ind w:left="3261"/>
        <w:rPr>
          <w:rFonts w:eastAsia="Times New Roman" w:cs="Times New Roman"/>
          <w:szCs w:val="24"/>
          <w:lang w:eastAsia="en-ID"/>
        </w:rPr>
      </w:pPr>
      <w:r>
        <w:rPr>
          <w:rFonts w:eastAsia="Times New Roman" w:cs="Times New Roman"/>
          <w:noProof/>
          <w:szCs w:val="24"/>
          <w:lang w:val="en-US"/>
        </w:rPr>
        <mc:AlternateContent>
          <mc:Choice Requires="wps">
            <w:drawing>
              <wp:inline distT="0" distB="0" distL="0" distR="0" wp14:anchorId="294D74B2" wp14:editId="1B829CF2">
                <wp:extent cx="1555750" cy="387350"/>
                <wp:effectExtent l="0" t="0" r="25400" b="12700"/>
                <wp:docPr id="106586086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4AC70" w14:textId="77777777" w:rsidR="0075332F" w:rsidRDefault="0075332F" w:rsidP="008E6065">
                            <w:pPr>
                              <w:jc w:val="center"/>
                            </w:pPr>
                            <w:r w:rsidRPr="00DE0EB8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TR = P </w:t>
                            </w:r>
                            <w:r w:rsidRPr="00DE0EB8">
                              <w:rPr>
                                <w:rFonts w:cs="Times New Roman"/>
                                <w:szCs w:val="24"/>
                                <w:lang w:eastAsia="en-ID"/>
                              </w:rPr>
                              <w:sym w:font="Symbol" w:char="F0B4"/>
                            </w:r>
                            <w:r w:rsidRPr="00DE0EB8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D74B2" id="Rectangle 3" o:spid="_x0000_s1028" style="width:122.5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" fillcolor="white [3201]" strokecolor="black [3200]" strokeweight="1pt">
                <v:textbox>
                  <w:txbxContent>
                    <w:p w14:paraId="5FA4AC70" w14:textId="77777777" w:rsidR="0075332F" w:rsidRDefault="0075332F" w:rsidP="008E6065">
                      <w:pPr>
                        <w:jc w:val="center"/>
                      </w:pPr>
                      <w:r w:rsidRPr="00DE0EB8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TR = P </w:t>
                      </w:r>
                      <w:r w:rsidRPr="00DE0EB8">
                        <w:rPr>
                          <w:rFonts w:cs="Times New Roman"/>
                          <w:szCs w:val="24"/>
                          <w:lang w:eastAsia="en-ID"/>
                        </w:rPr>
                        <w:sym w:font="Symbol" w:char="F0B4"/>
                      </w:r>
                      <w:r w:rsidRPr="00DE0EB8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 Q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3AAD55C" w14:textId="0189194C" w:rsidR="008E6065" w:rsidRPr="008D7B05" w:rsidRDefault="008E6065" w:rsidP="008D7B05">
      <w:pPr>
        <w:pStyle w:val="ListParagraph"/>
        <w:spacing w:after="0" w:line="480" w:lineRule="auto"/>
        <w:ind w:left="0" w:firstLine="425"/>
        <w:rPr>
          <w:rFonts w:cs="Times New Roman"/>
          <w:szCs w:val="24"/>
        </w:rPr>
      </w:pPr>
      <w:proofErr w:type="spellStart"/>
      <w:r w:rsidRPr="008D7B05">
        <w:rPr>
          <w:rFonts w:cs="Times New Roman"/>
          <w:szCs w:val="24"/>
        </w:rPr>
        <w:t>Keterangan</w:t>
      </w:r>
      <w:proofErr w:type="spellEnd"/>
      <w:r w:rsidRPr="008D7B05">
        <w:rPr>
          <w:rFonts w:cs="Times New Roman"/>
          <w:szCs w:val="24"/>
        </w:rPr>
        <w:t xml:space="preserve">: TR: Total </w:t>
      </w:r>
      <w:proofErr w:type="spellStart"/>
      <w:r w:rsidRPr="008D7B05">
        <w:rPr>
          <w:rFonts w:cs="Times New Roman"/>
          <w:szCs w:val="24"/>
        </w:rPr>
        <w:t>pendapatan</w:t>
      </w:r>
      <w:proofErr w:type="spellEnd"/>
      <w:r w:rsidRPr="008D7B05">
        <w:rPr>
          <w:rFonts w:cs="Times New Roman"/>
          <w:szCs w:val="24"/>
        </w:rPr>
        <w:t xml:space="preserve"> </w:t>
      </w:r>
      <w:proofErr w:type="gramStart"/>
      <w:r w:rsidRPr="008D7B05">
        <w:rPr>
          <w:rFonts w:cs="Times New Roman"/>
          <w:szCs w:val="24"/>
        </w:rPr>
        <w:t>P :</w:t>
      </w:r>
      <w:proofErr w:type="gramEnd"/>
      <w:r w:rsidRPr="008D7B05">
        <w:rPr>
          <w:rFonts w:cs="Times New Roman"/>
          <w:szCs w:val="24"/>
        </w:rPr>
        <w:t xml:space="preserve"> Harga </w:t>
      </w:r>
      <w:proofErr w:type="spellStart"/>
      <w:r w:rsidRPr="008D7B05">
        <w:rPr>
          <w:rFonts w:cs="Times New Roman"/>
          <w:szCs w:val="24"/>
        </w:rPr>
        <w:t>Produk</w:t>
      </w:r>
      <w:proofErr w:type="spellEnd"/>
      <w:r w:rsidRPr="008D7B05">
        <w:rPr>
          <w:rFonts w:cs="Times New Roman"/>
          <w:szCs w:val="24"/>
        </w:rPr>
        <w:t xml:space="preserve"> </w:t>
      </w:r>
      <w:proofErr w:type="gramStart"/>
      <w:r w:rsidRPr="008D7B05">
        <w:rPr>
          <w:rFonts w:cs="Times New Roman"/>
          <w:szCs w:val="24"/>
        </w:rPr>
        <w:t>Q :</w:t>
      </w:r>
      <w:proofErr w:type="gramEnd"/>
      <w:r w:rsidRPr="008D7B05">
        <w:rPr>
          <w:rFonts w:cs="Times New Roman"/>
          <w:szCs w:val="24"/>
        </w:rPr>
        <w:t xml:space="preserve"> Total </w:t>
      </w:r>
      <w:proofErr w:type="spellStart"/>
      <w:r w:rsidRPr="008D7B05">
        <w:rPr>
          <w:rFonts w:cs="Times New Roman"/>
          <w:szCs w:val="24"/>
        </w:rPr>
        <w:t>penjualan</w:t>
      </w:r>
      <w:proofErr w:type="spellEnd"/>
      <w:r w:rsidRPr="008D7B05">
        <w:rPr>
          <w:rFonts w:cs="Times New Roman"/>
          <w:szCs w:val="24"/>
        </w:rPr>
        <w:t xml:space="preserve"> (</w:t>
      </w:r>
      <w:proofErr w:type="spellStart"/>
      <w:r w:rsidRPr="008D7B05">
        <w:rPr>
          <w:rFonts w:cs="Times New Roman"/>
          <w:szCs w:val="24"/>
        </w:rPr>
        <w:t>Soekawarti</w:t>
      </w:r>
      <w:proofErr w:type="spellEnd"/>
      <w:r w:rsidRPr="008D7B05">
        <w:rPr>
          <w:rFonts w:cs="Times New Roman"/>
          <w:szCs w:val="24"/>
        </w:rPr>
        <w:t>.,</w:t>
      </w:r>
      <w:r w:rsidR="00AA3250">
        <w:rPr>
          <w:rFonts w:cs="Times New Roman"/>
          <w:szCs w:val="24"/>
        </w:rPr>
        <w:t xml:space="preserve"> </w:t>
      </w:r>
      <w:r w:rsidRPr="008D7B05">
        <w:rPr>
          <w:rFonts w:cs="Times New Roman"/>
          <w:szCs w:val="24"/>
        </w:rPr>
        <w:t>2006).</w:t>
      </w:r>
    </w:p>
    <w:p w14:paraId="3BC8041D" w14:textId="77777777" w:rsidR="008E6065" w:rsidRPr="001E2922" w:rsidRDefault="008E6065" w:rsidP="00D94CC1">
      <w:pPr>
        <w:pStyle w:val="ListParagraph"/>
        <w:numPr>
          <w:ilvl w:val="0"/>
          <w:numId w:val="11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1E2922">
        <w:rPr>
          <w:rFonts w:cs="Times New Roman"/>
          <w:szCs w:val="24"/>
        </w:rPr>
        <w:t>Keuntungan</w:t>
      </w:r>
      <w:proofErr w:type="spellEnd"/>
      <w:r w:rsidRPr="001E2922">
        <w:rPr>
          <w:rFonts w:cs="Times New Roman"/>
          <w:szCs w:val="24"/>
        </w:rPr>
        <w:t xml:space="preserve"> </w:t>
      </w:r>
    </w:p>
    <w:p w14:paraId="03529046" w14:textId="438AD4E1" w:rsidR="008E6065" w:rsidRPr="00146112" w:rsidRDefault="008E6065" w:rsidP="008D7B05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146112">
        <w:rPr>
          <w:rFonts w:cs="Times New Roman"/>
          <w:szCs w:val="24"/>
        </w:rPr>
        <w:t>Keuntungan</w:t>
      </w:r>
      <w:proofErr w:type="spellEnd"/>
      <w:r w:rsidRPr="00146112">
        <w:rPr>
          <w:rFonts w:cs="Times New Roman"/>
          <w:szCs w:val="24"/>
        </w:rPr>
        <w:t xml:space="preserve"> (</w:t>
      </w:r>
      <w:r w:rsidRPr="00146112">
        <w:rPr>
          <w:rFonts w:cs="Times New Roman"/>
          <w:i/>
          <w:iCs/>
          <w:szCs w:val="24"/>
        </w:rPr>
        <w:t>profit</w:t>
      </w:r>
      <w:r w:rsidRPr="00146112">
        <w:rPr>
          <w:rFonts w:cs="Times New Roman"/>
          <w:szCs w:val="24"/>
        </w:rPr>
        <w:t>)</w:t>
      </w:r>
      <w:r w:rsidRPr="00DE0EB8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merupakan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keuntungan</w:t>
      </w:r>
      <w:proofErr w:type="spellEnd"/>
      <w:r w:rsidRPr="00146112">
        <w:rPr>
          <w:rFonts w:cs="Times New Roman"/>
          <w:szCs w:val="24"/>
        </w:rPr>
        <w:t xml:space="preserve"> yang </w:t>
      </w:r>
      <w:proofErr w:type="spellStart"/>
      <w:r w:rsidRPr="00146112">
        <w:rPr>
          <w:rFonts w:cs="Times New Roman"/>
          <w:szCs w:val="24"/>
        </w:rPr>
        <w:t>didapatkan</w:t>
      </w:r>
      <w:proofErr w:type="spellEnd"/>
      <w:r w:rsidRPr="00146112">
        <w:rPr>
          <w:rFonts w:cs="Times New Roman"/>
          <w:szCs w:val="24"/>
        </w:rPr>
        <w:t xml:space="preserve"> oleh </w:t>
      </w:r>
      <w:proofErr w:type="spellStart"/>
      <w:r w:rsidRPr="00146112">
        <w:rPr>
          <w:rFonts w:cs="Times New Roman"/>
          <w:szCs w:val="24"/>
        </w:rPr>
        <w:t>pengusaha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sebagai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bentuk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imbalan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atas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risiko</w:t>
      </w:r>
      <w:proofErr w:type="spellEnd"/>
      <w:r w:rsidRPr="00146112">
        <w:rPr>
          <w:rFonts w:cs="Times New Roman"/>
          <w:szCs w:val="24"/>
        </w:rPr>
        <w:t xml:space="preserve"> yang </w:t>
      </w:r>
      <w:proofErr w:type="spellStart"/>
      <w:r w:rsidRPr="00146112">
        <w:rPr>
          <w:rFonts w:cs="Times New Roman"/>
          <w:szCs w:val="24"/>
        </w:rPr>
        <w:t>mereka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tanggung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dalam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mengintegrasikan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sumber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daya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manusia</w:t>
      </w:r>
      <w:proofErr w:type="spellEnd"/>
      <w:r w:rsidRPr="00146112">
        <w:rPr>
          <w:rFonts w:cs="Times New Roman"/>
          <w:szCs w:val="24"/>
        </w:rPr>
        <w:t xml:space="preserve">, </w:t>
      </w:r>
      <w:proofErr w:type="spellStart"/>
      <w:r w:rsidRPr="00146112">
        <w:rPr>
          <w:rFonts w:cs="Times New Roman"/>
          <w:szCs w:val="24"/>
        </w:rPr>
        <w:t>teknologi</w:t>
      </w:r>
      <w:proofErr w:type="spellEnd"/>
      <w:r w:rsidRPr="00146112">
        <w:rPr>
          <w:rFonts w:cs="Times New Roman"/>
          <w:szCs w:val="24"/>
        </w:rPr>
        <w:t xml:space="preserve">, dan </w:t>
      </w:r>
      <w:proofErr w:type="spellStart"/>
      <w:r w:rsidRPr="00146112">
        <w:rPr>
          <w:rFonts w:cs="Times New Roman"/>
          <w:szCs w:val="24"/>
        </w:rPr>
        <w:t>informasi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untuk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menghasilkan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serta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memasarkan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produk</w:t>
      </w:r>
      <w:proofErr w:type="spellEnd"/>
      <w:r w:rsidRPr="00146112">
        <w:rPr>
          <w:rFonts w:cs="Times New Roman"/>
          <w:szCs w:val="24"/>
        </w:rPr>
        <w:t xml:space="preserve"> dan </w:t>
      </w:r>
      <w:proofErr w:type="spellStart"/>
      <w:r w:rsidRPr="00146112">
        <w:rPr>
          <w:rFonts w:cs="Times New Roman"/>
          <w:szCs w:val="24"/>
        </w:rPr>
        <w:t>layanan</w:t>
      </w:r>
      <w:proofErr w:type="spellEnd"/>
      <w:r w:rsidRPr="00146112">
        <w:rPr>
          <w:rFonts w:cs="Times New Roman"/>
          <w:szCs w:val="24"/>
        </w:rPr>
        <w:t xml:space="preserve"> yang </w:t>
      </w:r>
      <w:proofErr w:type="spellStart"/>
      <w:r w:rsidRPr="00146112">
        <w:rPr>
          <w:rFonts w:cs="Times New Roman"/>
          <w:szCs w:val="24"/>
        </w:rPr>
        <w:t>diinginkan</w:t>
      </w:r>
      <w:proofErr w:type="spellEnd"/>
      <w:r w:rsidRPr="00146112">
        <w:rPr>
          <w:rFonts w:cs="Times New Roman"/>
          <w:szCs w:val="24"/>
        </w:rPr>
        <w:t xml:space="preserve"> oleh </w:t>
      </w:r>
      <w:proofErr w:type="spellStart"/>
      <w:r w:rsidRPr="00146112">
        <w:rPr>
          <w:rFonts w:cs="Times New Roman"/>
          <w:szCs w:val="24"/>
        </w:rPr>
        <w:t>konsumen</w:t>
      </w:r>
      <w:proofErr w:type="spellEnd"/>
      <w:r w:rsidRPr="00146112">
        <w:rPr>
          <w:rFonts w:cs="Times New Roman"/>
          <w:szCs w:val="24"/>
        </w:rPr>
        <w:t xml:space="preserve"> dan </w:t>
      </w:r>
      <w:proofErr w:type="spellStart"/>
      <w:r w:rsidRPr="00146112">
        <w:rPr>
          <w:rFonts w:cs="Times New Roman"/>
          <w:szCs w:val="24"/>
        </w:rPr>
        <w:t>memenuhi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lastRenderedPageBreak/>
        <w:t>kebutuhan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mereka</w:t>
      </w:r>
      <w:proofErr w:type="spellEnd"/>
      <w:r w:rsidRPr="00146112">
        <w:rPr>
          <w:rFonts w:cs="Times New Roman"/>
          <w:szCs w:val="24"/>
        </w:rPr>
        <w:t xml:space="preserve"> (</w:t>
      </w:r>
      <w:proofErr w:type="spellStart"/>
      <w:r w:rsidRPr="00146112">
        <w:rPr>
          <w:rFonts w:cs="Times New Roman"/>
          <w:szCs w:val="24"/>
        </w:rPr>
        <w:t>Umam</w:t>
      </w:r>
      <w:proofErr w:type="spellEnd"/>
      <w:r w:rsidR="00AA3250">
        <w:rPr>
          <w:rFonts w:cs="Times New Roman"/>
          <w:szCs w:val="24"/>
        </w:rPr>
        <w:t xml:space="preserve">, </w:t>
      </w:r>
      <w:r w:rsidRPr="00146112">
        <w:rPr>
          <w:rFonts w:cs="Times New Roman"/>
          <w:szCs w:val="24"/>
        </w:rPr>
        <w:t xml:space="preserve">2017). Profit </w:t>
      </w:r>
      <w:proofErr w:type="spellStart"/>
      <w:r w:rsidRPr="00146112">
        <w:rPr>
          <w:rFonts w:cs="Times New Roman"/>
          <w:szCs w:val="24"/>
        </w:rPr>
        <w:t>atau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laba</w:t>
      </w:r>
      <w:proofErr w:type="spellEnd"/>
      <w:r w:rsidRPr="00146112">
        <w:rPr>
          <w:rFonts w:cs="Times New Roman"/>
          <w:szCs w:val="24"/>
        </w:rPr>
        <w:t xml:space="preserve">, </w:t>
      </w:r>
      <w:proofErr w:type="spellStart"/>
      <w:r w:rsidRPr="00146112">
        <w:rPr>
          <w:rFonts w:cs="Times New Roman"/>
          <w:szCs w:val="24"/>
        </w:rPr>
        <w:t>dapat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dibedakan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menjadi</w:t>
      </w:r>
      <w:proofErr w:type="spellEnd"/>
      <w:r w:rsidRPr="00146112">
        <w:rPr>
          <w:rFonts w:cs="Times New Roman"/>
          <w:szCs w:val="24"/>
        </w:rPr>
        <w:t xml:space="preserve"> dua </w:t>
      </w:r>
      <w:proofErr w:type="spellStart"/>
      <w:r w:rsidRPr="00146112">
        <w:rPr>
          <w:rFonts w:cs="Times New Roman"/>
          <w:szCs w:val="24"/>
        </w:rPr>
        <w:t>jenis</w:t>
      </w:r>
      <w:proofErr w:type="spellEnd"/>
      <w:r w:rsidRPr="00146112">
        <w:rPr>
          <w:rFonts w:cs="Times New Roman"/>
          <w:szCs w:val="24"/>
        </w:rPr>
        <w:t xml:space="preserve">, </w:t>
      </w:r>
      <w:proofErr w:type="spellStart"/>
      <w:r w:rsidRPr="00146112">
        <w:rPr>
          <w:rFonts w:cs="Times New Roman"/>
          <w:szCs w:val="24"/>
        </w:rPr>
        <w:t>yaitu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laba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usaha</w:t>
      </w:r>
      <w:proofErr w:type="spellEnd"/>
      <w:r w:rsidRPr="00146112">
        <w:rPr>
          <w:rFonts w:cs="Times New Roman"/>
          <w:szCs w:val="24"/>
        </w:rPr>
        <w:t xml:space="preserve"> (</w:t>
      </w:r>
      <w:r w:rsidRPr="00BD5CCE">
        <w:rPr>
          <w:rFonts w:cs="Times New Roman"/>
          <w:i/>
          <w:iCs/>
          <w:szCs w:val="24"/>
        </w:rPr>
        <w:t>business profit</w:t>
      </w:r>
      <w:r w:rsidRPr="00146112">
        <w:rPr>
          <w:rFonts w:cs="Times New Roman"/>
          <w:szCs w:val="24"/>
        </w:rPr>
        <w:t xml:space="preserve">) dan </w:t>
      </w:r>
      <w:proofErr w:type="spellStart"/>
      <w:r w:rsidRPr="00146112">
        <w:rPr>
          <w:rFonts w:cs="Times New Roman"/>
          <w:szCs w:val="24"/>
        </w:rPr>
        <w:t>laba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ekonomi</w:t>
      </w:r>
      <w:proofErr w:type="spellEnd"/>
      <w:r w:rsidRPr="00146112">
        <w:rPr>
          <w:rFonts w:cs="Times New Roman"/>
          <w:szCs w:val="24"/>
        </w:rPr>
        <w:t xml:space="preserve"> (</w:t>
      </w:r>
      <w:r w:rsidRPr="00306B53">
        <w:rPr>
          <w:rFonts w:cs="Times New Roman"/>
          <w:i/>
          <w:iCs/>
          <w:szCs w:val="24"/>
        </w:rPr>
        <w:t>economic profit</w:t>
      </w:r>
      <w:r w:rsidRPr="00146112">
        <w:rPr>
          <w:rFonts w:cs="Times New Roman"/>
          <w:szCs w:val="24"/>
        </w:rPr>
        <w:t xml:space="preserve">). Laba </w:t>
      </w:r>
      <w:proofErr w:type="spellStart"/>
      <w:r w:rsidRPr="00146112">
        <w:rPr>
          <w:rFonts w:cs="Times New Roman"/>
          <w:szCs w:val="24"/>
        </w:rPr>
        <w:t>usaha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adalah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pendapatan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bersih</w:t>
      </w:r>
      <w:proofErr w:type="spellEnd"/>
      <w:r w:rsidRPr="00146112">
        <w:rPr>
          <w:rFonts w:cs="Times New Roman"/>
          <w:szCs w:val="24"/>
        </w:rPr>
        <w:t xml:space="preserve"> yang </w:t>
      </w:r>
      <w:proofErr w:type="spellStart"/>
      <w:r w:rsidRPr="00146112">
        <w:rPr>
          <w:rFonts w:cs="Times New Roman"/>
          <w:szCs w:val="24"/>
        </w:rPr>
        <w:t>diperoleh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dari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penjualan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setelah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dikurangi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biaya</w:t>
      </w:r>
      <w:proofErr w:type="spellEnd"/>
      <w:r w:rsidRPr="00146112">
        <w:rPr>
          <w:rFonts w:cs="Times New Roman"/>
          <w:szCs w:val="24"/>
        </w:rPr>
        <w:t xml:space="preserve">, </w:t>
      </w:r>
      <w:proofErr w:type="spellStart"/>
      <w:r w:rsidRPr="00146112">
        <w:rPr>
          <w:rFonts w:cs="Times New Roman"/>
          <w:szCs w:val="24"/>
        </w:rPr>
        <w:t>sedangkan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laba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ekonomi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adalah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pendapatan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setelah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dikurangi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biaya</w:t>
      </w:r>
      <w:proofErr w:type="spellEnd"/>
      <w:r w:rsidRPr="00146112">
        <w:rPr>
          <w:rFonts w:cs="Times New Roman"/>
          <w:szCs w:val="24"/>
        </w:rPr>
        <w:t xml:space="preserve"> uang (</w:t>
      </w:r>
      <w:proofErr w:type="spellStart"/>
      <w:r w:rsidRPr="00146112">
        <w:rPr>
          <w:rFonts w:cs="Times New Roman"/>
          <w:szCs w:val="24"/>
        </w:rPr>
        <w:t>baik</w:t>
      </w:r>
      <w:proofErr w:type="spellEnd"/>
      <w:r w:rsidRPr="00146112">
        <w:rPr>
          <w:rFonts w:cs="Times New Roman"/>
          <w:szCs w:val="24"/>
        </w:rPr>
        <w:t xml:space="preserve"> nominal </w:t>
      </w:r>
      <w:proofErr w:type="spellStart"/>
      <w:r w:rsidRPr="00146112">
        <w:rPr>
          <w:rFonts w:cs="Times New Roman"/>
          <w:szCs w:val="24"/>
        </w:rPr>
        <w:t>maupun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implisit</w:t>
      </w:r>
      <w:proofErr w:type="spellEnd"/>
      <w:r w:rsidRPr="00146112">
        <w:rPr>
          <w:rFonts w:cs="Times New Roman"/>
          <w:szCs w:val="24"/>
        </w:rPr>
        <w:t xml:space="preserve">). </w:t>
      </w:r>
      <w:proofErr w:type="spellStart"/>
      <w:r w:rsidRPr="00146112">
        <w:rPr>
          <w:rFonts w:cs="Times New Roman"/>
          <w:szCs w:val="24"/>
        </w:rPr>
        <w:t>Rumus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Keuntungan</w:t>
      </w:r>
      <w:proofErr w:type="spell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adalah</w:t>
      </w:r>
      <w:proofErr w:type="spellEnd"/>
      <w:r w:rsidRPr="00146112">
        <w:rPr>
          <w:rFonts w:cs="Times New Roman"/>
          <w:szCs w:val="24"/>
        </w:rPr>
        <w:t xml:space="preserve">: </w:t>
      </w:r>
      <w:r w:rsidRPr="00146112">
        <w:rPr>
          <w:rFonts w:ascii="Cambria Math" w:hAnsi="Cambria Math" w:cs="Cambria Math"/>
          <w:szCs w:val="24"/>
        </w:rPr>
        <w:t>𝜋</w:t>
      </w:r>
      <w:r w:rsidRPr="00146112">
        <w:rPr>
          <w:rFonts w:cs="Times New Roman"/>
          <w:szCs w:val="24"/>
        </w:rPr>
        <w:t xml:space="preserve"> = TR – TC </w:t>
      </w:r>
      <w:proofErr w:type="spellStart"/>
      <w:r w:rsidRPr="00146112">
        <w:rPr>
          <w:rFonts w:cs="Times New Roman"/>
          <w:szCs w:val="24"/>
        </w:rPr>
        <w:t>Keterangan</w:t>
      </w:r>
      <w:proofErr w:type="spellEnd"/>
      <w:r w:rsidRPr="00146112">
        <w:rPr>
          <w:rFonts w:cs="Times New Roman"/>
          <w:szCs w:val="24"/>
        </w:rPr>
        <w:t xml:space="preserve">: </w:t>
      </w:r>
      <w:proofErr w:type="gramStart"/>
      <w:r w:rsidRPr="00146112">
        <w:rPr>
          <w:rFonts w:ascii="Cambria Math" w:hAnsi="Cambria Math" w:cs="Cambria Math"/>
          <w:szCs w:val="24"/>
        </w:rPr>
        <w:t>𝜋</w:t>
      </w:r>
      <w:r w:rsidRPr="00146112">
        <w:rPr>
          <w:rFonts w:cs="Times New Roman"/>
          <w:szCs w:val="24"/>
        </w:rPr>
        <w:t xml:space="preserve"> :</w:t>
      </w:r>
      <w:proofErr w:type="gramEnd"/>
      <w:r w:rsidRPr="00146112">
        <w:rPr>
          <w:rFonts w:cs="Times New Roman"/>
          <w:szCs w:val="24"/>
        </w:rPr>
        <w:t xml:space="preserve"> </w:t>
      </w:r>
      <w:proofErr w:type="spellStart"/>
      <w:r w:rsidRPr="00146112">
        <w:rPr>
          <w:rFonts w:cs="Times New Roman"/>
          <w:szCs w:val="24"/>
        </w:rPr>
        <w:t>Keuntungan</w:t>
      </w:r>
      <w:proofErr w:type="spellEnd"/>
      <w:r w:rsidRPr="00146112">
        <w:rPr>
          <w:rFonts w:cs="Times New Roman"/>
          <w:szCs w:val="24"/>
        </w:rPr>
        <w:t xml:space="preserve"> TR: Total </w:t>
      </w:r>
      <w:proofErr w:type="spellStart"/>
      <w:r w:rsidRPr="00146112">
        <w:rPr>
          <w:rFonts w:cs="Times New Roman"/>
          <w:szCs w:val="24"/>
        </w:rPr>
        <w:t>pendapatan</w:t>
      </w:r>
      <w:proofErr w:type="spellEnd"/>
      <w:r w:rsidRPr="00146112">
        <w:rPr>
          <w:rFonts w:cs="Times New Roman"/>
          <w:szCs w:val="24"/>
        </w:rPr>
        <w:t xml:space="preserve"> TC: Total </w:t>
      </w:r>
      <w:proofErr w:type="spellStart"/>
      <w:r w:rsidRPr="00146112">
        <w:rPr>
          <w:rFonts w:cs="Times New Roman"/>
          <w:szCs w:val="24"/>
        </w:rPr>
        <w:t>biaya</w:t>
      </w:r>
      <w:proofErr w:type="spellEnd"/>
      <w:r w:rsidRPr="00146112">
        <w:rPr>
          <w:rFonts w:cs="Times New Roman"/>
          <w:szCs w:val="24"/>
        </w:rPr>
        <w:t xml:space="preserve"> (</w:t>
      </w:r>
      <w:proofErr w:type="spellStart"/>
      <w:r w:rsidRPr="00146112">
        <w:rPr>
          <w:rFonts w:cs="Times New Roman"/>
          <w:szCs w:val="24"/>
        </w:rPr>
        <w:t>Soekawarti</w:t>
      </w:r>
      <w:proofErr w:type="spellEnd"/>
      <w:r w:rsidR="00AA3250">
        <w:rPr>
          <w:rFonts w:cs="Times New Roman"/>
          <w:szCs w:val="24"/>
        </w:rPr>
        <w:t xml:space="preserve">, </w:t>
      </w:r>
      <w:r w:rsidRPr="00146112">
        <w:rPr>
          <w:rFonts w:cs="Times New Roman"/>
          <w:szCs w:val="24"/>
        </w:rPr>
        <w:t>2022).</w:t>
      </w:r>
    </w:p>
    <w:p w14:paraId="117588B3" w14:textId="77777777" w:rsidR="008E6065" w:rsidRPr="001F0826" w:rsidRDefault="008E6065" w:rsidP="00D94CC1">
      <w:pPr>
        <w:pStyle w:val="ListParagraph"/>
        <w:numPr>
          <w:ilvl w:val="0"/>
          <w:numId w:val="11"/>
        </w:numPr>
        <w:spacing w:after="0" w:line="480" w:lineRule="auto"/>
        <w:ind w:left="426" w:hanging="426"/>
        <w:rPr>
          <w:rFonts w:cs="Times New Roman"/>
          <w:szCs w:val="24"/>
        </w:rPr>
      </w:pPr>
      <w:r w:rsidRPr="001F0826">
        <w:rPr>
          <w:rFonts w:cs="Times New Roman"/>
          <w:i/>
          <w:iCs/>
          <w:szCs w:val="24"/>
        </w:rPr>
        <w:t>Break Even Point</w:t>
      </w:r>
      <w:r w:rsidRPr="001F0826">
        <w:rPr>
          <w:rFonts w:cs="Times New Roman"/>
          <w:szCs w:val="24"/>
        </w:rPr>
        <w:t xml:space="preserve"> (BEP) </w:t>
      </w:r>
    </w:p>
    <w:p w14:paraId="06B206A6" w14:textId="4854FD52" w:rsidR="00B73773" w:rsidRDefault="008E6065" w:rsidP="00B73773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6A217E">
        <w:rPr>
          <w:rFonts w:cs="Times New Roman"/>
          <w:i/>
          <w:iCs/>
          <w:szCs w:val="24"/>
        </w:rPr>
        <w:t>Break-Even Point</w:t>
      </w:r>
      <w:r w:rsidRPr="006A217E">
        <w:rPr>
          <w:rFonts w:cs="Times New Roman"/>
          <w:szCs w:val="24"/>
        </w:rPr>
        <w:t xml:space="preserve"> (BEP) </w:t>
      </w:r>
      <w:proofErr w:type="spellStart"/>
      <w:r w:rsidRPr="006A217E">
        <w:rPr>
          <w:rFonts w:cs="Times New Roman"/>
          <w:szCs w:val="24"/>
        </w:rPr>
        <w:t>atau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Titik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Impas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suatu</w:t>
      </w:r>
      <w:proofErr w:type="spellEnd"/>
      <w:r w:rsidRPr="006A217E">
        <w:rPr>
          <w:rFonts w:cs="Times New Roman"/>
          <w:szCs w:val="24"/>
        </w:rPr>
        <w:t xml:space="preserve"> level </w:t>
      </w:r>
      <w:proofErr w:type="spellStart"/>
      <w:r w:rsidRPr="006A217E">
        <w:rPr>
          <w:rFonts w:cs="Times New Roman"/>
          <w:szCs w:val="24"/>
        </w:rPr>
        <w:t>penjualan</w:t>
      </w:r>
      <w:proofErr w:type="spellEnd"/>
      <w:r w:rsidRPr="006A217E">
        <w:rPr>
          <w:rFonts w:cs="Times New Roman"/>
          <w:szCs w:val="24"/>
        </w:rPr>
        <w:t xml:space="preserve"> di mana </w:t>
      </w:r>
      <w:proofErr w:type="spellStart"/>
      <w:r w:rsidRPr="006A217E">
        <w:rPr>
          <w:rFonts w:cs="Times New Roman"/>
          <w:szCs w:val="24"/>
        </w:rPr>
        <w:t>pendapatan</w:t>
      </w:r>
      <w:proofErr w:type="spellEnd"/>
      <w:r w:rsidRPr="006A217E">
        <w:rPr>
          <w:rFonts w:cs="Times New Roman"/>
          <w:szCs w:val="24"/>
        </w:rPr>
        <w:t xml:space="preserve"> total </w:t>
      </w:r>
      <w:proofErr w:type="spellStart"/>
      <w:r w:rsidRPr="006A217E">
        <w:rPr>
          <w:rFonts w:cs="Times New Roman"/>
          <w:szCs w:val="24"/>
        </w:rPr>
        <w:t>sama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dengan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biaya</w:t>
      </w:r>
      <w:proofErr w:type="spellEnd"/>
      <w:r w:rsidRPr="006A217E">
        <w:rPr>
          <w:rFonts w:cs="Times New Roman"/>
          <w:szCs w:val="24"/>
        </w:rPr>
        <w:t xml:space="preserve"> total, </w:t>
      </w:r>
      <w:proofErr w:type="spellStart"/>
      <w:r w:rsidRPr="006A217E">
        <w:rPr>
          <w:rFonts w:cs="Times New Roman"/>
          <w:szCs w:val="24"/>
        </w:rPr>
        <w:t>sehingga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perusahaan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tidak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mengalami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keuntungan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maupun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kerugian</w:t>
      </w:r>
      <w:proofErr w:type="spellEnd"/>
      <w:r w:rsidRPr="006A217E">
        <w:rPr>
          <w:rFonts w:cs="Times New Roman"/>
          <w:szCs w:val="24"/>
        </w:rPr>
        <w:t xml:space="preserve">. Pada </w:t>
      </w:r>
      <w:proofErr w:type="spellStart"/>
      <w:r w:rsidRPr="006A217E">
        <w:rPr>
          <w:rFonts w:cs="Times New Roman"/>
          <w:szCs w:val="24"/>
        </w:rPr>
        <w:t>titik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ini</w:t>
      </w:r>
      <w:proofErr w:type="spellEnd"/>
      <w:r w:rsidRPr="006A217E">
        <w:rPr>
          <w:rFonts w:cs="Times New Roman"/>
          <w:szCs w:val="24"/>
        </w:rPr>
        <w:t xml:space="preserve">, </w:t>
      </w:r>
      <w:proofErr w:type="spellStart"/>
      <w:r w:rsidRPr="006A217E">
        <w:rPr>
          <w:rFonts w:cs="Times New Roman"/>
          <w:szCs w:val="24"/>
        </w:rPr>
        <w:t>laba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bersih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sama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dengan</w:t>
      </w:r>
      <w:proofErr w:type="spellEnd"/>
      <w:r w:rsidRPr="006A217E">
        <w:rPr>
          <w:rFonts w:cs="Times New Roman"/>
          <w:szCs w:val="24"/>
        </w:rPr>
        <w:t xml:space="preserve"> nol. </w:t>
      </w:r>
      <w:proofErr w:type="spellStart"/>
      <w:r w:rsidRPr="006A217E">
        <w:rPr>
          <w:rFonts w:cs="Times New Roman"/>
          <w:szCs w:val="24"/>
        </w:rPr>
        <w:t>Analisis</w:t>
      </w:r>
      <w:proofErr w:type="spellEnd"/>
      <w:r w:rsidRPr="006A217E">
        <w:rPr>
          <w:rFonts w:cs="Times New Roman"/>
          <w:szCs w:val="24"/>
        </w:rPr>
        <w:t xml:space="preserve"> BEP </w:t>
      </w:r>
      <w:proofErr w:type="spellStart"/>
      <w:r w:rsidRPr="006A217E">
        <w:rPr>
          <w:rFonts w:cs="Times New Roman"/>
          <w:szCs w:val="24"/>
        </w:rPr>
        <w:t>adalah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alat</w:t>
      </w:r>
      <w:proofErr w:type="spellEnd"/>
      <w:r w:rsidRPr="006A217E">
        <w:rPr>
          <w:rFonts w:cs="Times New Roman"/>
          <w:szCs w:val="24"/>
        </w:rPr>
        <w:t xml:space="preserve"> yang </w:t>
      </w:r>
      <w:proofErr w:type="spellStart"/>
      <w:r w:rsidRPr="006A217E">
        <w:rPr>
          <w:rFonts w:cs="Times New Roman"/>
          <w:szCs w:val="24"/>
        </w:rPr>
        <w:t>digunakan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untuk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mengevaluasi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seberapa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cepat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suatu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produk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atau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proyek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dapat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mencapai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titik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impas</w:t>
      </w:r>
      <w:proofErr w:type="spellEnd"/>
      <w:r w:rsidRPr="006A217E">
        <w:rPr>
          <w:rFonts w:cs="Times New Roman"/>
          <w:szCs w:val="24"/>
        </w:rPr>
        <w:t xml:space="preserve"> dan </w:t>
      </w:r>
      <w:proofErr w:type="spellStart"/>
      <w:r w:rsidRPr="006A217E">
        <w:rPr>
          <w:rFonts w:cs="Times New Roman"/>
          <w:szCs w:val="24"/>
        </w:rPr>
        <w:t>mulai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menghasilkan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keuntungan</w:t>
      </w:r>
      <w:proofErr w:type="spellEnd"/>
      <w:r w:rsidRPr="006A217E">
        <w:rPr>
          <w:rFonts w:cs="Times New Roman"/>
          <w:szCs w:val="24"/>
        </w:rPr>
        <w:t xml:space="preserve"> (Maruta, 2018). </w:t>
      </w:r>
      <w:proofErr w:type="spellStart"/>
      <w:r w:rsidRPr="006A217E">
        <w:rPr>
          <w:rFonts w:cs="Times New Roman"/>
          <w:szCs w:val="24"/>
        </w:rPr>
        <w:t>Persentase</w:t>
      </w:r>
      <w:proofErr w:type="spellEnd"/>
      <w:r w:rsidRPr="006A217E">
        <w:rPr>
          <w:rFonts w:cs="Times New Roman"/>
          <w:szCs w:val="24"/>
        </w:rPr>
        <w:t xml:space="preserve"> minimal BEP </w:t>
      </w:r>
      <w:proofErr w:type="spellStart"/>
      <w:r w:rsidRPr="006A217E">
        <w:rPr>
          <w:rFonts w:cs="Times New Roman"/>
          <w:szCs w:val="24"/>
        </w:rPr>
        <w:t>produksi</w:t>
      </w:r>
      <w:proofErr w:type="spellEnd"/>
      <w:r w:rsidRPr="006A217E">
        <w:rPr>
          <w:rFonts w:cs="Times New Roman"/>
          <w:szCs w:val="24"/>
        </w:rPr>
        <w:t xml:space="preserve"> dan BEP </w:t>
      </w:r>
      <w:proofErr w:type="spellStart"/>
      <w:r w:rsidRPr="006A217E">
        <w:rPr>
          <w:rFonts w:cs="Times New Roman"/>
          <w:szCs w:val="24"/>
        </w:rPr>
        <w:t>harga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mencapai</w:t>
      </w:r>
      <w:proofErr w:type="spellEnd"/>
      <w:r w:rsidRPr="006A217E">
        <w:rPr>
          <w:rFonts w:cs="Times New Roman"/>
          <w:szCs w:val="24"/>
        </w:rPr>
        <w:t xml:space="preserve"> 20-30% </w:t>
      </w:r>
      <w:proofErr w:type="spellStart"/>
      <w:r w:rsidRPr="006A217E">
        <w:rPr>
          <w:rFonts w:cs="Times New Roman"/>
          <w:szCs w:val="24"/>
        </w:rPr>
        <w:t>menunjukkan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kelayakan</w:t>
      </w:r>
      <w:proofErr w:type="spellEnd"/>
      <w:r w:rsidRPr="006A217E">
        <w:rPr>
          <w:rFonts w:cs="Times New Roman"/>
          <w:szCs w:val="24"/>
        </w:rPr>
        <w:t xml:space="preserve"> dan </w:t>
      </w:r>
      <w:proofErr w:type="spellStart"/>
      <w:r w:rsidRPr="006A217E">
        <w:rPr>
          <w:rFonts w:cs="Times New Roman"/>
          <w:szCs w:val="24"/>
        </w:rPr>
        <w:t>potensi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keuntungan</w:t>
      </w:r>
      <w:proofErr w:type="spellEnd"/>
      <w:r w:rsidRPr="006A217E">
        <w:rPr>
          <w:rFonts w:cs="Times New Roman"/>
          <w:szCs w:val="24"/>
        </w:rPr>
        <w:t xml:space="preserve"> yang </w:t>
      </w:r>
      <w:proofErr w:type="spellStart"/>
      <w:r w:rsidRPr="006A217E">
        <w:rPr>
          <w:rFonts w:cs="Times New Roman"/>
          <w:szCs w:val="24"/>
        </w:rPr>
        <w:t>lebih</w:t>
      </w:r>
      <w:proofErr w:type="spellEnd"/>
      <w:r w:rsidRPr="006A217E">
        <w:rPr>
          <w:rFonts w:cs="Times New Roman"/>
          <w:szCs w:val="24"/>
        </w:rPr>
        <w:t xml:space="preserve"> </w:t>
      </w:r>
      <w:proofErr w:type="spellStart"/>
      <w:r w:rsidRPr="006A217E">
        <w:rPr>
          <w:rFonts w:cs="Times New Roman"/>
          <w:szCs w:val="24"/>
        </w:rPr>
        <w:t>baik</w:t>
      </w:r>
      <w:proofErr w:type="spellEnd"/>
      <w:r w:rsidRPr="006A217E">
        <w:rPr>
          <w:rFonts w:cs="Times New Roman"/>
          <w:szCs w:val="24"/>
        </w:rPr>
        <w:t xml:space="preserve"> (Alnasser </w:t>
      </w:r>
      <w:r w:rsidRPr="009226C0">
        <w:rPr>
          <w:rFonts w:cs="Times New Roman"/>
          <w:i/>
          <w:iCs/>
          <w:szCs w:val="24"/>
        </w:rPr>
        <w:t>et al</w:t>
      </w:r>
      <w:r w:rsidR="009226C0" w:rsidRPr="009226C0">
        <w:rPr>
          <w:rFonts w:cs="Times New Roman"/>
          <w:i/>
          <w:iCs/>
          <w:szCs w:val="24"/>
        </w:rPr>
        <w:t xml:space="preserve">, </w:t>
      </w:r>
      <w:r w:rsidRPr="006A217E">
        <w:rPr>
          <w:rFonts w:cs="Times New Roman"/>
          <w:szCs w:val="24"/>
        </w:rPr>
        <w:t xml:space="preserve">2014). </w:t>
      </w:r>
    </w:p>
    <w:p w14:paraId="68E85EE9" w14:textId="522D4E16" w:rsidR="008E6065" w:rsidRPr="00B73773" w:rsidRDefault="008E6065" w:rsidP="00B73773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B73773">
        <w:rPr>
          <w:rFonts w:cs="Times New Roman"/>
          <w:szCs w:val="24"/>
        </w:rPr>
        <w:t xml:space="preserve">Tujuan </w:t>
      </w:r>
      <w:proofErr w:type="spellStart"/>
      <w:r w:rsidRPr="00B73773">
        <w:rPr>
          <w:rFonts w:cs="Times New Roman"/>
          <w:szCs w:val="24"/>
        </w:rPr>
        <w:t>analisis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titik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impas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adalah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untuk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mengetahui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tingkat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aktivitas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dimana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pendapatan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hasil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penjualan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sama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dengan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jumlah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semua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biaya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variabel</w:t>
      </w:r>
      <w:proofErr w:type="spellEnd"/>
      <w:r w:rsidRPr="00B73773">
        <w:rPr>
          <w:rFonts w:cs="Times New Roman"/>
          <w:szCs w:val="24"/>
        </w:rPr>
        <w:t xml:space="preserve"> dan </w:t>
      </w:r>
      <w:proofErr w:type="spellStart"/>
      <w:r w:rsidRPr="00B73773">
        <w:rPr>
          <w:rFonts w:cs="Times New Roman"/>
          <w:szCs w:val="24"/>
        </w:rPr>
        <w:t>biaya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tetapnya</w:t>
      </w:r>
      <w:proofErr w:type="spellEnd"/>
      <w:r w:rsidRPr="00B73773">
        <w:rPr>
          <w:rFonts w:cs="Times New Roman"/>
          <w:szCs w:val="24"/>
        </w:rPr>
        <w:t>.</w:t>
      </w:r>
      <w:r w:rsidR="00D2666A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Apabila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suatu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perusahaan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hanya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mempunyai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biaya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variabel</w:t>
      </w:r>
      <w:proofErr w:type="spellEnd"/>
      <w:r w:rsidRPr="00B73773">
        <w:rPr>
          <w:rFonts w:cs="Times New Roman"/>
          <w:szCs w:val="24"/>
        </w:rPr>
        <w:t xml:space="preserve"> </w:t>
      </w:r>
      <w:proofErr w:type="spellStart"/>
      <w:proofErr w:type="gramStart"/>
      <w:r w:rsidRPr="00B73773">
        <w:rPr>
          <w:rFonts w:cs="Times New Roman"/>
          <w:szCs w:val="24"/>
        </w:rPr>
        <w:t>saja</w:t>
      </w:r>
      <w:proofErr w:type="spellEnd"/>
      <w:r w:rsidRPr="00B73773">
        <w:rPr>
          <w:rFonts w:cs="Times New Roman"/>
          <w:szCs w:val="24"/>
        </w:rPr>
        <w:t>(</w:t>
      </w:r>
      <w:proofErr w:type="gramEnd"/>
      <w:r w:rsidRPr="00B73773">
        <w:rPr>
          <w:rFonts w:cs="Times New Roman"/>
          <w:szCs w:val="24"/>
        </w:rPr>
        <w:t>Maruta,</w:t>
      </w:r>
      <w:r w:rsidR="00D2666A">
        <w:rPr>
          <w:rFonts w:cs="Times New Roman"/>
          <w:szCs w:val="24"/>
        </w:rPr>
        <w:t xml:space="preserve"> </w:t>
      </w:r>
      <w:r w:rsidRPr="00B73773">
        <w:rPr>
          <w:rFonts w:cs="Times New Roman"/>
          <w:szCs w:val="24"/>
        </w:rPr>
        <w:t xml:space="preserve">2018). </w:t>
      </w:r>
      <w:proofErr w:type="spellStart"/>
      <w:r w:rsidRPr="00B73773">
        <w:rPr>
          <w:rFonts w:cs="Times New Roman"/>
          <w:szCs w:val="24"/>
        </w:rPr>
        <w:t>Rumus</w:t>
      </w:r>
      <w:proofErr w:type="spellEnd"/>
      <w:r w:rsidRPr="00B73773">
        <w:rPr>
          <w:rFonts w:cs="Times New Roman"/>
          <w:szCs w:val="24"/>
        </w:rPr>
        <w:t xml:space="preserve"> </w:t>
      </w:r>
      <w:r w:rsidRPr="00B73773">
        <w:rPr>
          <w:rFonts w:cs="Times New Roman"/>
          <w:i/>
          <w:iCs/>
          <w:szCs w:val="24"/>
        </w:rPr>
        <w:t>Break Even Point</w:t>
      </w:r>
      <w:r w:rsidRPr="00B73773">
        <w:rPr>
          <w:rFonts w:cs="Times New Roman"/>
          <w:szCs w:val="24"/>
        </w:rPr>
        <w:t xml:space="preserve"> </w:t>
      </w:r>
      <w:proofErr w:type="spellStart"/>
      <w:r w:rsidRPr="00B73773">
        <w:rPr>
          <w:rFonts w:cs="Times New Roman"/>
          <w:szCs w:val="24"/>
        </w:rPr>
        <w:t>yaitu</w:t>
      </w:r>
      <w:proofErr w:type="spellEnd"/>
      <w:r w:rsidRPr="00B73773">
        <w:rPr>
          <w:rFonts w:cs="Times New Roman"/>
          <w:szCs w:val="24"/>
        </w:rPr>
        <w:t xml:space="preserve">: </w:t>
      </w:r>
    </w:p>
    <w:p w14:paraId="358E0875" w14:textId="77777777" w:rsidR="008E6065" w:rsidRPr="00DE0EB8" w:rsidRDefault="008E6065" w:rsidP="00D94CC1">
      <w:pPr>
        <w:pStyle w:val="ListParagraph"/>
        <w:numPr>
          <w:ilvl w:val="1"/>
          <w:numId w:val="4"/>
        </w:numPr>
        <w:spacing w:before="100" w:beforeAutospacing="1" w:after="100" w:afterAutospacing="1" w:line="480" w:lineRule="auto"/>
        <w:ind w:left="426" w:hanging="426"/>
        <w:rPr>
          <w:rFonts w:eastAsia="Times New Roman" w:cs="Times New Roman"/>
          <w:szCs w:val="24"/>
          <w:lang w:eastAsia="en-ID"/>
        </w:rPr>
      </w:pPr>
      <w:r w:rsidRPr="00DE0EB8">
        <w:rPr>
          <w:rFonts w:eastAsia="Times New Roman" w:cs="Times New Roman"/>
          <w:szCs w:val="24"/>
          <w:lang w:eastAsia="en-ID"/>
        </w:rPr>
        <w:t xml:space="preserve">BEP </w:t>
      </w:r>
      <w:proofErr w:type="spellStart"/>
      <w:r w:rsidRPr="00DE0EB8">
        <w:rPr>
          <w:rFonts w:eastAsia="Times New Roman" w:cs="Times New Roman"/>
          <w:szCs w:val="24"/>
          <w:lang w:eastAsia="en-ID"/>
        </w:rPr>
        <w:t>Produksi</w:t>
      </w:r>
      <w:proofErr w:type="spellEnd"/>
      <w:r w:rsidRPr="00DE0EB8">
        <w:rPr>
          <w:rFonts w:eastAsia="Times New Roman" w:cs="Times New Roman"/>
          <w:szCs w:val="24"/>
          <w:lang w:eastAsia="en-ID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4"/>
                <w:lang w:eastAsia="en-ID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4"/>
                <w:lang w:eastAsia="en-ID"/>
              </w:rPr>
              <m:t>Total biaya</m:t>
            </m:r>
          </m:num>
          <m:den>
            <m:r>
              <w:rPr>
                <w:rFonts w:ascii="Cambria Math" w:eastAsia="Times New Roman" w:hAnsi="Cambria Math" w:cs="Times New Roman"/>
                <w:szCs w:val="24"/>
                <w:lang w:eastAsia="en-ID"/>
              </w:rPr>
              <m:t>Harga jual</m:t>
            </m:r>
          </m:den>
        </m:f>
      </m:oMath>
    </w:p>
    <w:p w14:paraId="24E734FE" w14:textId="77777777" w:rsidR="008E6065" w:rsidRPr="00DE0EB8" w:rsidRDefault="008E6065" w:rsidP="00D94CC1">
      <w:pPr>
        <w:pStyle w:val="ListParagraph"/>
        <w:numPr>
          <w:ilvl w:val="1"/>
          <w:numId w:val="4"/>
        </w:numPr>
        <w:spacing w:before="100" w:beforeAutospacing="1" w:after="100" w:afterAutospacing="1" w:line="480" w:lineRule="auto"/>
        <w:ind w:left="426" w:hanging="426"/>
        <w:rPr>
          <w:rFonts w:eastAsia="Times New Roman" w:cs="Times New Roman"/>
          <w:szCs w:val="24"/>
          <w:lang w:eastAsia="en-ID"/>
        </w:rPr>
      </w:pPr>
      <w:r w:rsidRPr="00DE0EB8">
        <w:rPr>
          <w:rFonts w:eastAsia="Times New Roman" w:cs="Times New Roman"/>
          <w:szCs w:val="24"/>
          <w:lang w:eastAsia="en-ID"/>
        </w:rPr>
        <w:t xml:space="preserve">BEP Harga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4"/>
                <w:lang w:eastAsia="en-ID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4"/>
                <w:lang w:eastAsia="en-ID"/>
              </w:rPr>
              <m:t>Total biaya</m:t>
            </m:r>
          </m:num>
          <m:den>
            <m:r>
              <w:rPr>
                <w:rFonts w:ascii="Cambria Math" w:eastAsia="Times New Roman" w:hAnsi="Cambria Math" w:cs="Times New Roman"/>
                <w:szCs w:val="24"/>
                <w:lang w:eastAsia="en-ID"/>
              </w:rPr>
              <m:t>Jumlah produk</m:t>
            </m:r>
          </m:den>
        </m:f>
      </m:oMath>
    </w:p>
    <w:p w14:paraId="54E8A87F" w14:textId="77777777" w:rsidR="008E6065" w:rsidRPr="001F0826" w:rsidRDefault="008E6065" w:rsidP="00D94CC1">
      <w:pPr>
        <w:pStyle w:val="ListParagraph"/>
        <w:numPr>
          <w:ilvl w:val="0"/>
          <w:numId w:val="11"/>
        </w:numPr>
        <w:spacing w:after="0" w:line="480" w:lineRule="auto"/>
        <w:ind w:left="426" w:hanging="426"/>
        <w:rPr>
          <w:rFonts w:cs="Times New Roman"/>
          <w:szCs w:val="24"/>
        </w:rPr>
      </w:pPr>
      <w:r w:rsidRPr="001F0826">
        <w:rPr>
          <w:rFonts w:cs="Times New Roman"/>
          <w:i/>
          <w:iCs/>
          <w:szCs w:val="24"/>
        </w:rPr>
        <w:t>Revenue Cost Ratio</w:t>
      </w:r>
      <w:r w:rsidRPr="001F0826">
        <w:rPr>
          <w:rFonts w:cs="Times New Roman"/>
          <w:szCs w:val="24"/>
        </w:rPr>
        <w:t xml:space="preserve"> (R/C) </w:t>
      </w:r>
    </w:p>
    <w:p w14:paraId="7C950120" w14:textId="1CEFE0D2" w:rsidR="008E6065" w:rsidRPr="00A53D1B" w:rsidRDefault="008E6065" w:rsidP="008552B2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A53D1B">
        <w:rPr>
          <w:rFonts w:cs="Times New Roman"/>
          <w:i/>
          <w:iCs/>
          <w:szCs w:val="24"/>
        </w:rPr>
        <w:lastRenderedPageBreak/>
        <w:t>Revenue</w:t>
      </w:r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atau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penerimaan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adalah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seluruh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pendapatan</w:t>
      </w:r>
      <w:proofErr w:type="spellEnd"/>
      <w:r w:rsidRPr="00A53D1B">
        <w:rPr>
          <w:rFonts w:cs="Times New Roman"/>
          <w:szCs w:val="24"/>
        </w:rPr>
        <w:t xml:space="preserve"> yang </w:t>
      </w:r>
      <w:proofErr w:type="spellStart"/>
      <w:r w:rsidRPr="00A53D1B">
        <w:rPr>
          <w:rFonts w:cs="Times New Roman"/>
          <w:szCs w:val="24"/>
        </w:rPr>
        <w:t>diterima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dari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hasil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penjualan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barang</w:t>
      </w:r>
      <w:proofErr w:type="spellEnd"/>
      <w:r w:rsidRPr="00A53D1B">
        <w:rPr>
          <w:rFonts w:cs="Times New Roman"/>
          <w:szCs w:val="24"/>
        </w:rPr>
        <w:t xml:space="preserve"> pada </w:t>
      </w:r>
      <w:proofErr w:type="spellStart"/>
      <w:r w:rsidRPr="00A53D1B">
        <w:rPr>
          <w:rFonts w:cs="Times New Roman"/>
          <w:szCs w:val="24"/>
        </w:rPr>
        <w:t>tingkat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harga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tertentu</w:t>
      </w:r>
      <w:proofErr w:type="spellEnd"/>
      <w:r w:rsidRPr="00A53D1B">
        <w:rPr>
          <w:rFonts w:cs="Times New Roman"/>
          <w:szCs w:val="24"/>
        </w:rPr>
        <w:t xml:space="preserve">. </w:t>
      </w:r>
      <w:proofErr w:type="spellStart"/>
      <w:r w:rsidRPr="00A53D1B">
        <w:rPr>
          <w:rFonts w:cs="Times New Roman"/>
          <w:szCs w:val="24"/>
        </w:rPr>
        <w:t>Setelah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produsen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menghasilkan</w:t>
      </w:r>
      <w:proofErr w:type="spellEnd"/>
      <w:r w:rsidRPr="00A53D1B">
        <w:rPr>
          <w:rFonts w:cs="Times New Roman"/>
          <w:szCs w:val="24"/>
        </w:rPr>
        <w:t xml:space="preserve"> output </w:t>
      </w:r>
      <w:proofErr w:type="spellStart"/>
      <w:r w:rsidRPr="00A53D1B">
        <w:rPr>
          <w:rFonts w:cs="Times New Roman"/>
          <w:szCs w:val="24"/>
        </w:rPr>
        <w:t>dari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setiap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kegiatan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produksi</w:t>
      </w:r>
      <w:proofErr w:type="spellEnd"/>
      <w:r w:rsidRPr="00A53D1B">
        <w:rPr>
          <w:rFonts w:cs="Times New Roman"/>
          <w:szCs w:val="24"/>
        </w:rPr>
        <w:t xml:space="preserve"> yang </w:t>
      </w:r>
      <w:proofErr w:type="spellStart"/>
      <w:r w:rsidRPr="00A53D1B">
        <w:rPr>
          <w:rFonts w:cs="Times New Roman"/>
          <w:szCs w:val="24"/>
        </w:rPr>
        <w:t>dilakukan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maka</w:t>
      </w:r>
      <w:proofErr w:type="spellEnd"/>
      <w:r w:rsidRPr="00A53D1B">
        <w:rPr>
          <w:rFonts w:cs="Times New Roman"/>
          <w:szCs w:val="24"/>
        </w:rPr>
        <w:t xml:space="preserve"> output </w:t>
      </w:r>
      <w:proofErr w:type="spellStart"/>
      <w:r w:rsidRPr="00A53D1B">
        <w:rPr>
          <w:rFonts w:cs="Times New Roman"/>
          <w:szCs w:val="24"/>
        </w:rPr>
        <w:t>tersebut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akan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dijual</w:t>
      </w:r>
      <w:proofErr w:type="spellEnd"/>
      <w:r w:rsidRPr="00A53D1B">
        <w:rPr>
          <w:rFonts w:cs="Times New Roman"/>
          <w:szCs w:val="24"/>
        </w:rPr>
        <w:t xml:space="preserve"> pada </w:t>
      </w:r>
      <w:proofErr w:type="spellStart"/>
      <w:r w:rsidRPr="00A53D1B">
        <w:rPr>
          <w:rFonts w:cs="Times New Roman"/>
          <w:szCs w:val="24"/>
        </w:rPr>
        <w:t>konsumen</w:t>
      </w:r>
      <w:proofErr w:type="spellEnd"/>
      <w:r w:rsidRPr="00A53D1B">
        <w:rPr>
          <w:rFonts w:cs="Times New Roman"/>
          <w:szCs w:val="24"/>
        </w:rPr>
        <w:t xml:space="preserve">, </w:t>
      </w:r>
      <w:proofErr w:type="spellStart"/>
      <w:r w:rsidRPr="00A53D1B">
        <w:rPr>
          <w:rFonts w:cs="Times New Roman"/>
          <w:szCs w:val="24"/>
        </w:rPr>
        <w:t>produsen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akan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memperoleh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penerimaan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dari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setiap</w:t>
      </w:r>
      <w:proofErr w:type="spellEnd"/>
      <w:r w:rsidRPr="00A53D1B">
        <w:rPr>
          <w:rFonts w:cs="Times New Roman"/>
          <w:szCs w:val="24"/>
        </w:rPr>
        <w:t xml:space="preserve"> </w:t>
      </w:r>
      <w:r w:rsidRPr="00A53D1B">
        <w:rPr>
          <w:rFonts w:cs="Times New Roman"/>
          <w:i/>
          <w:iCs/>
          <w:szCs w:val="24"/>
        </w:rPr>
        <w:t>output</w:t>
      </w:r>
      <w:r w:rsidRPr="00A53D1B">
        <w:rPr>
          <w:rFonts w:cs="Times New Roman"/>
          <w:szCs w:val="24"/>
        </w:rPr>
        <w:t xml:space="preserve"> yang </w:t>
      </w:r>
      <w:proofErr w:type="spellStart"/>
      <w:r w:rsidRPr="00A53D1B">
        <w:rPr>
          <w:rFonts w:cs="Times New Roman"/>
          <w:szCs w:val="24"/>
        </w:rPr>
        <w:t>dijual</w:t>
      </w:r>
      <w:proofErr w:type="spellEnd"/>
      <w:r w:rsidRPr="00A53D1B">
        <w:rPr>
          <w:rFonts w:cs="Times New Roman"/>
          <w:szCs w:val="24"/>
        </w:rPr>
        <w:t xml:space="preserve">. </w:t>
      </w:r>
      <w:proofErr w:type="spellStart"/>
      <w:r w:rsidRPr="00A53D1B">
        <w:rPr>
          <w:rFonts w:cs="Times New Roman"/>
          <w:szCs w:val="24"/>
        </w:rPr>
        <w:t>Penerimaan</w:t>
      </w:r>
      <w:proofErr w:type="spellEnd"/>
      <w:r w:rsidRPr="00A53D1B">
        <w:rPr>
          <w:rFonts w:cs="Times New Roman"/>
          <w:szCs w:val="24"/>
        </w:rPr>
        <w:t xml:space="preserve"> yang </w:t>
      </w:r>
      <w:proofErr w:type="spellStart"/>
      <w:r w:rsidRPr="00A53D1B">
        <w:rPr>
          <w:rFonts w:cs="Times New Roman"/>
          <w:szCs w:val="24"/>
        </w:rPr>
        <w:t>diterima</w:t>
      </w:r>
      <w:proofErr w:type="spellEnd"/>
      <w:r w:rsidRPr="00A53D1B">
        <w:rPr>
          <w:rFonts w:cs="Times New Roman"/>
          <w:szCs w:val="24"/>
        </w:rPr>
        <w:t xml:space="preserve"> oleh </w:t>
      </w:r>
      <w:proofErr w:type="spellStart"/>
      <w:r w:rsidRPr="00A53D1B">
        <w:rPr>
          <w:rFonts w:cs="Times New Roman"/>
          <w:szCs w:val="24"/>
        </w:rPr>
        <w:t>produsen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sebagian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digunakan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untuk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membayar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biaya-biaya</w:t>
      </w:r>
      <w:proofErr w:type="spellEnd"/>
      <w:r w:rsidRPr="00A53D1B">
        <w:rPr>
          <w:rFonts w:cs="Times New Roman"/>
          <w:szCs w:val="24"/>
        </w:rPr>
        <w:t xml:space="preserve"> yang </w:t>
      </w:r>
      <w:proofErr w:type="spellStart"/>
      <w:r w:rsidRPr="00A53D1B">
        <w:rPr>
          <w:rFonts w:cs="Times New Roman"/>
          <w:szCs w:val="24"/>
        </w:rPr>
        <w:t>dikeluarkan</w:t>
      </w:r>
      <w:proofErr w:type="spellEnd"/>
      <w:r w:rsidRPr="00A53D1B">
        <w:rPr>
          <w:rFonts w:cs="Times New Roman"/>
          <w:szCs w:val="24"/>
        </w:rPr>
        <w:t xml:space="preserve"> </w:t>
      </w:r>
      <w:proofErr w:type="spellStart"/>
      <w:r w:rsidRPr="00A53D1B">
        <w:rPr>
          <w:rFonts w:cs="Times New Roman"/>
          <w:szCs w:val="24"/>
        </w:rPr>
        <w:t>selama</w:t>
      </w:r>
      <w:proofErr w:type="spellEnd"/>
      <w:r w:rsidRPr="00A53D1B">
        <w:rPr>
          <w:rFonts w:cs="Times New Roman"/>
          <w:szCs w:val="24"/>
        </w:rPr>
        <w:t xml:space="preserve"> proses </w:t>
      </w:r>
      <w:proofErr w:type="spellStart"/>
      <w:r w:rsidRPr="00A53D1B">
        <w:rPr>
          <w:rFonts w:cs="Times New Roman"/>
          <w:szCs w:val="24"/>
        </w:rPr>
        <w:t>produksi</w:t>
      </w:r>
      <w:proofErr w:type="spellEnd"/>
      <w:r w:rsidRPr="00A53D1B">
        <w:rPr>
          <w:rFonts w:cs="Times New Roman"/>
          <w:szCs w:val="24"/>
        </w:rPr>
        <w:t xml:space="preserve"> (</w:t>
      </w:r>
      <w:proofErr w:type="spellStart"/>
      <w:r w:rsidRPr="00A53D1B">
        <w:rPr>
          <w:rFonts w:cs="Times New Roman"/>
          <w:szCs w:val="24"/>
        </w:rPr>
        <w:t>Pracoyo</w:t>
      </w:r>
      <w:proofErr w:type="spellEnd"/>
      <w:r w:rsidR="009226C0">
        <w:rPr>
          <w:rFonts w:cs="Times New Roman"/>
          <w:szCs w:val="24"/>
        </w:rPr>
        <w:t xml:space="preserve">, </w:t>
      </w:r>
      <w:r w:rsidRPr="00A53D1B">
        <w:rPr>
          <w:rFonts w:cs="Times New Roman"/>
          <w:szCs w:val="24"/>
        </w:rPr>
        <w:t xml:space="preserve">2006). </w:t>
      </w:r>
      <w:proofErr w:type="spellStart"/>
      <w:r w:rsidRPr="00A53D1B">
        <w:rPr>
          <w:rFonts w:cs="Times New Roman"/>
          <w:szCs w:val="24"/>
        </w:rPr>
        <w:t>Rumus</w:t>
      </w:r>
      <w:proofErr w:type="spellEnd"/>
      <w:r w:rsidRPr="00A53D1B">
        <w:rPr>
          <w:rFonts w:cs="Times New Roman"/>
          <w:szCs w:val="24"/>
        </w:rPr>
        <w:t xml:space="preserve"> </w:t>
      </w:r>
      <w:r w:rsidRPr="00A53D1B">
        <w:rPr>
          <w:rFonts w:cs="Times New Roman"/>
          <w:i/>
          <w:iCs/>
          <w:szCs w:val="24"/>
        </w:rPr>
        <w:t>Revenue/ Cost</w:t>
      </w:r>
      <w:r w:rsidRPr="00A53D1B">
        <w:rPr>
          <w:rFonts w:cs="Times New Roman"/>
          <w:szCs w:val="24"/>
        </w:rPr>
        <w:t xml:space="preserve"> </w:t>
      </w:r>
      <w:r w:rsidRPr="00A53D1B">
        <w:rPr>
          <w:rFonts w:cs="Times New Roman"/>
          <w:i/>
          <w:iCs/>
          <w:szCs w:val="24"/>
        </w:rPr>
        <w:t>Ratio</w:t>
      </w:r>
      <w:r w:rsidRPr="00A53D1B">
        <w:rPr>
          <w:rFonts w:cs="Times New Roman"/>
          <w:szCs w:val="24"/>
        </w:rPr>
        <w:t xml:space="preserve"> (R/C) </w:t>
      </w:r>
      <w:proofErr w:type="spellStart"/>
      <w:r w:rsidRPr="00A53D1B">
        <w:rPr>
          <w:rFonts w:cs="Times New Roman"/>
          <w:szCs w:val="24"/>
        </w:rPr>
        <w:t>adalah</w:t>
      </w:r>
      <w:proofErr w:type="spellEnd"/>
      <w:r w:rsidRPr="00A53D1B">
        <w:rPr>
          <w:rFonts w:cs="Times New Roman"/>
          <w:szCs w:val="24"/>
        </w:rPr>
        <w:t>:</w:t>
      </w:r>
    </w:p>
    <w:p w14:paraId="129175E5" w14:textId="2594A9C1" w:rsidR="0039175F" w:rsidRPr="0039175F" w:rsidRDefault="008E6065" w:rsidP="0039175F">
      <w:pPr>
        <w:pStyle w:val="ListParagraph"/>
        <w:spacing w:before="100" w:beforeAutospacing="1" w:after="100" w:afterAutospacing="1" w:line="480" w:lineRule="auto"/>
        <w:ind w:left="3261"/>
        <w:rPr>
          <w:rFonts w:eastAsia="Times New Roman" w:cs="Times New Roman"/>
          <w:szCs w:val="24"/>
          <w:lang w:eastAsia="en-ID"/>
        </w:rPr>
      </w:pPr>
      <w:r>
        <w:rPr>
          <w:rFonts w:eastAsia="Times New Roman" w:cs="Times New Roman"/>
          <w:noProof/>
          <w:szCs w:val="24"/>
          <w:lang w:val="en-US"/>
        </w:rPr>
        <mc:AlternateContent>
          <mc:Choice Requires="wps">
            <w:drawing>
              <wp:inline distT="0" distB="0" distL="0" distR="0" wp14:anchorId="7CCB9FF1" wp14:editId="2AC3CAF3">
                <wp:extent cx="1384300" cy="476250"/>
                <wp:effectExtent l="0" t="0" r="25400" b="19050"/>
                <wp:docPr id="32446009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7A619" w14:textId="77777777" w:rsidR="0075332F" w:rsidRDefault="0075332F" w:rsidP="008E6065">
                            <w:pPr>
                              <w:jc w:val="center"/>
                            </w:pPr>
                            <w:r w:rsidRPr="00DE0EB8">
                              <w:rPr>
                                <w:rFonts w:eastAsia="Times New Roman" w:cs="Times New Roman"/>
                                <w:szCs w:val="24"/>
                                <w:lang w:eastAsia="en-ID"/>
                              </w:rPr>
                              <w:t xml:space="preserve">(R/C)=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Cs w:val="24"/>
                                      <w:lang w:eastAsia="en-I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szCs w:val="24"/>
                                      <w:lang w:eastAsia="en-ID"/>
                                    </w:rPr>
                                    <m:t>Pendapatan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szCs w:val="24"/>
                                      <w:lang w:eastAsia="en-ID"/>
                                    </w:rPr>
                                    <m:t>Total biaya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B9FF1" id="Rectangle 5" o:spid="_x0000_s1029" style="width:109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" fillcolor="white [3201]" strokecolor="black [3200]" strokeweight="1pt">
                <v:textbox>
                  <w:txbxContent>
                    <w:p w14:paraId="5E17A619" w14:textId="77777777" w:rsidR="0075332F" w:rsidRDefault="0075332F" w:rsidP="008E6065">
                      <w:pPr>
                        <w:jc w:val="center"/>
                      </w:pPr>
                      <w:r w:rsidRPr="00DE0EB8">
                        <w:rPr>
                          <w:rFonts w:eastAsia="Times New Roman" w:cs="Times New Roman"/>
                          <w:szCs w:val="24"/>
                          <w:lang w:eastAsia="en-ID"/>
                        </w:rPr>
                        <w:t xml:space="preserve">(R/C)=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Cs w:val="24"/>
                                <w:lang w:eastAsia="en-I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ID"/>
                              </w:rPr>
                              <m:t>Pendapatan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  <w:lang w:eastAsia="en-ID"/>
                              </w:rPr>
                              <m:t>Total biaya</m:t>
                            </m:r>
                          </m:den>
                        </m:f>
                      </m:oMath>
                    </w:p>
                  </w:txbxContent>
                </v:textbox>
                <w10:anchorlock/>
              </v:rect>
            </w:pict>
          </mc:Fallback>
        </mc:AlternateContent>
      </w:r>
    </w:p>
    <w:p w14:paraId="2601A474" w14:textId="77777777" w:rsidR="008E6065" w:rsidRPr="001F63E5" w:rsidRDefault="008E6065" w:rsidP="00D94CC1">
      <w:pPr>
        <w:pStyle w:val="ListParagraph"/>
        <w:numPr>
          <w:ilvl w:val="0"/>
          <w:numId w:val="11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1F63E5">
        <w:rPr>
          <w:rFonts w:cs="Times New Roman"/>
          <w:szCs w:val="24"/>
        </w:rPr>
        <w:t>Penyusutan</w:t>
      </w:r>
      <w:proofErr w:type="spellEnd"/>
      <w:r w:rsidRPr="001F63E5">
        <w:rPr>
          <w:rFonts w:cs="Times New Roman"/>
          <w:szCs w:val="24"/>
        </w:rPr>
        <w:t xml:space="preserve"> </w:t>
      </w:r>
    </w:p>
    <w:p w14:paraId="280ECC16" w14:textId="77777777" w:rsidR="008E6065" w:rsidRPr="006E047D" w:rsidRDefault="008E6065" w:rsidP="006E047D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6E047D">
        <w:rPr>
          <w:rFonts w:cs="Times New Roman"/>
          <w:szCs w:val="24"/>
        </w:rPr>
        <w:t>lAT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Ikatan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Akuntan</w:t>
      </w:r>
      <w:proofErr w:type="spellEnd"/>
      <w:r w:rsidRPr="006E047D">
        <w:rPr>
          <w:rFonts w:cs="Times New Roman"/>
          <w:szCs w:val="24"/>
        </w:rPr>
        <w:t xml:space="preserve"> Indonesia (1994) </w:t>
      </w:r>
      <w:proofErr w:type="spellStart"/>
      <w:r w:rsidRPr="006E047D">
        <w:rPr>
          <w:rFonts w:cs="Times New Roman"/>
          <w:szCs w:val="24"/>
        </w:rPr>
        <w:t>menyatakan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bahwa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penyusutan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adalah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alokasi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jumlah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suatu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aktiva</w:t>
      </w:r>
      <w:proofErr w:type="spellEnd"/>
      <w:r w:rsidRPr="006E047D">
        <w:rPr>
          <w:rFonts w:cs="Times New Roman"/>
          <w:szCs w:val="24"/>
        </w:rPr>
        <w:t xml:space="preserve"> yang </w:t>
      </w:r>
      <w:proofErr w:type="spellStart"/>
      <w:r w:rsidRPr="006E047D">
        <w:rPr>
          <w:rFonts w:cs="Times New Roman"/>
          <w:szCs w:val="24"/>
        </w:rPr>
        <w:t>dapat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disusutkan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sepanjang</w:t>
      </w:r>
      <w:proofErr w:type="spellEnd"/>
      <w:r w:rsidRPr="006E047D">
        <w:rPr>
          <w:rFonts w:cs="Times New Roman"/>
          <w:szCs w:val="24"/>
        </w:rPr>
        <w:t xml:space="preserve"> masa </w:t>
      </w:r>
      <w:proofErr w:type="spellStart"/>
      <w:r w:rsidRPr="006E047D">
        <w:rPr>
          <w:rFonts w:cs="Times New Roman"/>
          <w:szCs w:val="24"/>
        </w:rPr>
        <w:t>manfaat</w:t>
      </w:r>
      <w:proofErr w:type="spellEnd"/>
      <w:r w:rsidRPr="006E047D">
        <w:rPr>
          <w:rFonts w:cs="Times New Roman"/>
          <w:szCs w:val="24"/>
        </w:rPr>
        <w:t xml:space="preserve"> yang </w:t>
      </w:r>
      <w:proofErr w:type="spellStart"/>
      <w:r w:rsidRPr="006E047D">
        <w:rPr>
          <w:rFonts w:cs="Times New Roman"/>
          <w:szCs w:val="24"/>
        </w:rPr>
        <w:t>diestimasi</w:t>
      </w:r>
      <w:proofErr w:type="spellEnd"/>
      <w:r w:rsidRPr="006E047D">
        <w:rPr>
          <w:rFonts w:cs="Times New Roman"/>
          <w:szCs w:val="24"/>
        </w:rPr>
        <w:t xml:space="preserve">. </w:t>
      </w:r>
      <w:proofErr w:type="spellStart"/>
      <w:r w:rsidRPr="006E047D">
        <w:rPr>
          <w:rFonts w:cs="Times New Roman"/>
          <w:szCs w:val="24"/>
        </w:rPr>
        <w:t>Penyusutan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untuk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periode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akuntansi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dibebankan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ke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pendapatan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baik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secara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langsung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maupun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tidak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langsung</w:t>
      </w:r>
      <w:proofErr w:type="spellEnd"/>
      <w:r w:rsidRPr="006E047D">
        <w:rPr>
          <w:rFonts w:cs="Times New Roman"/>
          <w:szCs w:val="24"/>
        </w:rPr>
        <w:t xml:space="preserve">. </w:t>
      </w:r>
      <w:proofErr w:type="spellStart"/>
      <w:r w:rsidRPr="006E047D">
        <w:rPr>
          <w:rFonts w:cs="Times New Roman"/>
          <w:szCs w:val="24"/>
        </w:rPr>
        <w:t>Aktiva</w:t>
      </w:r>
      <w:proofErr w:type="spellEnd"/>
      <w:r w:rsidRPr="006E047D">
        <w:rPr>
          <w:rFonts w:cs="Times New Roman"/>
          <w:szCs w:val="24"/>
        </w:rPr>
        <w:t xml:space="preserve"> yang </w:t>
      </w:r>
      <w:proofErr w:type="spellStart"/>
      <w:r w:rsidRPr="006E047D">
        <w:rPr>
          <w:rFonts w:cs="Times New Roman"/>
          <w:szCs w:val="24"/>
        </w:rPr>
        <w:t>dapat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disusutkan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adalah</w:t>
      </w:r>
      <w:proofErr w:type="spellEnd"/>
      <w:r w:rsidRPr="006E047D">
        <w:rPr>
          <w:rFonts w:cs="Times New Roman"/>
          <w:szCs w:val="24"/>
        </w:rPr>
        <w:t xml:space="preserve"> </w:t>
      </w:r>
      <w:proofErr w:type="spellStart"/>
      <w:r w:rsidRPr="006E047D">
        <w:rPr>
          <w:rFonts w:cs="Times New Roman"/>
          <w:szCs w:val="24"/>
        </w:rPr>
        <w:t>aktiva</w:t>
      </w:r>
      <w:proofErr w:type="spellEnd"/>
      <w:r w:rsidRPr="006E047D">
        <w:rPr>
          <w:rFonts w:cs="Times New Roman"/>
          <w:szCs w:val="24"/>
        </w:rPr>
        <w:t xml:space="preserve"> yang</w:t>
      </w:r>
    </w:p>
    <w:p w14:paraId="5AB82894" w14:textId="77777777" w:rsidR="008E6065" w:rsidRPr="00361883" w:rsidRDefault="008E6065" w:rsidP="00D94CC1">
      <w:pPr>
        <w:pStyle w:val="ListParagraph"/>
        <w:numPr>
          <w:ilvl w:val="0"/>
          <w:numId w:val="12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361883">
        <w:rPr>
          <w:rFonts w:cs="Times New Roman"/>
          <w:szCs w:val="24"/>
        </w:rPr>
        <w:t>Diharapkan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untuk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digunakan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selama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lebih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dari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satu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periode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akuntansi</w:t>
      </w:r>
      <w:proofErr w:type="spellEnd"/>
      <w:r w:rsidRPr="00361883">
        <w:rPr>
          <w:rFonts w:cs="Times New Roman"/>
          <w:szCs w:val="24"/>
        </w:rPr>
        <w:t>.</w:t>
      </w:r>
    </w:p>
    <w:p w14:paraId="65F9A5A2" w14:textId="77777777" w:rsidR="008E6065" w:rsidRPr="00361883" w:rsidRDefault="008E6065" w:rsidP="00D94CC1">
      <w:pPr>
        <w:pStyle w:val="ListParagraph"/>
        <w:numPr>
          <w:ilvl w:val="0"/>
          <w:numId w:val="12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361883">
        <w:rPr>
          <w:rFonts w:cs="Times New Roman"/>
          <w:szCs w:val="24"/>
        </w:rPr>
        <w:t>Memiliki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suatu</w:t>
      </w:r>
      <w:proofErr w:type="spellEnd"/>
      <w:r w:rsidRPr="00361883">
        <w:rPr>
          <w:rFonts w:cs="Times New Roman"/>
          <w:szCs w:val="24"/>
        </w:rPr>
        <w:t xml:space="preserve"> masa </w:t>
      </w:r>
      <w:proofErr w:type="spellStart"/>
      <w:r w:rsidRPr="00361883">
        <w:rPr>
          <w:rFonts w:cs="Times New Roman"/>
          <w:szCs w:val="24"/>
        </w:rPr>
        <w:t>manfaat</w:t>
      </w:r>
      <w:proofErr w:type="spellEnd"/>
      <w:r w:rsidRPr="00361883">
        <w:rPr>
          <w:rFonts w:cs="Times New Roman"/>
          <w:szCs w:val="24"/>
        </w:rPr>
        <w:t xml:space="preserve"> yang </w:t>
      </w:r>
      <w:proofErr w:type="spellStart"/>
      <w:r w:rsidRPr="00361883">
        <w:rPr>
          <w:rFonts w:cs="Times New Roman"/>
          <w:szCs w:val="24"/>
        </w:rPr>
        <w:t>terbatas</w:t>
      </w:r>
      <w:proofErr w:type="spellEnd"/>
      <w:r w:rsidRPr="00361883">
        <w:rPr>
          <w:rFonts w:cs="Times New Roman"/>
          <w:szCs w:val="24"/>
        </w:rPr>
        <w:t>.</w:t>
      </w:r>
    </w:p>
    <w:p w14:paraId="355418F6" w14:textId="77777777" w:rsidR="008E6065" w:rsidRPr="00361883" w:rsidRDefault="008E6065" w:rsidP="00D94CC1">
      <w:pPr>
        <w:pStyle w:val="ListParagraph"/>
        <w:numPr>
          <w:ilvl w:val="0"/>
          <w:numId w:val="12"/>
        </w:numPr>
        <w:spacing w:after="0" w:line="480" w:lineRule="auto"/>
        <w:ind w:left="426" w:hanging="426"/>
        <w:rPr>
          <w:rFonts w:cs="Times New Roman"/>
          <w:szCs w:val="24"/>
        </w:rPr>
      </w:pPr>
      <w:proofErr w:type="spellStart"/>
      <w:r w:rsidRPr="00361883">
        <w:rPr>
          <w:rFonts w:cs="Times New Roman"/>
          <w:szCs w:val="24"/>
        </w:rPr>
        <w:t>Ditahan</w:t>
      </w:r>
      <w:proofErr w:type="spellEnd"/>
      <w:r w:rsidRPr="00361883">
        <w:rPr>
          <w:rFonts w:cs="Times New Roman"/>
          <w:szCs w:val="24"/>
        </w:rPr>
        <w:t xml:space="preserve"> oleh </w:t>
      </w:r>
      <w:proofErr w:type="spellStart"/>
      <w:r w:rsidRPr="00361883">
        <w:rPr>
          <w:rFonts w:cs="Times New Roman"/>
          <w:szCs w:val="24"/>
        </w:rPr>
        <w:t>suatu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perusahaan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untuk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digunakan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dalam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produksi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atau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memasok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barang</w:t>
      </w:r>
      <w:proofErr w:type="spellEnd"/>
      <w:r w:rsidRPr="00361883">
        <w:rPr>
          <w:rFonts w:cs="Times New Roman"/>
          <w:szCs w:val="24"/>
        </w:rPr>
        <w:t xml:space="preserve"> dan </w:t>
      </w:r>
      <w:proofErr w:type="spellStart"/>
      <w:r w:rsidRPr="00361883">
        <w:rPr>
          <w:rFonts w:cs="Times New Roman"/>
          <w:szCs w:val="24"/>
        </w:rPr>
        <w:t>jasa</w:t>
      </w:r>
      <w:proofErr w:type="spellEnd"/>
      <w:r w:rsidRPr="00361883">
        <w:rPr>
          <w:rFonts w:cs="Times New Roman"/>
          <w:szCs w:val="24"/>
        </w:rPr>
        <w:t xml:space="preserve">, </w:t>
      </w:r>
      <w:proofErr w:type="spellStart"/>
      <w:r w:rsidRPr="00361883">
        <w:rPr>
          <w:rFonts w:cs="Times New Roman"/>
          <w:szCs w:val="24"/>
        </w:rPr>
        <w:t>untuk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disewakan</w:t>
      </w:r>
      <w:proofErr w:type="spellEnd"/>
      <w:r w:rsidRPr="00361883">
        <w:rPr>
          <w:rFonts w:cs="Times New Roman"/>
          <w:szCs w:val="24"/>
        </w:rPr>
        <w:t xml:space="preserve">, </w:t>
      </w:r>
      <w:proofErr w:type="spellStart"/>
      <w:r w:rsidRPr="00361883">
        <w:rPr>
          <w:rFonts w:cs="Times New Roman"/>
          <w:szCs w:val="24"/>
        </w:rPr>
        <w:t>atau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untuk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tujuan</w:t>
      </w:r>
      <w:proofErr w:type="spellEnd"/>
      <w:r w:rsidRPr="00361883">
        <w:rPr>
          <w:rFonts w:cs="Times New Roman"/>
          <w:szCs w:val="24"/>
        </w:rPr>
        <w:t xml:space="preserve"> </w:t>
      </w:r>
      <w:proofErr w:type="spellStart"/>
      <w:r w:rsidRPr="00361883">
        <w:rPr>
          <w:rFonts w:cs="Times New Roman"/>
          <w:szCs w:val="24"/>
        </w:rPr>
        <w:t>administrasi</w:t>
      </w:r>
      <w:proofErr w:type="spellEnd"/>
      <w:r w:rsidRPr="00361883">
        <w:rPr>
          <w:rFonts w:cs="Times New Roman"/>
          <w:szCs w:val="24"/>
        </w:rPr>
        <w:t xml:space="preserve">. </w:t>
      </w:r>
    </w:p>
    <w:p w14:paraId="764E586D" w14:textId="7CF97CA9" w:rsidR="008E6065" w:rsidRPr="008C33CC" w:rsidRDefault="008E6065" w:rsidP="0039175F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8C33CC">
        <w:rPr>
          <w:rFonts w:cs="Times New Roman"/>
          <w:szCs w:val="24"/>
        </w:rPr>
        <w:t xml:space="preserve">Aset yang </w:t>
      </w:r>
      <w:proofErr w:type="spellStart"/>
      <w:r w:rsidRPr="008C33CC">
        <w:rPr>
          <w:rFonts w:cs="Times New Roman"/>
          <w:szCs w:val="24"/>
        </w:rPr>
        <w:t>dapat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disusutkan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sering</w:t>
      </w:r>
      <w:proofErr w:type="spellEnd"/>
      <w:r w:rsidRPr="008C33CC">
        <w:rPr>
          <w:rFonts w:cs="Times New Roman"/>
          <w:szCs w:val="24"/>
        </w:rPr>
        <w:t xml:space="preserve"> kali </w:t>
      </w:r>
      <w:proofErr w:type="spellStart"/>
      <w:r w:rsidRPr="008C33CC">
        <w:rPr>
          <w:rFonts w:cs="Times New Roman"/>
          <w:szCs w:val="24"/>
        </w:rPr>
        <w:t>merupakan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bagian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penting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dari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aset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perusahaan</w:t>
      </w:r>
      <w:proofErr w:type="spellEnd"/>
      <w:r w:rsidRPr="008C33CC">
        <w:rPr>
          <w:rFonts w:cs="Times New Roman"/>
          <w:szCs w:val="24"/>
        </w:rPr>
        <w:t xml:space="preserve">. Oleh </w:t>
      </w:r>
      <w:proofErr w:type="spellStart"/>
      <w:r w:rsidRPr="008C33CC">
        <w:rPr>
          <w:rFonts w:cs="Times New Roman"/>
          <w:szCs w:val="24"/>
        </w:rPr>
        <w:t>karena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itu</w:t>
      </w:r>
      <w:proofErr w:type="spellEnd"/>
      <w:r w:rsidRPr="008C33CC">
        <w:rPr>
          <w:rFonts w:cs="Times New Roman"/>
          <w:szCs w:val="24"/>
        </w:rPr>
        <w:t xml:space="preserve">, </w:t>
      </w:r>
      <w:proofErr w:type="spellStart"/>
      <w:r w:rsidRPr="008C33CC">
        <w:rPr>
          <w:rFonts w:cs="Times New Roman"/>
          <w:szCs w:val="24"/>
        </w:rPr>
        <w:t>penyusutan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dapat</w:t>
      </w:r>
      <w:proofErr w:type="spellEnd"/>
      <w:r w:rsidRPr="008C33CC">
        <w:rPr>
          <w:rFonts w:cs="Times New Roman"/>
          <w:szCs w:val="24"/>
        </w:rPr>
        <w:t xml:space="preserve"> sangat </w:t>
      </w:r>
      <w:proofErr w:type="spellStart"/>
      <w:r w:rsidRPr="008C33CC">
        <w:rPr>
          <w:rFonts w:cs="Times New Roman"/>
          <w:szCs w:val="24"/>
        </w:rPr>
        <w:t>mem</w:t>
      </w:r>
      <w:r w:rsidR="00FE7A85">
        <w:rPr>
          <w:rFonts w:cs="Times New Roman"/>
          <w:szCs w:val="24"/>
        </w:rPr>
        <w:t>p</w:t>
      </w:r>
      <w:r w:rsidRPr="008C33CC">
        <w:rPr>
          <w:rFonts w:cs="Times New Roman"/>
          <w:szCs w:val="24"/>
        </w:rPr>
        <w:t>engaruhi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penentuan</w:t>
      </w:r>
      <w:proofErr w:type="spellEnd"/>
      <w:r w:rsidRPr="008C33CC">
        <w:rPr>
          <w:rFonts w:cs="Times New Roman"/>
          <w:szCs w:val="24"/>
        </w:rPr>
        <w:t xml:space="preserve"> dan </w:t>
      </w:r>
      <w:proofErr w:type="spellStart"/>
      <w:r w:rsidRPr="008C33CC">
        <w:rPr>
          <w:rFonts w:cs="Times New Roman"/>
          <w:szCs w:val="24"/>
        </w:rPr>
        <w:t>penyajian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posisi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keuangan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serta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hasil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usaha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perusahaan</w:t>
      </w:r>
      <w:proofErr w:type="spellEnd"/>
      <w:r w:rsidRPr="008C33CC">
        <w:rPr>
          <w:rFonts w:cs="Times New Roman"/>
          <w:szCs w:val="24"/>
        </w:rPr>
        <w:t xml:space="preserve">. Ada dua </w:t>
      </w:r>
      <w:proofErr w:type="spellStart"/>
      <w:r w:rsidRPr="008C33CC">
        <w:rPr>
          <w:rFonts w:cs="Times New Roman"/>
          <w:szCs w:val="24"/>
        </w:rPr>
        <w:t>pandangan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mengenai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penyusutan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aset</w:t>
      </w:r>
      <w:proofErr w:type="spellEnd"/>
      <w:r w:rsidRPr="008C33CC">
        <w:rPr>
          <w:rFonts w:cs="Times New Roman"/>
          <w:szCs w:val="24"/>
        </w:rPr>
        <w:t xml:space="preserve">. </w:t>
      </w:r>
      <w:proofErr w:type="spellStart"/>
      <w:r w:rsidRPr="008C33CC">
        <w:rPr>
          <w:rFonts w:cs="Times New Roman"/>
          <w:szCs w:val="24"/>
        </w:rPr>
        <w:t>Pandangan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pertama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menyatakan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bahwa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jika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nilai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aset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lastRenderedPageBreak/>
        <w:t>meningkat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melebihi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jumlah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tercatat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dalam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laporan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keuangan</w:t>
      </w:r>
      <w:proofErr w:type="spellEnd"/>
      <w:r w:rsidRPr="008C33CC">
        <w:rPr>
          <w:rFonts w:cs="Times New Roman"/>
          <w:szCs w:val="24"/>
        </w:rPr>
        <w:t xml:space="preserve">, </w:t>
      </w:r>
      <w:proofErr w:type="spellStart"/>
      <w:r w:rsidRPr="008C33CC">
        <w:rPr>
          <w:rFonts w:cs="Times New Roman"/>
          <w:szCs w:val="24"/>
        </w:rPr>
        <w:t>maka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penyusutan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tidak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perlu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dilakukan</w:t>
      </w:r>
      <w:proofErr w:type="spellEnd"/>
      <w:r w:rsidRPr="008C33CC">
        <w:rPr>
          <w:rFonts w:cs="Times New Roman"/>
          <w:szCs w:val="24"/>
        </w:rPr>
        <w:t xml:space="preserve">. </w:t>
      </w:r>
      <w:proofErr w:type="spellStart"/>
      <w:r w:rsidRPr="008C33CC">
        <w:rPr>
          <w:rFonts w:cs="Times New Roman"/>
          <w:szCs w:val="24"/>
        </w:rPr>
        <w:t>Pandangan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kedua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berpendapat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bahwa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penyusutan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harus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dilakukan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setiap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periode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akuntansi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berdasarkan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jumlah</w:t>
      </w:r>
      <w:proofErr w:type="spellEnd"/>
      <w:r w:rsidRPr="008C33CC">
        <w:rPr>
          <w:rFonts w:cs="Times New Roman"/>
          <w:szCs w:val="24"/>
        </w:rPr>
        <w:t xml:space="preserve"> yang </w:t>
      </w:r>
      <w:proofErr w:type="spellStart"/>
      <w:r w:rsidRPr="008C33CC">
        <w:rPr>
          <w:rFonts w:cs="Times New Roman"/>
          <w:szCs w:val="24"/>
        </w:rPr>
        <w:t>dapat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disusutkan</w:t>
      </w:r>
      <w:proofErr w:type="spellEnd"/>
      <w:r w:rsidRPr="008C33CC">
        <w:rPr>
          <w:rFonts w:cs="Times New Roman"/>
          <w:szCs w:val="24"/>
        </w:rPr>
        <w:t xml:space="preserve">, </w:t>
      </w:r>
      <w:proofErr w:type="spellStart"/>
      <w:r w:rsidRPr="008C33CC">
        <w:rPr>
          <w:rFonts w:cs="Times New Roman"/>
          <w:szCs w:val="24"/>
        </w:rPr>
        <w:t>tanpa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memperhitungkan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peningkatan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nilai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Pr="008C33CC">
        <w:rPr>
          <w:rFonts w:cs="Times New Roman"/>
          <w:szCs w:val="24"/>
        </w:rPr>
        <w:t>jual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</w:t>
      </w:r>
      <w:r w:rsidRPr="008C33CC">
        <w:rPr>
          <w:rFonts w:cs="Times New Roman"/>
          <w:szCs w:val="24"/>
        </w:rPr>
        <w:t>embali</w:t>
      </w:r>
      <w:proofErr w:type="spellEnd"/>
      <w:r w:rsidRPr="008C33CC">
        <w:rPr>
          <w:rFonts w:cs="Times New Roman"/>
          <w:szCs w:val="24"/>
        </w:rPr>
        <w:t xml:space="preserve"> </w:t>
      </w:r>
      <w:proofErr w:type="spellStart"/>
      <w:r w:rsidR="00B35EEF">
        <w:rPr>
          <w:rFonts w:cs="Times New Roman"/>
          <w:szCs w:val="24"/>
        </w:rPr>
        <w:t>aset</w:t>
      </w:r>
      <w:proofErr w:type="spellEnd"/>
      <w:r w:rsidR="00B35EEF">
        <w:rPr>
          <w:rFonts w:cs="Times New Roman"/>
          <w:szCs w:val="24"/>
        </w:rPr>
        <w:t>.</w:t>
      </w:r>
    </w:p>
    <w:p w14:paraId="36A33D3E" w14:textId="77777777" w:rsidR="008E6065" w:rsidRPr="00A20104" w:rsidRDefault="008E6065" w:rsidP="00D94CC1">
      <w:pPr>
        <w:pStyle w:val="ListParagraph"/>
        <w:numPr>
          <w:ilvl w:val="0"/>
          <w:numId w:val="11"/>
        </w:numPr>
        <w:spacing w:after="0" w:line="480" w:lineRule="auto"/>
        <w:ind w:left="426" w:hanging="426"/>
        <w:rPr>
          <w:rFonts w:cs="Times New Roman"/>
          <w:i/>
          <w:iCs/>
          <w:szCs w:val="24"/>
        </w:rPr>
      </w:pPr>
      <w:r w:rsidRPr="00A20104">
        <w:rPr>
          <w:rFonts w:cs="Times New Roman"/>
          <w:i/>
          <w:iCs/>
          <w:szCs w:val="24"/>
        </w:rPr>
        <w:t xml:space="preserve">Markup </w:t>
      </w:r>
    </w:p>
    <w:p w14:paraId="3BC87F93" w14:textId="0DD0FE7A" w:rsidR="008E6065" w:rsidRPr="009E307B" w:rsidRDefault="008E6065" w:rsidP="009E307B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39175F">
        <w:rPr>
          <w:rFonts w:cs="Times New Roman"/>
          <w:i/>
          <w:iCs/>
          <w:szCs w:val="24"/>
        </w:rPr>
        <w:t>Markup</w:t>
      </w:r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adalah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selisih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antara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harga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jual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suatu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produk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atau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jasa</w:t>
      </w:r>
      <w:proofErr w:type="spellEnd"/>
      <w:r w:rsidRPr="00472AB0">
        <w:rPr>
          <w:rFonts w:cs="Times New Roman"/>
          <w:szCs w:val="24"/>
        </w:rPr>
        <w:t xml:space="preserve"> dan </w:t>
      </w:r>
      <w:proofErr w:type="spellStart"/>
      <w:r w:rsidRPr="00472AB0">
        <w:rPr>
          <w:rFonts w:cs="Times New Roman"/>
          <w:szCs w:val="24"/>
        </w:rPr>
        <w:t>harga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pokoknya</w:t>
      </w:r>
      <w:proofErr w:type="spellEnd"/>
      <w:r w:rsidRPr="00472AB0">
        <w:rPr>
          <w:rFonts w:cs="Times New Roman"/>
          <w:szCs w:val="24"/>
        </w:rPr>
        <w:t xml:space="preserve">. </w:t>
      </w:r>
      <w:proofErr w:type="spellStart"/>
      <w:r w:rsidRPr="00472AB0">
        <w:rPr>
          <w:rFonts w:cs="Times New Roman"/>
          <w:szCs w:val="24"/>
        </w:rPr>
        <w:t>Selisih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ini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biasanya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dinyatakan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sebagai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persentase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dari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biaya</w:t>
      </w:r>
      <w:proofErr w:type="spellEnd"/>
      <w:r w:rsidRPr="00472AB0">
        <w:rPr>
          <w:rFonts w:cs="Times New Roman"/>
          <w:szCs w:val="24"/>
        </w:rPr>
        <w:t xml:space="preserve"> yang </w:t>
      </w:r>
      <w:proofErr w:type="spellStart"/>
      <w:r w:rsidRPr="00472AB0">
        <w:rPr>
          <w:rFonts w:cs="Times New Roman"/>
          <w:szCs w:val="24"/>
        </w:rPr>
        <w:t>dapat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diperhitungkan</w:t>
      </w:r>
      <w:proofErr w:type="spellEnd"/>
      <w:r w:rsidRPr="00472AB0">
        <w:rPr>
          <w:rFonts w:cs="Times New Roman"/>
          <w:szCs w:val="24"/>
        </w:rPr>
        <w:t xml:space="preserve">. Metode markup </w:t>
      </w:r>
      <w:proofErr w:type="spellStart"/>
      <w:r w:rsidRPr="00472AB0">
        <w:rPr>
          <w:rFonts w:cs="Times New Roman"/>
          <w:szCs w:val="24"/>
        </w:rPr>
        <w:t>dalam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menentukan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harga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jual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adalah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dengan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menghitung</w:t>
      </w:r>
      <w:proofErr w:type="spellEnd"/>
      <w:r w:rsidRPr="00472AB0">
        <w:rPr>
          <w:rFonts w:cs="Times New Roman"/>
          <w:szCs w:val="24"/>
        </w:rPr>
        <w:t xml:space="preserve"> total </w:t>
      </w:r>
      <w:proofErr w:type="spellStart"/>
      <w:r w:rsidRPr="00472AB0">
        <w:rPr>
          <w:rFonts w:cs="Times New Roman"/>
          <w:szCs w:val="24"/>
        </w:rPr>
        <w:t>biaya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produksi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atau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harga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beli</w:t>
      </w:r>
      <w:proofErr w:type="spellEnd"/>
      <w:r w:rsidRPr="00472AB0">
        <w:rPr>
          <w:rFonts w:cs="Times New Roman"/>
          <w:szCs w:val="24"/>
        </w:rPr>
        <w:t xml:space="preserve"> dan </w:t>
      </w:r>
      <w:proofErr w:type="spellStart"/>
      <w:r w:rsidRPr="00472AB0">
        <w:rPr>
          <w:rFonts w:cs="Times New Roman"/>
          <w:szCs w:val="24"/>
        </w:rPr>
        <w:t>kemudian</w:t>
      </w:r>
      <w:proofErr w:type="spellEnd"/>
      <w:r w:rsidRPr="00472AB0">
        <w:rPr>
          <w:rFonts w:cs="Times New Roman"/>
          <w:szCs w:val="24"/>
        </w:rPr>
        <w:t xml:space="preserve"> </w:t>
      </w:r>
      <w:proofErr w:type="spellStart"/>
      <w:r w:rsidRPr="00472AB0">
        <w:rPr>
          <w:rFonts w:cs="Times New Roman"/>
          <w:szCs w:val="24"/>
        </w:rPr>
        <w:t>menambahkan</w:t>
      </w:r>
      <w:proofErr w:type="spellEnd"/>
      <w:r w:rsidRPr="00472AB0">
        <w:rPr>
          <w:rFonts w:cs="Times New Roman"/>
          <w:szCs w:val="24"/>
        </w:rPr>
        <w:t xml:space="preserve"> markup yang </w:t>
      </w:r>
      <w:proofErr w:type="spellStart"/>
      <w:r w:rsidRPr="00472AB0">
        <w:rPr>
          <w:rFonts w:cs="Times New Roman"/>
          <w:szCs w:val="24"/>
        </w:rPr>
        <w:t>diinginkan</w:t>
      </w:r>
      <w:proofErr w:type="spellEnd"/>
      <w:r w:rsidRPr="00472AB0">
        <w:rPr>
          <w:rFonts w:cs="Times New Roman"/>
          <w:szCs w:val="24"/>
        </w:rPr>
        <w:t xml:space="preserve"> (Darmawan</w:t>
      </w:r>
      <w:r w:rsidR="009226C0">
        <w:rPr>
          <w:rFonts w:cs="Times New Roman"/>
          <w:szCs w:val="24"/>
        </w:rPr>
        <w:t xml:space="preserve">, </w:t>
      </w:r>
      <w:r w:rsidRPr="00472AB0">
        <w:rPr>
          <w:rFonts w:cs="Times New Roman"/>
          <w:szCs w:val="24"/>
        </w:rPr>
        <w:t xml:space="preserve">2023). </w:t>
      </w:r>
    </w:p>
    <w:p w14:paraId="15D301EC" w14:textId="2726EB91" w:rsidR="008E6065" w:rsidRDefault="008E6065" w:rsidP="00946A57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946A57">
        <w:rPr>
          <w:rFonts w:cs="Times New Roman"/>
          <w:i/>
          <w:iCs/>
          <w:szCs w:val="24"/>
        </w:rPr>
        <w:t>Markup</w:t>
      </w:r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biasanya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dihitung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dalam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bentuk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persentase</w:t>
      </w:r>
      <w:proofErr w:type="spellEnd"/>
      <w:r w:rsidRPr="00946A57">
        <w:rPr>
          <w:rFonts w:cs="Times New Roman"/>
          <w:szCs w:val="24"/>
        </w:rPr>
        <w:t xml:space="preserve">, </w:t>
      </w:r>
      <w:proofErr w:type="spellStart"/>
      <w:r w:rsidRPr="00946A57">
        <w:rPr>
          <w:rFonts w:cs="Times New Roman"/>
          <w:szCs w:val="24"/>
        </w:rPr>
        <w:t>seperti</w:t>
      </w:r>
      <w:proofErr w:type="spellEnd"/>
      <w:r w:rsidRPr="00946A57">
        <w:rPr>
          <w:rFonts w:cs="Times New Roman"/>
          <w:szCs w:val="24"/>
        </w:rPr>
        <w:t xml:space="preserve"> 30% </w:t>
      </w:r>
      <w:proofErr w:type="spellStart"/>
      <w:r w:rsidRPr="00946A57">
        <w:rPr>
          <w:rFonts w:cs="Times New Roman"/>
          <w:szCs w:val="24"/>
        </w:rPr>
        <w:t>hingga</w:t>
      </w:r>
      <w:proofErr w:type="spellEnd"/>
      <w:r w:rsidRPr="00946A57">
        <w:rPr>
          <w:rFonts w:cs="Times New Roman"/>
          <w:szCs w:val="24"/>
        </w:rPr>
        <w:t xml:space="preserve"> 50%. </w:t>
      </w:r>
      <w:proofErr w:type="spellStart"/>
      <w:r w:rsidRPr="00946A57">
        <w:rPr>
          <w:rFonts w:cs="Times New Roman"/>
          <w:szCs w:val="24"/>
        </w:rPr>
        <w:t>Persentase</w:t>
      </w:r>
      <w:proofErr w:type="spellEnd"/>
      <w:r w:rsidRPr="00946A57">
        <w:rPr>
          <w:rFonts w:cs="Times New Roman"/>
          <w:szCs w:val="24"/>
        </w:rPr>
        <w:t xml:space="preserve"> </w:t>
      </w:r>
      <w:r w:rsidRPr="00D2666A">
        <w:rPr>
          <w:rFonts w:cs="Times New Roman"/>
          <w:i/>
          <w:iCs/>
          <w:szCs w:val="24"/>
        </w:rPr>
        <w:t xml:space="preserve">markup </w:t>
      </w:r>
      <w:r w:rsidRPr="00946A57">
        <w:rPr>
          <w:rFonts w:cs="Times New Roman"/>
          <w:szCs w:val="24"/>
        </w:rPr>
        <w:t xml:space="preserve">yang </w:t>
      </w:r>
      <w:proofErr w:type="spellStart"/>
      <w:r w:rsidRPr="00946A57">
        <w:rPr>
          <w:rFonts w:cs="Times New Roman"/>
          <w:szCs w:val="24"/>
        </w:rPr>
        <w:t>digunakan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tergantung</w:t>
      </w:r>
      <w:proofErr w:type="spellEnd"/>
      <w:r w:rsidRPr="00946A57">
        <w:rPr>
          <w:rFonts w:cs="Times New Roman"/>
          <w:szCs w:val="24"/>
        </w:rPr>
        <w:t xml:space="preserve"> pada </w:t>
      </w:r>
      <w:proofErr w:type="spellStart"/>
      <w:r w:rsidRPr="00946A57">
        <w:rPr>
          <w:rFonts w:cs="Times New Roman"/>
          <w:szCs w:val="24"/>
        </w:rPr>
        <w:t>faktor-faktor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seperti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persaingan</w:t>
      </w:r>
      <w:proofErr w:type="spellEnd"/>
      <w:r w:rsidRPr="00946A57">
        <w:rPr>
          <w:rFonts w:cs="Times New Roman"/>
          <w:szCs w:val="24"/>
        </w:rPr>
        <w:t xml:space="preserve"> pasar, </w:t>
      </w:r>
      <w:proofErr w:type="spellStart"/>
      <w:r w:rsidRPr="00946A57">
        <w:rPr>
          <w:rFonts w:cs="Times New Roman"/>
          <w:szCs w:val="24"/>
        </w:rPr>
        <w:t>biaya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produksi</w:t>
      </w:r>
      <w:proofErr w:type="spellEnd"/>
      <w:r w:rsidRPr="00946A57">
        <w:rPr>
          <w:rFonts w:cs="Times New Roman"/>
          <w:szCs w:val="24"/>
        </w:rPr>
        <w:t xml:space="preserve">, dan </w:t>
      </w:r>
      <w:proofErr w:type="spellStart"/>
      <w:r w:rsidRPr="00946A57">
        <w:rPr>
          <w:rFonts w:cs="Times New Roman"/>
          <w:szCs w:val="24"/>
        </w:rPr>
        <w:t>tingkat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permintaan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konsumen</w:t>
      </w:r>
      <w:proofErr w:type="spellEnd"/>
      <w:r w:rsidRPr="00946A57">
        <w:rPr>
          <w:rFonts w:cs="Times New Roman"/>
          <w:szCs w:val="24"/>
        </w:rPr>
        <w:t xml:space="preserve">. </w:t>
      </w:r>
      <w:proofErr w:type="spellStart"/>
      <w:r w:rsidRPr="00946A57">
        <w:rPr>
          <w:rFonts w:cs="Times New Roman"/>
          <w:szCs w:val="24"/>
        </w:rPr>
        <w:t>Semakin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tinggi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biaya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produksi</w:t>
      </w:r>
      <w:proofErr w:type="spellEnd"/>
      <w:r w:rsidRPr="00946A57">
        <w:rPr>
          <w:rFonts w:cs="Times New Roman"/>
          <w:szCs w:val="24"/>
        </w:rPr>
        <w:t xml:space="preserve"> dan </w:t>
      </w:r>
      <w:proofErr w:type="spellStart"/>
      <w:r w:rsidRPr="00946A57">
        <w:rPr>
          <w:rFonts w:cs="Times New Roman"/>
          <w:szCs w:val="24"/>
        </w:rPr>
        <w:t>semakin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banyak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persaingan</w:t>
      </w:r>
      <w:proofErr w:type="spellEnd"/>
      <w:r w:rsidRPr="00946A57">
        <w:rPr>
          <w:rFonts w:cs="Times New Roman"/>
          <w:szCs w:val="24"/>
        </w:rPr>
        <w:t xml:space="preserve"> di pasar, </w:t>
      </w:r>
      <w:proofErr w:type="spellStart"/>
      <w:r w:rsidRPr="00946A57">
        <w:rPr>
          <w:rFonts w:cs="Times New Roman"/>
          <w:szCs w:val="24"/>
        </w:rPr>
        <w:t>maka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persentase</w:t>
      </w:r>
      <w:proofErr w:type="spellEnd"/>
      <w:r w:rsidRPr="00946A57">
        <w:rPr>
          <w:rFonts w:cs="Times New Roman"/>
          <w:szCs w:val="24"/>
        </w:rPr>
        <w:t xml:space="preserve"> markup yang </w:t>
      </w:r>
      <w:proofErr w:type="spellStart"/>
      <w:r w:rsidRPr="00946A57">
        <w:rPr>
          <w:rFonts w:cs="Times New Roman"/>
          <w:szCs w:val="24"/>
        </w:rPr>
        <w:t>digunakan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akan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semakin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proofErr w:type="gramStart"/>
      <w:r w:rsidRPr="00946A57">
        <w:rPr>
          <w:rFonts w:cs="Times New Roman"/>
          <w:szCs w:val="24"/>
        </w:rPr>
        <w:t>rendah</w:t>
      </w:r>
      <w:proofErr w:type="spellEnd"/>
      <w:r w:rsidRPr="00946A57">
        <w:rPr>
          <w:rFonts w:cs="Times New Roman"/>
          <w:szCs w:val="24"/>
        </w:rPr>
        <w:t xml:space="preserve"> </w:t>
      </w:r>
      <w:r w:rsidR="00DB1F3E">
        <w:rPr>
          <w:rFonts w:cs="Times New Roman"/>
          <w:szCs w:val="24"/>
        </w:rPr>
        <w:t>.</w:t>
      </w:r>
      <w:r w:rsidRPr="00946A57">
        <w:rPr>
          <w:rFonts w:cs="Times New Roman"/>
          <w:szCs w:val="24"/>
        </w:rPr>
        <w:t>Jika</w:t>
      </w:r>
      <w:proofErr w:type="gramEnd"/>
      <w:r w:rsidRPr="00946A57">
        <w:rPr>
          <w:rFonts w:cs="Times New Roman"/>
          <w:szCs w:val="24"/>
        </w:rPr>
        <w:t xml:space="preserve"> markup yang </w:t>
      </w:r>
      <w:proofErr w:type="spellStart"/>
      <w:r w:rsidRPr="00946A57">
        <w:rPr>
          <w:rFonts w:cs="Times New Roman"/>
          <w:szCs w:val="24"/>
        </w:rPr>
        <w:t>ditetapkan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terlalu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tinggi</w:t>
      </w:r>
      <w:proofErr w:type="spellEnd"/>
      <w:r w:rsidRPr="00946A57">
        <w:rPr>
          <w:rFonts w:cs="Times New Roman"/>
          <w:szCs w:val="24"/>
        </w:rPr>
        <w:t xml:space="preserve">, </w:t>
      </w:r>
      <w:proofErr w:type="spellStart"/>
      <w:r w:rsidRPr="00946A57">
        <w:rPr>
          <w:rFonts w:cs="Times New Roman"/>
          <w:szCs w:val="24"/>
        </w:rPr>
        <w:t>maka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harga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jual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produk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atau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jasa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akan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menjadi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terlalu</w:t>
      </w:r>
      <w:proofErr w:type="spellEnd"/>
      <w:r w:rsidRPr="00946A57">
        <w:rPr>
          <w:rFonts w:cs="Times New Roman"/>
          <w:szCs w:val="24"/>
        </w:rPr>
        <w:t xml:space="preserve"> mahal, </w:t>
      </w:r>
      <w:proofErr w:type="spellStart"/>
      <w:r w:rsidRPr="00946A57">
        <w:rPr>
          <w:rFonts w:cs="Times New Roman"/>
          <w:szCs w:val="24"/>
        </w:rPr>
        <w:t>sehingga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konsumen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akan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cenderung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mencari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alternatif</w:t>
      </w:r>
      <w:proofErr w:type="spellEnd"/>
      <w:r w:rsidRPr="00946A57">
        <w:rPr>
          <w:rFonts w:cs="Times New Roman"/>
          <w:szCs w:val="24"/>
        </w:rPr>
        <w:t xml:space="preserve"> yang </w:t>
      </w:r>
      <w:proofErr w:type="spellStart"/>
      <w:r w:rsidRPr="00946A57">
        <w:rPr>
          <w:rFonts w:cs="Times New Roman"/>
          <w:szCs w:val="24"/>
        </w:rPr>
        <w:t>lebih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murah</w:t>
      </w:r>
      <w:proofErr w:type="spellEnd"/>
      <w:r w:rsidRPr="00946A57">
        <w:rPr>
          <w:rFonts w:cs="Times New Roman"/>
          <w:szCs w:val="24"/>
        </w:rPr>
        <w:t xml:space="preserve">. Oleh </w:t>
      </w:r>
      <w:proofErr w:type="spellStart"/>
      <w:r w:rsidRPr="00946A57">
        <w:rPr>
          <w:rFonts w:cs="Times New Roman"/>
          <w:szCs w:val="24"/>
        </w:rPr>
        <w:t>karena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itu</w:t>
      </w:r>
      <w:proofErr w:type="spellEnd"/>
      <w:r w:rsidRPr="00946A57">
        <w:rPr>
          <w:rFonts w:cs="Times New Roman"/>
          <w:szCs w:val="24"/>
        </w:rPr>
        <w:t xml:space="preserve">, </w:t>
      </w:r>
      <w:proofErr w:type="spellStart"/>
      <w:r w:rsidRPr="00946A57">
        <w:rPr>
          <w:rFonts w:cs="Times New Roman"/>
          <w:szCs w:val="24"/>
        </w:rPr>
        <w:t>penjual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harus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cermat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dalam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menentukan</w:t>
      </w:r>
      <w:proofErr w:type="spellEnd"/>
      <w:r w:rsidRPr="00946A57">
        <w:rPr>
          <w:rFonts w:cs="Times New Roman"/>
          <w:szCs w:val="24"/>
        </w:rPr>
        <w:t xml:space="preserve"> markup yang </w:t>
      </w:r>
      <w:proofErr w:type="spellStart"/>
      <w:r w:rsidRPr="00946A57">
        <w:rPr>
          <w:rFonts w:cs="Times New Roman"/>
          <w:szCs w:val="24"/>
        </w:rPr>
        <w:t>tepat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untuk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memperoleh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keuntungan</w:t>
      </w:r>
      <w:proofErr w:type="spellEnd"/>
      <w:r w:rsidRPr="00946A57">
        <w:rPr>
          <w:rFonts w:cs="Times New Roman"/>
          <w:szCs w:val="24"/>
        </w:rPr>
        <w:t xml:space="preserve"> optimal </w:t>
      </w:r>
      <w:proofErr w:type="spellStart"/>
      <w:r w:rsidRPr="00946A57">
        <w:rPr>
          <w:rFonts w:cs="Times New Roman"/>
          <w:szCs w:val="24"/>
        </w:rPr>
        <w:t>tanpa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mengurangi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daya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tarik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produk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atau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jasa</w:t>
      </w:r>
      <w:proofErr w:type="spellEnd"/>
      <w:r w:rsidRPr="00946A57">
        <w:rPr>
          <w:rFonts w:cs="Times New Roman"/>
          <w:szCs w:val="24"/>
        </w:rPr>
        <w:t xml:space="preserve"> yang </w:t>
      </w:r>
      <w:proofErr w:type="spellStart"/>
      <w:r w:rsidRPr="00946A57">
        <w:rPr>
          <w:rFonts w:cs="Times New Roman"/>
          <w:szCs w:val="24"/>
        </w:rPr>
        <w:t>ditawarkan</w:t>
      </w:r>
      <w:proofErr w:type="spellEnd"/>
      <w:r w:rsidRPr="00946A57">
        <w:rPr>
          <w:rFonts w:cs="Times New Roman"/>
          <w:szCs w:val="24"/>
        </w:rPr>
        <w:t xml:space="preserve">. Dalam </w:t>
      </w:r>
      <w:proofErr w:type="spellStart"/>
      <w:r w:rsidRPr="00946A57">
        <w:rPr>
          <w:rFonts w:cs="Times New Roman"/>
          <w:szCs w:val="24"/>
        </w:rPr>
        <w:t>bisnis</w:t>
      </w:r>
      <w:proofErr w:type="spellEnd"/>
      <w:r w:rsidRPr="00946A57">
        <w:rPr>
          <w:rFonts w:cs="Times New Roman"/>
          <w:szCs w:val="24"/>
        </w:rPr>
        <w:t xml:space="preserve">, markup </w:t>
      </w:r>
      <w:proofErr w:type="spellStart"/>
      <w:r w:rsidRPr="00946A57">
        <w:rPr>
          <w:rFonts w:cs="Times New Roman"/>
          <w:szCs w:val="24"/>
        </w:rPr>
        <w:t>dapat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dianggap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sebagai</w:t>
      </w:r>
      <w:proofErr w:type="spellEnd"/>
      <w:r w:rsidRPr="00946A57">
        <w:rPr>
          <w:rFonts w:cs="Times New Roman"/>
          <w:szCs w:val="24"/>
        </w:rPr>
        <w:t xml:space="preserve"> salah </w:t>
      </w:r>
      <w:proofErr w:type="spellStart"/>
      <w:r w:rsidRPr="00946A57">
        <w:rPr>
          <w:rFonts w:cs="Times New Roman"/>
          <w:szCs w:val="24"/>
        </w:rPr>
        <w:t>satu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indikator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keuntungan</w:t>
      </w:r>
      <w:proofErr w:type="spellEnd"/>
      <w:r w:rsidRPr="00946A57">
        <w:rPr>
          <w:rFonts w:cs="Times New Roman"/>
          <w:szCs w:val="24"/>
        </w:rPr>
        <w:t xml:space="preserve">. </w:t>
      </w:r>
      <w:proofErr w:type="spellStart"/>
      <w:r w:rsidRPr="00946A57">
        <w:rPr>
          <w:rFonts w:cs="Times New Roman"/>
          <w:szCs w:val="24"/>
        </w:rPr>
        <w:t>Semakin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tinggi</w:t>
      </w:r>
      <w:proofErr w:type="spellEnd"/>
      <w:r w:rsidRPr="00946A57">
        <w:rPr>
          <w:rFonts w:cs="Times New Roman"/>
          <w:szCs w:val="24"/>
        </w:rPr>
        <w:t xml:space="preserve"> </w:t>
      </w:r>
      <w:r w:rsidRPr="00D2666A">
        <w:rPr>
          <w:rFonts w:cs="Times New Roman"/>
          <w:i/>
          <w:iCs/>
          <w:szCs w:val="24"/>
        </w:rPr>
        <w:t>markup</w:t>
      </w:r>
      <w:r w:rsidRPr="00946A57">
        <w:rPr>
          <w:rFonts w:cs="Times New Roman"/>
          <w:szCs w:val="24"/>
        </w:rPr>
        <w:t xml:space="preserve"> yang </w:t>
      </w:r>
      <w:proofErr w:type="spellStart"/>
      <w:r w:rsidRPr="00946A57">
        <w:rPr>
          <w:rFonts w:cs="Times New Roman"/>
          <w:szCs w:val="24"/>
        </w:rPr>
        <w:t>digunakan</w:t>
      </w:r>
      <w:proofErr w:type="spellEnd"/>
      <w:r w:rsidRPr="00946A57">
        <w:rPr>
          <w:rFonts w:cs="Times New Roman"/>
          <w:szCs w:val="24"/>
        </w:rPr>
        <w:t xml:space="preserve">, </w:t>
      </w:r>
      <w:proofErr w:type="spellStart"/>
      <w:r w:rsidRPr="00946A57">
        <w:rPr>
          <w:rFonts w:cs="Times New Roman"/>
          <w:szCs w:val="24"/>
        </w:rPr>
        <w:t>maka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semakin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besar</w:t>
      </w:r>
      <w:proofErr w:type="spellEnd"/>
      <w:r w:rsidRPr="00946A57">
        <w:rPr>
          <w:rFonts w:cs="Times New Roman"/>
          <w:szCs w:val="24"/>
        </w:rPr>
        <w:t xml:space="preserve"> </w:t>
      </w:r>
      <w:proofErr w:type="spellStart"/>
      <w:r w:rsidRPr="00946A57">
        <w:rPr>
          <w:rFonts w:cs="Times New Roman"/>
          <w:szCs w:val="24"/>
        </w:rPr>
        <w:t>keuntungan</w:t>
      </w:r>
      <w:proofErr w:type="spellEnd"/>
      <w:r w:rsidRPr="00946A57">
        <w:rPr>
          <w:rFonts w:cs="Times New Roman"/>
          <w:szCs w:val="24"/>
        </w:rPr>
        <w:t xml:space="preserve"> yang </w:t>
      </w:r>
      <w:proofErr w:type="spellStart"/>
      <w:r w:rsidRPr="00946A57">
        <w:rPr>
          <w:rFonts w:cs="Times New Roman"/>
          <w:szCs w:val="24"/>
        </w:rPr>
        <w:t>dihasilkan</w:t>
      </w:r>
      <w:proofErr w:type="spellEnd"/>
      <w:r w:rsidRPr="00946A57">
        <w:rPr>
          <w:rFonts w:cs="Times New Roman"/>
          <w:szCs w:val="24"/>
        </w:rPr>
        <w:t xml:space="preserve"> (Darmawan</w:t>
      </w:r>
      <w:r w:rsidR="009226C0">
        <w:rPr>
          <w:rFonts w:cs="Times New Roman"/>
          <w:szCs w:val="24"/>
        </w:rPr>
        <w:t xml:space="preserve">, </w:t>
      </w:r>
      <w:r w:rsidRPr="00946A57">
        <w:rPr>
          <w:rFonts w:cs="Times New Roman"/>
          <w:szCs w:val="24"/>
        </w:rPr>
        <w:t>2023).</w:t>
      </w:r>
    </w:p>
    <w:p w14:paraId="1B27D15A" w14:textId="77777777" w:rsidR="00254EE0" w:rsidRPr="00946A57" w:rsidRDefault="00254EE0" w:rsidP="00946A57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</w:p>
    <w:p w14:paraId="5AFD7434" w14:textId="77777777" w:rsidR="008E6065" w:rsidRPr="00E70A99" w:rsidRDefault="008E6065" w:rsidP="00D94CC1">
      <w:pPr>
        <w:pStyle w:val="ListParagraph"/>
        <w:numPr>
          <w:ilvl w:val="0"/>
          <w:numId w:val="11"/>
        </w:numPr>
        <w:spacing w:after="0" w:line="480" w:lineRule="auto"/>
        <w:ind w:left="426" w:hanging="426"/>
        <w:rPr>
          <w:rFonts w:cs="Times New Roman"/>
          <w:i/>
          <w:iCs/>
          <w:szCs w:val="24"/>
        </w:rPr>
      </w:pPr>
      <w:r w:rsidRPr="00E70A99">
        <w:rPr>
          <w:rFonts w:cs="Times New Roman"/>
          <w:i/>
          <w:iCs/>
          <w:szCs w:val="24"/>
        </w:rPr>
        <w:lastRenderedPageBreak/>
        <w:t xml:space="preserve">Payback </w:t>
      </w:r>
    </w:p>
    <w:p w14:paraId="1F790A87" w14:textId="03D872F0" w:rsidR="008E6065" w:rsidRPr="00195F91" w:rsidRDefault="008E6065" w:rsidP="00195F91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E70A99">
        <w:rPr>
          <w:rFonts w:cs="Times New Roman"/>
          <w:szCs w:val="24"/>
        </w:rPr>
        <w:t xml:space="preserve">Metode </w:t>
      </w:r>
      <w:r w:rsidRPr="0013138D">
        <w:rPr>
          <w:rFonts w:cs="Times New Roman"/>
          <w:i/>
          <w:iCs/>
          <w:szCs w:val="24"/>
        </w:rPr>
        <w:t>payback period</w:t>
      </w:r>
      <w:r w:rsidRPr="00E70A99">
        <w:rPr>
          <w:rFonts w:cs="Times New Roman"/>
          <w:szCs w:val="24"/>
        </w:rPr>
        <w:t xml:space="preserve"> (PP) </w:t>
      </w:r>
      <w:proofErr w:type="spellStart"/>
      <w:r w:rsidRPr="00E70A99">
        <w:rPr>
          <w:rFonts w:cs="Times New Roman"/>
          <w:szCs w:val="24"/>
        </w:rPr>
        <w:t>adalah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suatu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periode</w:t>
      </w:r>
      <w:proofErr w:type="spellEnd"/>
      <w:r w:rsidRPr="00E70A99">
        <w:rPr>
          <w:rFonts w:cs="Times New Roman"/>
          <w:szCs w:val="24"/>
        </w:rPr>
        <w:t xml:space="preserve"> yang </w:t>
      </w:r>
      <w:proofErr w:type="spellStart"/>
      <w:r w:rsidRPr="00E70A99">
        <w:rPr>
          <w:rFonts w:cs="Times New Roman"/>
          <w:szCs w:val="24"/>
        </w:rPr>
        <w:t>diperlukan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untuk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dapat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menutup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kembali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pengeluaran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investasi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dengan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menggunakan</w:t>
      </w:r>
      <w:proofErr w:type="spellEnd"/>
      <w:r w:rsidRPr="00E70A99">
        <w:rPr>
          <w:rFonts w:cs="Times New Roman"/>
          <w:szCs w:val="24"/>
        </w:rPr>
        <w:t xml:space="preserve"> </w:t>
      </w:r>
      <w:r w:rsidRPr="0013138D">
        <w:rPr>
          <w:rFonts w:cs="Times New Roman"/>
          <w:i/>
          <w:iCs/>
          <w:szCs w:val="24"/>
        </w:rPr>
        <w:t>proceeds</w:t>
      </w:r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aliran</w:t>
      </w:r>
      <w:proofErr w:type="spellEnd"/>
      <w:r w:rsidRPr="00E70A99">
        <w:rPr>
          <w:rFonts w:cs="Times New Roman"/>
          <w:szCs w:val="24"/>
        </w:rPr>
        <w:t xml:space="preserve"> kas </w:t>
      </w:r>
      <w:proofErr w:type="spellStart"/>
      <w:r w:rsidRPr="00E70A99">
        <w:rPr>
          <w:rFonts w:cs="Times New Roman"/>
          <w:szCs w:val="24"/>
        </w:rPr>
        <w:t>netto</w:t>
      </w:r>
      <w:proofErr w:type="spellEnd"/>
      <w:r w:rsidRPr="00E70A99">
        <w:rPr>
          <w:rFonts w:cs="Times New Roman"/>
          <w:szCs w:val="24"/>
        </w:rPr>
        <w:t xml:space="preserve"> (</w:t>
      </w:r>
      <w:r w:rsidRPr="0013138D">
        <w:rPr>
          <w:rFonts w:cs="Times New Roman"/>
          <w:i/>
          <w:iCs/>
          <w:szCs w:val="24"/>
        </w:rPr>
        <w:t>net cash flow</w:t>
      </w:r>
      <w:r w:rsidRPr="00E70A99">
        <w:rPr>
          <w:rFonts w:cs="Times New Roman"/>
          <w:szCs w:val="24"/>
        </w:rPr>
        <w:t xml:space="preserve">), </w:t>
      </w:r>
      <w:proofErr w:type="spellStart"/>
      <w:r w:rsidRPr="00E70A99">
        <w:rPr>
          <w:rFonts w:cs="Times New Roman"/>
          <w:szCs w:val="24"/>
        </w:rPr>
        <w:t>atau</w:t>
      </w:r>
      <w:proofErr w:type="spellEnd"/>
      <w:r w:rsidRPr="00E70A99">
        <w:rPr>
          <w:rFonts w:cs="Times New Roman"/>
          <w:szCs w:val="24"/>
        </w:rPr>
        <w:t xml:space="preserve"> total </w:t>
      </w:r>
      <w:proofErr w:type="spellStart"/>
      <w:r w:rsidRPr="00E70A99">
        <w:rPr>
          <w:rFonts w:cs="Times New Roman"/>
          <w:szCs w:val="24"/>
        </w:rPr>
        <w:t>arus</w:t>
      </w:r>
      <w:proofErr w:type="spellEnd"/>
      <w:r w:rsidRPr="00E70A99">
        <w:rPr>
          <w:rFonts w:cs="Times New Roman"/>
          <w:szCs w:val="24"/>
        </w:rPr>
        <w:t xml:space="preserve"> kas </w:t>
      </w:r>
      <w:proofErr w:type="spellStart"/>
      <w:r w:rsidRPr="00E70A99">
        <w:rPr>
          <w:rFonts w:cs="Times New Roman"/>
          <w:szCs w:val="24"/>
        </w:rPr>
        <w:t>bersih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dalam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periode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tertentu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sama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dengan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pengeluaran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investasi</w:t>
      </w:r>
      <w:proofErr w:type="spellEnd"/>
      <w:r w:rsidRPr="00E70A99">
        <w:rPr>
          <w:rFonts w:cs="Times New Roman"/>
          <w:szCs w:val="24"/>
        </w:rPr>
        <w:t xml:space="preserve"> di </w:t>
      </w:r>
      <w:proofErr w:type="spellStart"/>
      <w:r w:rsidRPr="00E70A99">
        <w:rPr>
          <w:rFonts w:cs="Times New Roman"/>
          <w:szCs w:val="24"/>
        </w:rPr>
        <w:t>awal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periode</w:t>
      </w:r>
      <w:proofErr w:type="spellEnd"/>
      <w:r w:rsidRPr="00E70A99">
        <w:rPr>
          <w:rFonts w:cs="Times New Roman"/>
          <w:szCs w:val="24"/>
        </w:rPr>
        <w:t xml:space="preserve">. Jika </w:t>
      </w:r>
      <w:proofErr w:type="spellStart"/>
      <w:r w:rsidRPr="00E70A99">
        <w:rPr>
          <w:rFonts w:cs="Times New Roman"/>
          <w:szCs w:val="24"/>
        </w:rPr>
        <w:t>arus</w:t>
      </w:r>
      <w:proofErr w:type="spellEnd"/>
      <w:r w:rsidRPr="00E70A99">
        <w:rPr>
          <w:rFonts w:cs="Times New Roman"/>
          <w:szCs w:val="24"/>
        </w:rPr>
        <w:t xml:space="preserve"> kas </w:t>
      </w:r>
      <w:proofErr w:type="spellStart"/>
      <w:r w:rsidRPr="00E70A99">
        <w:rPr>
          <w:rFonts w:cs="Times New Roman"/>
          <w:szCs w:val="24"/>
        </w:rPr>
        <w:t>bersih</w:t>
      </w:r>
      <w:proofErr w:type="spellEnd"/>
      <w:r w:rsidRPr="00E70A99">
        <w:rPr>
          <w:rFonts w:cs="Times New Roman"/>
          <w:szCs w:val="24"/>
        </w:rPr>
        <w:t xml:space="preserve"> (</w:t>
      </w:r>
      <w:r w:rsidRPr="0013138D">
        <w:rPr>
          <w:rFonts w:cs="Times New Roman"/>
          <w:i/>
          <w:iCs/>
          <w:szCs w:val="24"/>
        </w:rPr>
        <w:t>proceeds</w:t>
      </w:r>
      <w:r w:rsidRPr="00E70A99">
        <w:rPr>
          <w:rFonts w:cs="Times New Roman"/>
          <w:szCs w:val="24"/>
        </w:rPr>
        <w:t xml:space="preserve">) </w:t>
      </w:r>
      <w:proofErr w:type="spellStart"/>
      <w:r w:rsidRPr="00E70A99">
        <w:rPr>
          <w:rFonts w:cs="Times New Roman"/>
          <w:szCs w:val="24"/>
        </w:rPr>
        <w:t>setiap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tahun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sama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jumlahnya</w:t>
      </w:r>
      <w:proofErr w:type="spellEnd"/>
      <w:r w:rsidRPr="00E70A99">
        <w:rPr>
          <w:rFonts w:cs="Times New Roman"/>
          <w:szCs w:val="24"/>
        </w:rPr>
        <w:t xml:space="preserve">, </w:t>
      </w:r>
      <w:proofErr w:type="spellStart"/>
      <w:r w:rsidRPr="00E70A99">
        <w:rPr>
          <w:rFonts w:cs="Times New Roman"/>
          <w:szCs w:val="24"/>
        </w:rPr>
        <w:t>maka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periode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pengembalian</w:t>
      </w:r>
      <w:proofErr w:type="spellEnd"/>
      <w:r w:rsidRPr="00E70A99">
        <w:rPr>
          <w:rFonts w:cs="Times New Roman"/>
          <w:szCs w:val="24"/>
        </w:rPr>
        <w:t xml:space="preserve"> (</w:t>
      </w:r>
      <w:r w:rsidRPr="0013138D">
        <w:rPr>
          <w:rFonts w:cs="Times New Roman"/>
          <w:i/>
          <w:iCs/>
          <w:szCs w:val="24"/>
        </w:rPr>
        <w:t>payback period</w:t>
      </w:r>
      <w:r w:rsidRPr="00E70A99">
        <w:rPr>
          <w:rFonts w:cs="Times New Roman"/>
          <w:szCs w:val="24"/>
        </w:rPr>
        <w:t xml:space="preserve">) </w:t>
      </w:r>
      <w:proofErr w:type="spellStart"/>
      <w:r w:rsidRPr="00E70A99">
        <w:rPr>
          <w:rFonts w:cs="Times New Roman"/>
          <w:szCs w:val="24"/>
        </w:rPr>
        <w:t>dari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suatu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investasi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dapat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dihitung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dengan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membagi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jumlah</w:t>
      </w:r>
      <w:proofErr w:type="spellEnd"/>
      <w:r w:rsidRPr="00E70A99">
        <w:rPr>
          <w:rFonts w:cs="Times New Roman"/>
          <w:szCs w:val="24"/>
        </w:rPr>
        <w:t xml:space="preserve"> total </w:t>
      </w:r>
      <w:proofErr w:type="spellStart"/>
      <w:r w:rsidRPr="00E70A99">
        <w:rPr>
          <w:rFonts w:cs="Times New Roman"/>
          <w:szCs w:val="24"/>
        </w:rPr>
        <w:t>investasi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dengan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arus</w:t>
      </w:r>
      <w:proofErr w:type="spellEnd"/>
      <w:r w:rsidRPr="00E70A99">
        <w:rPr>
          <w:rFonts w:cs="Times New Roman"/>
          <w:szCs w:val="24"/>
        </w:rPr>
        <w:t xml:space="preserve"> kas </w:t>
      </w:r>
      <w:proofErr w:type="spellStart"/>
      <w:r w:rsidRPr="00E70A99">
        <w:rPr>
          <w:rFonts w:cs="Times New Roman"/>
          <w:szCs w:val="24"/>
        </w:rPr>
        <w:t>tahunan</w:t>
      </w:r>
      <w:proofErr w:type="spellEnd"/>
      <w:r w:rsidRPr="00E70A99">
        <w:rPr>
          <w:rFonts w:cs="Times New Roman"/>
          <w:szCs w:val="24"/>
        </w:rPr>
        <w:t xml:space="preserve"> </w:t>
      </w:r>
      <w:proofErr w:type="spellStart"/>
      <w:r w:rsidRPr="00E70A99">
        <w:rPr>
          <w:rFonts w:cs="Times New Roman"/>
          <w:szCs w:val="24"/>
        </w:rPr>
        <w:t>tersebut</w:t>
      </w:r>
      <w:proofErr w:type="spellEnd"/>
      <w:r w:rsidRPr="00E70A99">
        <w:rPr>
          <w:rFonts w:cs="Times New Roman"/>
          <w:szCs w:val="24"/>
        </w:rPr>
        <w:t xml:space="preserve"> (Utari </w:t>
      </w:r>
      <w:r w:rsidRPr="009226C0">
        <w:rPr>
          <w:rFonts w:cs="Times New Roman"/>
          <w:i/>
          <w:iCs/>
          <w:szCs w:val="24"/>
        </w:rPr>
        <w:t>et al</w:t>
      </w:r>
      <w:r w:rsidRPr="00E70A99">
        <w:rPr>
          <w:rFonts w:cs="Times New Roman"/>
          <w:szCs w:val="24"/>
        </w:rPr>
        <w:t>.,</w:t>
      </w:r>
      <w:r w:rsidR="009226C0">
        <w:rPr>
          <w:rFonts w:cs="Times New Roman"/>
          <w:szCs w:val="24"/>
        </w:rPr>
        <w:t xml:space="preserve"> </w:t>
      </w:r>
      <w:r w:rsidRPr="00E70A99">
        <w:rPr>
          <w:rFonts w:cs="Times New Roman"/>
          <w:szCs w:val="24"/>
        </w:rPr>
        <w:t>2016)</w:t>
      </w:r>
      <w:r w:rsidR="00C25DE5">
        <w:rPr>
          <w:rFonts w:cs="Times New Roman"/>
          <w:szCs w:val="24"/>
        </w:rPr>
        <w:t>.</w:t>
      </w:r>
    </w:p>
    <w:p w14:paraId="0195A2E1" w14:textId="77777777" w:rsidR="008E6065" w:rsidRPr="009C2505" w:rsidRDefault="008E6065" w:rsidP="00D94CC1">
      <w:pPr>
        <w:pStyle w:val="Heading2"/>
        <w:numPr>
          <w:ilvl w:val="0"/>
          <w:numId w:val="33"/>
        </w:numPr>
        <w:spacing w:before="0" w:line="480" w:lineRule="auto"/>
        <w:ind w:left="425" w:hanging="426"/>
        <w:contextualSpacing/>
        <w:rPr>
          <w:noProof/>
          <w:lang w:val="id-ID"/>
        </w:rPr>
      </w:pPr>
      <w:bookmarkStart w:id="16" w:name="_Toc196458147"/>
      <w:bookmarkStart w:id="17" w:name="_Toc198753732"/>
      <w:r w:rsidRPr="009C2505">
        <w:rPr>
          <w:noProof/>
          <w:lang w:val="id-ID"/>
        </w:rPr>
        <w:t>Analisis SWOT</w:t>
      </w:r>
      <w:bookmarkEnd w:id="16"/>
      <w:bookmarkEnd w:id="17"/>
    </w:p>
    <w:p w14:paraId="6496504D" w14:textId="262FACCE" w:rsidR="008E6065" w:rsidRPr="008E3342" w:rsidRDefault="008E6065" w:rsidP="009C2505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8E3342">
        <w:rPr>
          <w:rFonts w:cs="Times New Roman"/>
          <w:szCs w:val="24"/>
        </w:rPr>
        <w:t>Analisis</w:t>
      </w:r>
      <w:proofErr w:type="spellEnd"/>
      <w:r w:rsidRPr="008E3342">
        <w:rPr>
          <w:rFonts w:cs="Times New Roman"/>
          <w:szCs w:val="24"/>
        </w:rPr>
        <w:t xml:space="preserve"> SWOT </w:t>
      </w:r>
      <w:proofErr w:type="spellStart"/>
      <w:r w:rsidRPr="008E3342">
        <w:rPr>
          <w:rFonts w:cs="Times New Roman"/>
          <w:szCs w:val="24"/>
        </w:rPr>
        <w:t>merupakan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alat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manajemen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stra</w:t>
      </w:r>
      <w:r w:rsidR="00FE7A85">
        <w:rPr>
          <w:rFonts w:cs="Times New Roman"/>
          <w:szCs w:val="24"/>
        </w:rPr>
        <w:t>te</w:t>
      </w:r>
      <w:r w:rsidRPr="008E3342">
        <w:rPr>
          <w:rFonts w:cs="Times New Roman"/>
          <w:szCs w:val="24"/>
        </w:rPr>
        <w:t>gis</w:t>
      </w:r>
      <w:proofErr w:type="spellEnd"/>
      <w:r w:rsidRPr="008E3342">
        <w:rPr>
          <w:rFonts w:cs="Times New Roman"/>
          <w:szCs w:val="24"/>
        </w:rPr>
        <w:t xml:space="preserve"> yang </w:t>
      </w:r>
      <w:proofErr w:type="spellStart"/>
      <w:r w:rsidRPr="008E3342">
        <w:rPr>
          <w:rFonts w:cs="Times New Roman"/>
          <w:szCs w:val="24"/>
        </w:rPr>
        <w:t>digunakan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untuk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mengevaluasi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kekuatan</w:t>
      </w:r>
      <w:proofErr w:type="spellEnd"/>
      <w:r w:rsidRPr="008E3342">
        <w:rPr>
          <w:rFonts w:cs="Times New Roman"/>
          <w:szCs w:val="24"/>
        </w:rPr>
        <w:t xml:space="preserve"> (</w:t>
      </w:r>
      <w:proofErr w:type="spellStart"/>
      <w:r w:rsidRPr="00EE1FB5">
        <w:rPr>
          <w:rFonts w:cs="Times New Roman"/>
          <w:i/>
          <w:iCs/>
          <w:szCs w:val="24"/>
        </w:rPr>
        <w:t>Strenght</w:t>
      </w:r>
      <w:proofErr w:type="spellEnd"/>
      <w:r w:rsidRPr="008E3342">
        <w:rPr>
          <w:rFonts w:cs="Times New Roman"/>
          <w:szCs w:val="24"/>
        </w:rPr>
        <w:t xml:space="preserve">), </w:t>
      </w:r>
      <w:proofErr w:type="spellStart"/>
      <w:r w:rsidRPr="008E3342">
        <w:rPr>
          <w:rFonts w:cs="Times New Roman"/>
          <w:szCs w:val="24"/>
        </w:rPr>
        <w:t>Kelemahan</w:t>
      </w:r>
      <w:proofErr w:type="spellEnd"/>
      <w:r w:rsidRPr="008E3342">
        <w:rPr>
          <w:rFonts w:cs="Times New Roman"/>
          <w:szCs w:val="24"/>
        </w:rPr>
        <w:t xml:space="preserve"> (</w:t>
      </w:r>
      <w:r w:rsidRPr="00EE1FB5">
        <w:rPr>
          <w:rFonts w:cs="Times New Roman"/>
          <w:i/>
          <w:iCs/>
          <w:szCs w:val="24"/>
        </w:rPr>
        <w:t>Weakness</w:t>
      </w:r>
      <w:r w:rsidRPr="008E3342">
        <w:rPr>
          <w:rFonts w:cs="Times New Roman"/>
          <w:szCs w:val="24"/>
        </w:rPr>
        <w:t xml:space="preserve">), </w:t>
      </w:r>
      <w:proofErr w:type="spellStart"/>
      <w:r w:rsidRPr="008E3342">
        <w:rPr>
          <w:rFonts w:cs="Times New Roman"/>
          <w:szCs w:val="24"/>
        </w:rPr>
        <w:t>Peluang</w:t>
      </w:r>
      <w:proofErr w:type="spellEnd"/>
      <w:r w:rsidRPr="008E3342">
        <w:rPr>
          <w:rFonts w:cs="Times New Roman"/>
          <w:szCs w:val="24"/>
        </w:rPr>
        <w:t xml:space="preserve"> (</w:t>
      </w:r>
      <w:r w:rsidRPr="00EE1FB5">
        <w:rPr>
          <w:rFonts w:cs="Times New Roman"/>
          <w:i/>
          <w:iCs/>
          <w:szCs w:val="24"/>
        </w:rPr>
        <w:t>Opp</w:t>
      </w:r>
      <w:r w:rsidR="00814910">
        <w:rPr>
          <w:rFonts w:cs="Times New Roman"/>
          <w:i/>
          <w:iCs/>
          <w:szCs w:val="24"/>
        </w:rPr>
        <w:t>o</w:t>
      </w:r>
      <w:r w:rsidRPr="00EE1FB5">
        <w:rPr>
          <w:rFonts w:cs="Times New Roman"/>
          <w:i/>
          <w:iCs/>
          <w:szCs w:val="24"/>
        </w:rPr>
        <w:t>rtunities</w:t>
      </w:r>
      <w:r w:rsidRPr="008E3342">
        <w:rPr>
          <w:rFonts w:cs="Times New Roman"/>
          <w:szCs w:val="24"/>
        </w:rPr>
        <w:t xml:space="preserve">), dan </w:t>
      </w:r>
      <w:proofErr w:type="spellStart"/>
      <w:r w:rsidRPr="008E3342">
        <w:rPr>
          <w:rFonts w:cs="Times New Roman"/>
          <w:szCs w:val="24"/>
        </w:rPr>
        <w:t>ancaman</w:t>
      </w:r>
      <w:proofErr w:type="spellEnd"/>
      <w:r w:rsidRPr="008E3342">
        <w:rPr>
          <w:rFonts w:cs="Times New Roman"/>
          <w:szCs w:val="24"/>
        </w:rPr>
        <w:t xml:space="preserve"> (</w:t>
      </w:r>
      <w:r w:rsidRPr="00EE1FB5">
        <w:rPr>
          <w:rFonts w:cs="Times New Roman"/>
          <w:i/>
          <w:iCs/>
          <w:szCs w:val="24"/>
        </w:rPr>
        <w:t>Threats</w:t>
      </w:r>
      <w:r w:rsidRPr="008E3342">
        <w:rPr>
          <w:rFonts w:cs="Times New Roman"/>
          <w:szCs w:val="24"/>
        </w:rPr>
        <w:t xml:space="preserve">) yang </w:t>
      </w:r>
      <w:proofErr w:type="spellStart"/>
      <w:r w:rsidRPr="008E3342">
        <w:rPr>
          <w:rFonts w:cs="Times New Roman"/>
          <w:szCs w:val="24"/>
        </w:rPr>
        <w:t>berkaitan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dengan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peluang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bisnis</w:t>
      </w:r>
      <w:proofErr w:type="spellEnd"/>
      <w:r w:rsidRPr="008E3342">
        <w:rPr>
          <w:rFonts w:cs="Times New Roman"/>
          <w:szCs w:val="24"/>
        </w:rPr>
        <w:t xml:space="preserve"> (Setiawan</w:t>
      </w:r>
      <w:r w:rsidR="009226C0">
        <w:rPr>
          <w:rFonts w:cs="Times New Roman"/>
          <w:szCs w:val="24"/>
        </w:rPr>
        <w:t xml:space="preserve"> </w:t>
      </w:r>
      <w:r w:rsidR="009226C0" w:rsidRPr="009226C0">
        <w:rPr>
          <w:rFonts w:cs="Times New Roman"/>
          <w:i/>
          <w:iCs/>
          <w:szCs w:val="24"/>
        </w:rPr>
        <w:t>et al</w:t>
      </w:r>
      <w:r w:rsidR="009226C0" w:rsidRPr="009226C0">
        <w:rPr>
          <w:rFonts w:cs="Times New Roman"/>
          <w:b/>
          <w:bCs/>
          <w:i/>
          <w:iCs/>
          <w:szCs w:val="24"/>
        </w:rPr>
        <w:t>.,</w:t>
      </w:r>
      <w:r w:rsidR="009226C0">
        <w:rPr>
          <w:rFonts w:cs="Times New Roman"/>
          <w:szCs w:val="24"/>
        </w:rPr>
        <w:t xml:space="preserve"> </w:t>
      </w:r>
      <w:r w:rsidRPr="008E3342">
        <w:rPr>
          <w:rFonts w:cs="Times New Roman"/>
          <w:szCs w:val="24"/>
        </w:rPr>
        <w:t xml:space="preserve">2024). </w:t>
      </w:r>
      <w:proofErr w:type="spellStart"/>
      <w:r w:rsidRPr="008E3342">
        <w:rPr>
          <w:rFonts w:cs="Times New Roman"/>
          <w:szCs w:val="24"/>
        </w:rPr>
        <w:t>Analisis</w:t>
      </w:r>
      <w:proofErr w:type="spellEnd"/>
      <w:r w:rsidRPr="008E3342">
        <w:rPr>
          <w:rFonts w:cs="Times New Roman"/>
          <w:szCs w:val="24"/>
        </w:rPr>
        <w:t xml:space="preserve"> SWOT </w:t>
      </w:r>
      <w:proofErr w:type="spellStart"/>
      <w:r w:rsidRPr="008E3342">
        <w:rPr>
          <w:rFonts w:cs="Times New Roman"/>
          <w:szCs w:val="24"/>
        </w:rPr>
        <w:t>membantu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kita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memahami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lebih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dalam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tentang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identitas</w:t>
      </w:r>
      <w:proofErr w:type="spellEnd"/>
      <w:r w:rsidRPr="008E3342">
        <w:rPr>
          <w:rFonts w:cs="Times New Roman"/>
          <w:szCs w:val="24"/>
        </w:rPr>
        <w:t xml:space="preserve"> dan </w:t>
      </w:r>
      <w:proofErr w:type="spellStart"/>
      <w:r w:rsidRPr="008E3342">
        <w:rPr>
          <w:rFonts w:cs="Times New Roman"/>
          <w:szCs w:val="24"/>
        </w:rPr>
        <w:t>pote</w:t>
      </w:r>
      <w:r w:rsidR="00814910">
        <w:rPr>
          <w:rFonts w:cs="Times New Roman"/>
          <w:szCs w:val="24"/>
        </w:rPr>
        <w:t>ndu</w:t>
      </w:r>
      <w:r w:rsidRPr="008E3342">
        <w:rPr>
          <w:rFonts w:cs="Times New Roman"/>
          <w:szCs w:val="24"/>
        </w:rPr>
        <w:t>nsi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diri</w:t>
      </w:r>
      <w:proofErr w:type="spellEnd"/>
      <w:r w:rsidRPr="008E3342">
        <w:rPr>
          <w:rFonts w:cs="Times New Roman"/>
          <w:szCs w:val="24"/>
        </w:rPr>
        <w:t xml:space="preserve">, </w:t>
      </w:r>
      <w:proofErr w:type="spellStart"/>
      <w:r w:rsidRPr="008E3342">
        <w:rPr>
          <w:rFonts w:cs="Times New Roman"/>
          <w:szCs w:val="24"/>
        </w:rPr>
        <w:t>sambil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mempertimbangkan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pengaruh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lingkungan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sosial</w:t>
      </w:r>
      <w:proofErr w:type="spellEnd"/>
      <w:r w:rsidRPr="008E3342">
        <w:rPr>
          <w:rFonts w:cs="Times New Roman"/>
          <w:szCs w:val="24"/>
        </w:rPr>
        <w:t xml:space="preserve"> di </w:t>
      </w:r>
      <w:proofErr w:type="spellStart"/>
      <w:r w:rsidRPr="008E3342">
        <w:rPr>
          <w:rFonts w:cs="Times New Roman"/>
          <w:szCs w:val="24"/>
        </w:rPr>
        <w:t>sekitar</w:t>
      </w:r>
      <w:proofErr w:type="spellEnd"/>
      <w:r w:rsidRPr="008E3342">
        <w:rPr>
          <w:rFonts w:cs="Times New Roman"/>
          <w:szCs w:val="24"/>
        </w:rPr>
        <w:t xml:space="preserve">. </w:t>
      </w:r>
      <w:proofErr w:type="spellStart"/>
      <w:r w:rsidRPr="008E3342">
        <w:rPr>
          <w:rFonts w:cs="Times New Roman"/>
          <w:szCs w:val="24"/>
        </w:rPr>
        <w:t>Dengan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mengenali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kondisi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sosial</w:t>
      </w:r>
      <w:proofErr w:type="spellEnd"/>
      <w:r w:rsidRPr="008E3342">
        <w:rPr>
          <w:rFonts w:cs="Times New Roman"/>
          <w:szCs w:val="24"/>
        </w:rPr>
        <w:t xml:space="preserve">, </w:t>
      </w:r>
      <w:proofErr w:type="spellStart"/>
      <w:r w:rsidRPr="008E3342">
        <w:rPr>
          <w:rFonts w:cs="Times New Roman"/>
          <w:szCs w:val="24"/>
        </w:rPr>
        <w:t>kita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dapat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mengidentifikasi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berbagai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peluang</w:t>
      </w:r>
      <w:proofErr w:type="spellEnd"/>
      <w:r w:rsidRPr="008E3342">
        <w:rPr>
          <w:rFonts w:cs="Times New Roman"/>
          <w:szCs w:val="24"/>
        </w:rPr>
        <w:t xml:space="preserve"> yang </w:t>
      </w:r>
      <w:proofErr w:type="spellStart"/>
      <w:r w:rsidRPr="008E3342">
        <w:rPr>
          <w:rFonts w:cs="Times New Roman"/>
          <w:szCs w:val="24"/>
        </w:rPr>
        <w:t>ada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dalam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diri</w:t>
      </w:r>
      <w:proofErr w:type="spellEnd"/>
      <w:r w:rsidRPr="008E3342">
        <w:rPr>
          <w:rFonts w:cs="Times New Roman"/>
          <w:szCs w:val="24"/>
        </w:rPr>
        <w:t xml:space="preserve">. </w:t>
      </w:r>
      <w:proofErr w:type="spellStart"/>
      <w:r w:rsidRPr="008E3342">
        <w:rPr>
          <w:rFonts w:cs="Times New Roman"/>
          <w:szCs w:val="24"/>
        </w:rPr>
        <w:t>Analisis</w:t>
      </w:r>
      <w:proofErr w:type="spellEnd"/>
      <w:r w:rsidRPr="008E3342">
        <w:rPr>
          <w:rFonts w:cs="Times New Roman"/>
          <w:szCs w:val="24"/>
        </w:rPr>
        <w:t xml:space="preserve"> SWOT </w:t>
      </w:r>
      <w:proofErr w:type="spellStart"/>
      <w:r w:rsidRPr="008E3342">
        <w:rPr>
          <w:rFonts w:cs="Times New Roman"/>
          <w:szCs w:val="24"/>
        </w:rPr>
        <w:t>merupakan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metode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perencanaan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strategis</w:t>
      </w:r>
      <w:proofErr w:type="spellEnd"/>
      <w:r w:rsidRPr="008E3342">
        <w:rPr>
          <w:rFonts w:cs="Times New Roman"/>
          <w:szCs w:val="24"/>
        </w:rPr>
        <w:t xml:space="preserve"> yang </w:t>
      </w:r>
      <w:proofErr w:type="spellStart"/>
      <w:r w:rsidRPr="008E3342">
        <w:rPr>
          <w:rFonts w:cs="Times New Roman"/>
          <w:szCs w:val="24"/>
        </w:rPr>
        <w:t>bertujuan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untuk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mengamati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serta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mengevaluasi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faktor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eksternal</w:t>
      </w:r>
      <w:proofErr w:type="spellEnd"/>
      <w:r w:rsidRPr="008E3342">
        <w:rPr>
          <w:rFonts w:cs="Times New Roman"/>
          <w:szCs w:val="24"/>
        </w:rPr>
        <w:t xml:space="preserve"> dan internal </w:t>
      </w:r>
      <w:proofErr w:type="spellStart"/>
      <w:r w:rsidRPr="008E3342">
        <w:rPr>
          <w:rFonts w:cs="Times New Roman"/>
          <w:szCs w:val="24"/>
        </w:rPr>
        <w:t>dalam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konteks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pencapaian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tujuan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bisnis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tertentu</w:t>
      </w:r>
      <w:proofErr w:type="spellEnd"/>
      <w:r w:rsidRPr="008E3342">
        <w:rPr>
          <w:rFonts w:cs="Times New Roman"/>
          <w:szCs w:val="24"/>
        </w:rPr>
        <w:t xml:space="preserve"> (</w:t>
      </w:r>
      <w:proofErr w:type="spellStart"/>
      <w:r w:rsidRPr="008E3342">
        <w:rPr>
          <w:rFonts w:cs="Times New Roman"/>
          <w:szCs w:val="24"/>
        </w:rPr>
        <w:t>Rangkuti</w:t>
      </w:r>
      <w:proofErr w:type="spellEnd"/>
      <w:r w:rsidRPr="008E3342">
        <w:rPr>
          <w:rFonts w:cs="Times New Roman"/>
          <w:szCs w:val="24"/>
        </w:rPr>
        <w:t>,</w:t>
      </w:r>
      <w:r w:rsidR="009226C0">
        <w:rPr>
          <w:rFonts w:cs="Times New Roman"/>
          <w:szCs w:val="24"/>
        </w:rPr>
        <w:t xml:space="preserve"> </w:t>
      </w:r>
      <w:r w:rsidRPr="008E3342">
        <w:rPr>
          <w:rFonts w:cs="Times New Roman"/>
          <w:szCs w:val="24"/>
        </w:rPr>
        <w:t>2015)</w:t>
      </w:r>
      <w:r w:rsidR="00C25DE5">
        <w:rPr>
          <w:rFonts w:cs="Times New Roman"/>
          <w:szCs w:val="24"/>
        </w:rPr>
        <w:t>.</w:t>
      </w:r>
    </w:p>
    <w:p w14:paraId="75938D83" w14:textId="77777777" w:rsidR="008E6065" w:rsidRPr="008E3342" w:rsidRDefault="008E6065" w:rsidP="009C2505">
      <w:pPr>
        <w:pStyle w:val="ListParagraph"/>
        <w:spacing w:after="0" w:line="480" w:lineRule="auto"/>
        <w:ind w:left="0"/>
        <w:rPr>
          <w:rFonts w:cs="Times New Roman"/>
          <w:szCs w:val="24"/>
        </w:rPr>
      </w:pPr>
      <w:proofErr w:type="spellStart"/>
      <w:r w:rsidRPr="008E3342">
        <w:rPr>
          <w:rFonts w:cs="Times New Roman"/>
          <w:szCs w:val="24"/>
        </w:rPr>
        <w:t>Penjelasan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tentang</w:t>
      </w:r>
      <w:proofErr w:type="spellEnd"/>
      <w:r w:rsidRPr="008E3342">
        <w:rPr>
          <w:rFonts w:cs="Times New Roman"/>
          <w:szCs w:val="24"/>
        </w:rPr>
        <w:t xml:space="preserve"> </w:t>
      </w:r>
      <w:proofErr w:type="spellStart"/>
      <w:r w:rsidRPr="008E3342">
        <w:rPr>
          <w:rFonts w:cs="Times New Roman"/>
          <w:szCs w:val="24"/>
        </w:rPr>
        <w:t>analisis</w:t>
      </w:r>
      <w:proofErr w:type="spellEnd"/>
      <w:r w:rsidRPr="008E3342">
        <w:rPr>
          <w:rFonts w:cs="Times New Roman"/>
          <w:szCs w:val="24"/>
        </w:rPr>
        <w:t xml:space="preserve"> SWOT </w:t>
      </w:r>
      <w:proofErr w:type="spellStart"/>
      <w:r w:rsidRPr="008E3342">
        <w:rPr>
          <w:rFonts w:cs="Times New Roman"/>
          <w:szCs w:val="24"/>
        </w:rPr>
        <w:t>menurut</w:t>
      </w:r>
      <w:proofErr w:type="spellEnd"/>
      <w:r w:rsidRPr="008E3342">
        <w:rPr>
          <w:rFonts w:cs="Times New Roman"/>
          <w:szCs w:val="24"/>
        </w:rPr>
        <w:t xml:space="preserve"> David (2021) </w:t>
      </w:r>
      <w:proofErr w:type="spellStart"/>
      <w:r w:rsidRPr="008E3342">
        <w:rPr>
          <w:rFonts w:cs="Times New Roman"/>
          <w:szCs w:val="24"/>
        </w:rPr>
        <w:t>yaitu</w:t>
      </w:r>
      <w:proofErr w:type="spellEnd"/>
      <w:r w:rsidRPr="008E3342">
        <w:rPr>
          <w:rFonts w:cs="Times New Roman"/>
          <w:szCs w:val="24"/>
        </w:rPr>
        <w:t>:</w:t>
      </w:r>
    </w:p>
    <w:p w14:paraId="38A8C357" w14:textId="77777777" w:rsidR="008E6065" w:rsidRDefault="008E6065" w:rsidP="00D94CC1">
      <w:pPr>
        <w:pStyle w:val="ListParagraph"/>
        <w:numPr>
          <w:ilvl w:val="0"/>
          <w:numId w:val="3"/>
        </w:numPr>
        <w:spacing w:after="0" w:line="480" w:lineRule="auto"/>
        <w:ind w:left="426" w:hanging="425"/>
        <w:rPr>
          <w:rFonts w:eastAsia="Times New Roman" w:cs="Times New Roman"/>
          <w:szCs w:val="24"/>
          <w:lang w:eastAsia="en-ID"/>
        </w:rPr>
      </w:pPr>
      <w:r w:rsidRPr="00B7428E">
        <w:rPr>
          <w:rFonts w:eastAsia="Times New Roman" w:cs="Times New Roman"/>
          <w:i/>
          <w:iCs/>
          <w:szCs w:val="24"/>
          <w:lang w:eastAsia="en-ID"/>
        </w:rPr>
        <w:t>Strength</w:t>
      </w:r>
      <w:r w:rsidRPr="00DE0EB8">
        <w:rPr>
          <w:rFonts w:eastAsia="Times New Roman" w:cs="Times New Roman"/>
          <w:szCs w:val="24"/>
          <w:lang w:eastAsia="en-ID"/>
        </w:rPr>
        <w:t xml:space="preserve"> (</w:t>
      </w:r>
      <w:proofErr w:type="spellStart"/>
      <w:r w:rsidRPr="00DE0EB8">
        <w:rPr>
          <w:rFonts w:eastAsia="Times New Roman" w:cs="Times New Roman"/>
          <w:szCs w:val="24"/>
          <w:lang w:eastAsia="en-ID"/>
        </w:rPr>
        <w:t>Kekuatan</w:t>
      </w:r>
      <w:proofErr w:type="spellEnd"/>
      <w:r w:rsidRPr="00DE0EB8">
        <w:rPr>
          <w:rFonts w:eastAsia="Times New Roman" w:cs="Times New Roman"/>
          <w:szCs w:val="24"/>
          <w:lang w:eastAsia="en-ID"/>
        </w:rPr>
        <w:t>)</w:t>
      </w:r>
    </w:p>
    <w:p w14:paraId="3D5AB80C" w14:textId="7595271E" w:rsidR="008E6065" w:rsidRPr="00B815A9" w:rsidRDefault="008E6065" w:rsidP="00B815A9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B815A9">
        <w:rPr>
          <w:rFonts w:cs="Times New Roman"/>
          <w:szCs w:val="24"/>
        </w:rPr>
        <w:t>Kekuatan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mencakup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sumber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daya</w:t>
      </w:r>
      <w:proofErr w:type="spellEnd"/>
      <w:r w:rsidRPr="00B815A9">
        <w:rPr>
          <w:rFonts w:cs="Times New Roman"/>
          <w:szCs w:val="24"/>
        </w:rPr>
        <w:t xml:space="preserve">, </w:t>
      </w:r>
      <w:proofErr w:type="spellStart"/>
      <w:r w:rsidRPr="00B815A9">
        <w:rPr>
          <w:rFonts w:cs="Times New Roman"/>
          <w:szCs w:val="24"/>
        </w:rPr>
        <w:t>kemampuan</w:t>
      </w:r>
      <w:proofErr w:type="spellEnd"/>
      <w:r w:rsidRPr="00B815A9">
        <w:rPr>
          <w:rFonts w:cs="Times New Roman"/>
          <w:szCs w:val="24"/>
        </w:rPr>
        <w:t xml:space="preserve">, </w:t>
      </w:r>
      <w:proofErr w:type="spellStart"/>
      <w:r w:rsidRPr="00B815A9">
        <w:rPr>
          <w:rFonts w:cs="Times New Roman"/>
          <w:szCs w:val="24"/>
        </w:rPr>
        <w:t>semua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aset</w:t>
      </w:r>
      <w:proofErr w:type="spellEnd"/>
      <w:r w:rsidRPr="00B815A9">
        <w:rPr>
          <w:rFonts w:cs="Times New Roman"/>
          <w:szCs w:val="24"/>
        </w:rPr>
        <w:t xml:space="preserve"> dan </w:t>
      </w:r>
      <w:proofErr w:type="spellStart"/>
      <w:r w:rsidRPr="00B815A9">
        <w:rPr>
          <w:rFonts w:cs="Times New Roman"/>
          <w:szCs w:val="24"/>
        </w:rPr>
        <w:t>kemampuan</w:t>
      </w:r>
      <w:proofErr w:type="spellEnd"/>
      <w:r w:rsidRPr="00B815A9">
        <w:rPr>
          <w:rFonts w:cs="Times New Roman"/>
          <w:szCs w:val="24"/>
        </w:rPr>
        <w:t xml:space="preserve"> yang </w:t>
      </w:r>
      <w:proofErr w:type="spellStart"/>
      <w:r w:rsidRPr="00B815A9">
        <w:rPr>
          <w:rFonts w:cs="Times New Roman"/>
          <w:szCs w:val="24"/>
        </w:rPr>
        <w:t>bisa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memberikan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perusahaan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keunggulan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kompetitif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dalam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="00DB1F3E">
        <w:rPr>
          <w:rFonts w:cs="Times New Roman"/>
          <w:szCs w:val="24"/>
        </w:rPr>
        <w:t>industr</w:t>
      </w:r>
      <w:r w:rsidR="00814910">
        <w:rPr>
          <w:rFonts w:cs="Times New Roman"/>
          <w:szCs w:val="24"/>
        </w:rPr>
        <w:t>i</w:t>
      </w:r>
      <w:proofErr w:type="spellEnd"/>
      <w:r w:rsidR="00DB1F3E">
        <w:rPr>
          <w:rFonts w:cs="Times New Roman"/>
          <w:szCs w:val="24"/>
        </w:rPr>
        <w:t xml:space="preserve">. </w:t>
      </w:r>
      <w:proofErr w:type="spellStart"/>
      <w:r w:rsidRPr="00B815A9">
        <w:rPr>
          <w:rFonts w:cs="Times New Roman"/>
          <w:szCs w:val="24"/>
        </w:rPr>
        <w:lastRenderedPageBreak/>
        <w:t>Contohnya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berupa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tim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manajemen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berkualitas</w:t>
      </w:r>
      <w:proofErr w:type="spellEnd"/>
      <w:r w:rsidRPr="00B815A9">
        <w:rPr>
          <w:rFonts w:cs="Times New Roman"/>
          <w:szCs w:val="24"/>
        </w:rPr>
        <w:t xml:space="preserve">, </w:t>
      </w:r>
      <w:proofErr w:type="spellStart"/>
      <w:r w:rsidRPr="00B815A9">
        <w:rPr>
          <w:rFonts w:cs="Times New Roman"/>
          <w:szCs w:val="24"/>
        </w:rPr>
        <w:t>merek</w:t>
      </w:r>
      <w:proofErr w:type="spellEnd"/>
      <w:r w:rsidRPr="00B815A9">
        <w:rPr>
          <w:rFonts w:cs="Times New Roman"/>
          <w:szCs w:val="24"/>
        </w:rPr>
        <w:t xml:space="preserve"> yang </w:t>
      </w:r>
      <w:proofErr w:type="spellStart"/>
      <w:r w:rsidRPr="00B815A9">
        <w:rPr>
          <w:rFonts w:cs="Times New Roman"/>
          <w:szCs w:val="24"/>
        </w:rPr>
        <w:t>kuat</w:t>
      </w:r>
      <w:proofErr w:type="spellEnd"/>
      <w:r w:rsidRPr="00B815A9">
        <w:rPr>
          <w:rFonts w:cs="Times New Roman"/>
          <w:szCs w:val="24"/>
        </w:rPr>
        <w:t xml:space="preserve"> dan </w:t>
      </w:r>
      <w:proofErr w:type="spellStart"/>
      <w:r w:rsidRPr="00B815A9">
        <w:rPr>
          <w:rFonts w:cs="Times New Roman"/>
          <w:szCs w:val="24"/>
        </w:rPr>
        <w:t>teknologi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canggih</w:t>
      </w:r>
      <w:proofErr w:type="spellEnd"/>
      <w:r w:rsidRPr="00B815A9">
        <w:rPr>
          <w:rFonts w:cs="Times New Roman"/>
          <w:szCs w:val="24"/>
        </w:rPr>
        <w:t>.</w:t>
      </w:r>
    </w:p>
    <w:p w14:paraId="5C537D39" w14:textId="77777777" w:rsidR="008E6065" w:rsidRPr="009C2505" w:rsidRDefault="008E6065" w:rsidP="00D94CC1">
      <w:pPr>
        <w:pStyle w:val="ListParagraph"/>
        <w:numPr>
          <w:ilvl w:val="0"/>
          <w:numId w:val="3"/>
        </w:numPr>
        <w:spacing w:after="0" w:line="480" w:lineRule="auto"/>
        <w:ind w:left="426" w:hanging="425"/>
        <w:rPr>
          <w:rFonts w:eastAsia="Times New Roman" w:cs="Times New Roman"/>
          <w:szCs w:val="24"/>
          <w:lang w:eastAsia="en-ID"/>
        </w:rPr>
      </w:pPr>
      <w:proofErr w:type="spellStart"/>
      <w:r w:rsidRPr="009C2505">
        <w:rPr>
          <w:rFonts w:eastAsia="Times New Roman" w:cs="Times New Roman"/>
          <w:szCs w:val="24"/>
          <w:lang w:eastAsia="en-ID"/>
        </w:rPr>
        <w:t>Kelemahan</w:t>
      </w:r>
      <w:proofErr w:type="spellEnd"/>
      <w:r w:rsidRPr="009C2505">
        <w:rPr>
          <w:rFonts w:eastAsia="Times New Roman" w:cs="Times New Roman"/>
          <w:szCs w:val="24"/>
          <w:lang w:eastAsia="en-ID"/>
        </w:rPr>
        <w:t xml:space="preserve"> (</w:t>
      </w:r>
      <w:r w:rsidRPr="009C2505">
        <w:rPr>
          <w:rFonts w:eastAsia="Times New Roman" w:cs="Times New Roman"/>
          <w:i/>
          <w:iCs/>
          <w:szCs w:val="24"/>
          <w:lang w:eastAsia="en-ID"/>
        </w:rPr>
        <w:t>Weakness</w:t>
      </w:r>
      <w:r w:rsidRPr="009C2505">
        <w:rPr>
          <w:rFonts w:eastAsia="Times New Roman" w:cs="Times New Roman"/>
          <w:szCs w:val="24"/>
          <w:lang w:eastAsia="en-ID"/>
        </w:rPr>
        <w:t>)</w:t>
      </w:r>
    </w:p>
    <w:p w14:paraId="1B8F77F6" w14:textId="39D4DBCF" w:rsidR="008E6065" w:rsidRPr="006362A5" w:rsidRDefault="008E6065" w:rsidP="006362A5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B815A9">
        <w:rPr>
          <w:rFonts w:cs="Times New Roman"/>
          <w:szCs w:val="24"/>
        </w:rPr>
        <w:t>Faktor-</w:t>
      </w:r>
      <w:proofErr w:type="spellStart"/>
      <w:r w:rsidRPr="00B815A9">
        <w:rPr>
          <w:rFonts w:cs="Times New Roman"/>
          <w:szCs w:val="24"/>
        </w:rPr>
        <w:t>faktor</w:t>
      </w:r>
      <w:proofErr w:type="spellEnd"/>
      <w:r w:rsidRPr="00B815A9">
        <w:rPr>
          <w:rFonts w:cs="Times New Roman"/>
          <w:szCs w:val="24"/>
        </w:rPr>
        <w:t xml:space="preserve"> internal yang </w:t>
      </w:r>
      <w:proofErr w:type="spellStart"/>
      <w:r w:rsidRPr="00B815A9">
        <w:rPr>
          <w:rFonts w:cs="Times New Roman"/>
          <w:szCs w:val="24"/>
        </w:rPr>
        <w:t>bisa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menghambat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kemampuan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perusahaan</w:t>
      </w:r>
      <w:proofErr w:type="spellEnd"/>
      <w:r w:rsidRPr="00B815A9">
        <w:rPr>
          <w:rFonts w:cs="Times New Roman"/>
          <w:szCs w:val="24"/>
        </w:rPr>
        <w:t xml:space="preserve">, </w:t>
      </w:r>
      <w:proofErr w:type="spellStart"/>
      <w:r w:rsidRPr="00B815A9">
        <w:rPr>
          <w:rFonts w:cs="Times New Roman"/>
          <w:szCs w:val="24"/>
        </w:rPr>
        <w:t>termasuk</w:t>
      </w:r>
      <w:proofErr w:type="spellEnd"/>
      <w:r w:rsidRPr="00B815A9">
        <w:rPr>
          <w:rFonts w:cs="Times New Roman"/>
          <w:szCs w:val="24"/>
        </w:rPr>
        <w:t xml:space="preserve"> proses internal yang </w:t>
      </w:r>
      <w:proofErr w:type="spellStart"/>
      <w:r w:rsidRPr="00B815A9">
        <w:rPr>
          <w:rFonts w:cs="Times New Roman"/>
          <w:szCs w:val="24"/>
        </w:rPr>
        <w:t>tidak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efisien</w:t>
      </w:r>
      <w:proofErr w:type="spellEnd"/>
      <w:r w:rsidRPr="00B815A9">
        <w:rPr>
          <w:rFonts w:cs="Times New Roman"/>
          <w:szCs w:val="24"/>
        </w:rPr>
        <w:t xml:space="preserve">, </w:t>
      </w:r>
      <w:proofErr w:type="spellStart"/>
      <w:r w:rsidRPr="00B815A9">
        <w:rPr>
          <w:rFonts w:cs="Times New Roman"/>
          <w:szCs w:val="24"/>
        </w:rPr>
        <w:t>inovasi</w:t>
      </w:r>
      <w:proofErr w:type="spellEnd"/>
      <w:r w:rsidRPr="00B815A9">
        <w:rPr>
          <w:rFonts w:cs="Times New Roman"/>
          <w:szCs w:val="24"/>
        </w:rPr>
        <w:t xml:space="preserve"> yang </w:t>
      </w:r>
      <w:proofErr w:type="spellStart"/>
      <w:r w:rsidRPr="00B815A9">
        <w:rPr>
          <w:rFonts w:cs="Times New Roman"/>
          <w:szCs w:val="24"/>
        </w:rPr>
        <w:t>kurang</w:t>
      </w:r>
      <w:proofErr w:type="spellEnd"/>
      <w:r w:rsidRPr="00B815A9">
        <w:rPr>
          <w:rFonts w:cs="Times New Roman"/>
          <w:szCs w:val="24"/>
        </w:rPr>
        <w:t xml:space="preserve"> dan </w:t>
      </w:r>
      <w:proofErr w:type="spellStart"/>
      <w:r w:rsidRPr="00B815A9">
        <w:rPr>
          <w:rFonts w:cs="Times New Roman"/>
          <w:szCs w:val="24"/>
        </w:rPr>
        <w:t>keterbatasan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sumber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daya</w:t>
      </w:r>
      <w:proofErr w:type="spellEnd"/>
      <w:r w:rsidR="00DB1F3E">
        <w:rPr>
          <w:rFonts w:cs="Times New Roman"/>
          <w:szCs w:val="24"/>
        </w:rPr>
        <w:t>.</w:t>
      </w:r>
      <w:r w:rsidRPr="006362A5">
        <w:rPr>
          <w:rFonts w:eastAsia="Times New Roman" w:cs="Times New Roman"/>
          <w:szCs w:val="24"/>
          <w:lang w:eastAsia="en-ID"/>
        </w:rPr>
        <w:t xml:space="preserve"> </w:t>
      </w:r>
    </w:p>
    <w:p w14:paraId="69F9EB89" w14:textId="77777777" w:rsidR="008E6065" w:rsidRPr="009C2505" w:rsidRDefault="008E6065" w:rsidP="00D94CC1">
      <w:pPr>
        <w:pStyle w:val="ListParagraph"/>
        <w:numPr>
          <w:ilvl w:val="0"/>
          <w:numId w:val="3"/>
        </w:numPr>
        <w:spacing w:after="0" w:line="480" w:lineRule="auto"/>
        <w:ind w:left="426" w:hanging="425"/>
        <w:rPr>
          <w:rFonts w:eastAsia="Times New Roman" w:cs="Times New Roman"/>
          <w:szCs w:val="24"/>
          <w:lang w:eastAsia="en-ID"/>
        </w:rPr>
      </w:pPr>
      <w:proofErr w:type="spellStart"/>
      <w:r w:rsidRPr="009C2505">
        <w:rPr>
          <w:rFonts w:eastAsia="Times New Roman" w:cs="Times New Roman"/>
          <w:szCs w:val="24"/>
          <w:lang w:eastAsia="en-ID"/>
        </w:rPr>
        <w:t>Peluang</w:t>
      </w:r>
      <w:proofErr w:type="spellEnd"/>
      <w:r w:rsidRPr="009C2505">
        <w:rPr>
          <w:rFonts w:eastAsia="Times New Roman" w:cs="Times New Roman"/>
          <w:szCs w:val="24"/>
          <w:lang w:eastAsia="en-ID"/>
        </w:rPr>
        <w:t xml:space="preserve"> (</w:t>
      </w:r>
      <w:r w:rsidRPr="009C2505">
        <w:rPr>
          <w:rFonts w:eastAsia="Times New Roman" w:cs="Times New Roman"/>
          <w:i/>
          <w:iCs/>
          <w:szCs w:val="24"/>
          <w:lang w:eastAsia="en-ID"/>
        </w:rPr>
        <w:t>Opportunities</w:t>
      </w:r>
      <w:r w:rsidRPr="009C2505">
        <w:rPr>
          <w:rFonts w:eastAsia="Times New Roman" w:cs="Times New Roman"/>
          <w:szCs w:val="24"/>
          <w:lang w:eastAsia="en-ID"/>
        </w:rPr>
        <w:t>)</w:t>
      </w:r>
    </w:p>
    <w:p w14:paraId="33CDD870" w14:textId="0605A2F0" w:rsidR="008E6065" w:rsidRPr="00B815A9" w:rsidRDefault="008E6065" w:rsidP="00B815A9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B815A9">
        <w:rPr>
          <w:rFonts w:cs="Times New Roman"/>
          <w:szCs w:val="24"/>
        </w:rPr>
        <w:t xml:space="preserve">Faktor </w:t>
      </w:r>
      <w:proofErr w:type="spellStart"/>
      <w:r w:rsidRPr="00B815A9">
        <w:rPr>
          <w:rFonts w:cs="Times New Roman"/>
          <w:szCs w:val="24"/>
        </w:rPr>
        <w:t>eksternal</w:t>
      </w:r>
      <w:proofErr w:type="spellEnd"/>
      <w:r w:rsidRPr="00B815A9">
        <w:rPr>
          <w:rFonts w:cs="Times New Roman"/>
          <w:szCs w:val="24"/>
        </w:rPr>
        <w:t xml:space="preserve"> yang </w:t>
      </w:r>
      <w:proofErr w:type="spellStart"/>
      <w:r w:rsidRPr="00B815A9">
        <w:rPr>
          <w:rFonts w:cs="Times New Roman"/>
          <w:szCs w:val="24"/>
        </w:rPr>
        <w:t>dapat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dimanfaatkan</w:t>
      </w:r>
      <w:proofErr w:type="spellEnd"/>
      <w:r w:rsidRPr="00B815A9">
        <w:rPr>
          <w:rFonts w:cs="Times New Roman"/>
          <w:szCs w:val="24"/>
        </w:rPr>
        <w:t xml:space="preserve"> oleh </w:t>
      </w:r>
      <w:proofErr w:type="spellStart"/>
      <w:r w:rsidRPr="00B815A9">
        <w:rPr>
          <w:rFonts w:cs="Times New Roman"/>
          <w:szCs w:val="24"/>
        </w:rPr>
        <w:t>perusahaan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untuk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keuntungan</w:t>
      </w:r>
      <w:proofErr w:type="spellEnd"/>
      <w:r w:rsidRPr="00B815A9">
        <w:rPr>
          <w:rFonts w:cs="Times New Roman"/>
          <w:szCs w:val="24"/>
        </w:rPr>
        <w:t xml:space="preserve">. Meliputi </w:t>
      </w:r>
      <w:proofErr w:type="spellStart"/>
      <w:r w:rsidRPr="00B815A9">
        <w:rPr>
          <w:rFonts w:cs="Times New Roman"/>
          <w:szCs w:val="24"/>
        </w:rPr>
        <w:t>perkembangan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teknologi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baru</w:t>
      </w:r>
      <w:proofErr w:type="spellEnd"/>
      <w:r w:rsidRPr="00B815A9">
        <w:rPr>
          <w:rFonts w:cs="Times New Roman"/>
          <w:szCs w:val="24"/>
        </w:rPr>
        <w:t xml:space="preserve">, </w:t>
      </w:r>
      <w:proofErr w:type="spellStart"/>
      <w:r w:rsidRPr="00B815A9">
        <w:rPr>
          <w:rFonts w:cs="Times New Roman"/>
          <w:szCs w:val="24"/>
        </w:rPr>
        <w:t>perubahan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tren</w:t>
      </w:r>
      <w:proofErr w:type="spellEnd"/>
      <w:r w:rsidRPr="00B815A9">
        <w:rPr>
          <w:rFonts w:cs="Times New Roman"/>
          <w:szCs w:val="24"/>
        </w:rPr>
        <w:t xml:space="preserve"> pasar </w:t>
      </w:r>
      <w:proofErr w:type="spellStart"/>
      <w:r w:rsidRPr="00B815A9">
        <w:rPr>
          <w:rFonts w:cs="Times New Roman"/>
          <w:szCs w:val="24"/>
        </w:rPr>
        <w:t>serta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prospek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perluasan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jangkauan</w:t>
      </w:r>
      <w:proofErr w:type="spellEnd"/>
      <w:r w:rsidRPr="00B815A9">
        <w:rPr>
          <w:rFonts w:cs="Times New Roman"/>
          <w:szCs w:val="24"/>
        </w:rPr>
        <w:t xml:space="preserve"> pasar</w:t>
      </w:r>
      <w:r w:rsidR="00DB1F3E">
        <w:rPr>
          <w:rFonts w:cs="Times New Roman"/>
          <w:szCs w:val="24"/>
        </w:rPr>
        <w:t>.</w:t>
      </w:r>
    </w:p>
    <w:p w14:paraId="7AF50937" w14:textId="77777777" w:rsidR="008E6065" w:rsidRPr="009C2505" w:rsidRDefault="008E6065" w:rsidP="00D94CC1">
      <w:pPr>
        <w:pStyle w:val="ListParagraph"/>
        <w:numPr>
          <w:ilvl w:val="0"/>
          <w:numId w:val="3"/>
        </w:numPr>
        <w:spacing w:after="0" w:line="480" w:lineRule="auto"/>
        <w:ind w:left="426" w:hanging="425"/>
        <w:rPr>
          <w:rFonts w:eastAsia="Times New Roman" w:cs="Times New Roman"/>
          <w:szCs w:val="24"/>
          <w:lang w:eastAsia="en-ID"/>
        </w:rPr>
      </w:pPr>
      <w:proofErr w:type="spellStart"/>
      <w:r w:rsidRPr="009C2505">
        <w:rPr>
          <w:rFonts w:eastAsia="Times New Roman" w:cs="Times New Roman"/>
          <w:szCs w:val="24"/>
          <w:lang w:eastAsia="en-ID"/>
        </w:rPr>
        <w:t>Ancaman</w:t>
      </w:r>
      <w:proofErr w:type="spellEnd"/>
      <w:r w:rsidRPr="009C2505">
        <w:rPr>
          <w:rFonts w:eastAsia="Times New Roman" w:cs="Times New Roman"/>
          <w:szCs w:val="24"/>
          <w:lang w:eastAsia="en-ID"/>
        </w:rPr>
        <w:t xml:space="preserve"> (</w:t>
      </w:r>
      <w:r w:rsidRPr="009C2505">
        <w:rPr>
          <w:rFonts w:eastAsia="Times New Roman" w:cs="Times New Roman"/>
          <w:i/>
          <w:iCs/>
          <w:szCs w:val="24"/>
          <w:lang w:eastAsia="en-ID"/>
        </w:rPr>
        <w:t>Threats</w:t>
      </w:r>
      <w:r w:rsidRPr="009C2505">
        <w:rPr>
          <w:rFonts w:eastAsia="Times New Roman" w:cs="Times New Roman"/>
          <w:szCs w:val="24"/>
          <w:lang w:eastAsia="en-ID"/>
        </w:rPr>
        <w:t>)</w:t>
      </w:r>
    </w:p>
    <w:p w14:paraId="797A3721" w14:textId="729015D7" w:rsidR="00B815A9" w:rsidRPr="00B815A9" w:rsidRDefault="008E6065" w:rsidP="00B815A9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B815A9">
        <w:rPr>
          <w:rFonts w:cs="Times New Roman"/>
          <w:szCs w:val="24"/>
        </w:rPr>
        <w:t>Faktor-</w:t>
      </w:r>
      <w:proofErr w:type="spellStart"/>
      <w:r w:rsidRPr="00B815A9">
        <w:rPr>
          <w:rFonts w:cs="Times New Roman"/>
          <w:szCs w:val="24"/>
        </w:rPr>
        <w:t>faktor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eksternal</w:t>
      </w:r>
      <w:proofErr w:type="spellEnd"/>
      <w:r w:rsidRPr="00B815A9">
        <w:rPr>
          <w:rFonts w:cs="Times New Roman"/>
          <w:szCs w:val="24"/>
        </w:rPr>
        <w:t xml:space="preserve"> yang </w:t>
      </w:r>
      <w:proofErr w:type="spellStart"/>
      <w:r w:rsidRPr="00B815A9">
        <w:rPr>
          <w:rFonts w:cs="Times New Roman"/>
          <w:szCs w:val="24"/>
        </w:rPr>
        <w:t>dapat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mengancam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kesuksesan</w:t>
      </w:r>
      <w:proofErr w:type="spellEnd"/>
      <w:r w:rsidRPr="00B815A9">
        <w:rPr>
          <w:rFonts w:cs="Times New Roman"/>
          <w:szCs w:val="24"/>
        </w:rPr>
        <w:t xml:space="preserve"> Perusahaan. Meliputi </w:t>
      </w:r>
      <w:proofErr w:type="spellStart"/>
      <w:r w:rsidRPr="00B815A9">
        <w:rPr>
          <w:rFonts w:cs="Times New Roman"/>
          <w:szCs w:val="24"/>
        </w:rPr>
        <w:t>berupa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persaingan</w:t>
      </w:r>
      <w:proofErr w:type="spellEnd"/>
      <w:r w:rsidRPr="00B815A9">
        <w:rPr>
          <w:rFonts w:cs="Times New Roman"/>
          <w:szCs w:val="24"/>
        </w:rPr>
        <w:t xml:space="preserve"> yang </w:t>
      </w:r>
      <w:proofErr w:type="spellStart"/>
      <w:r w:rsidRPr="00B815A9">
        <w:rPr>
          <w:rFonts w:cs="Times New Roman"/>
          <w:szCs w:val="24"/>
        </w:rPr>
        <w:t>kuat</w:t>
      </w:r>
      <w:proofErr w:type="spellEnd"/>
      <w:r w:rsidRPr="00B815A9">
        <w:rPr>
          <w:rFonts w:cs="Times New Roman"/>
          <w:szCs w:val="24"/>
        </w:rPr>
        <w:t xml:space="preserve">, </w:t>
      </w:r>
      <w:proofErr w:type="spellStart"/>
      <w:r w:rsidRPr="00B815A9">
        <w:rPr>
          <w:rFonts w:cs="Times New Roman"/>
          <w:szCs w:val="24"/>
        </w:rPr>
        <w:t>pergantian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peraturan</w:t>
      </w:r>
      <w:proofErr w:type="spellEnd"/>
      <w:r w:rsidRPr="00B815A9">
        <w:rPr>
          <w:rFonts w:cs="Times New Roman"/>
          <w:szCs w:val="24"/>
        </w:rPr>
        <w:t xml:space="preserve"> yang </w:t>
      </w:r>
      <w:proofErr w:type="spellStart"/>
      <w:r w:rsidRPr="00B815A9">
        <w:rPr>
          <w:rFonts w:cs="Times New Roman"/>
          <w:szCs w:val="24"/>
        </w:rPr>
        <w:t>berimbas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buruk</w:t>
      </w:r>
      <w:proofErr w:type="spellEnd"/>
      <w:r w:rsidRPr="00B815A9">
        <w:rPr>
          <w:rFonts w:cs="Times New Roman"/>
          <w:szCs w:val="24"/>
        </w:rPr>
        <w:t xml:space="preserve"> dan </w:t>
      </w:r>
      <w:proofErr w:type="spellStart"/>
      <w:r w:rsidRPr="00B815A9">
        <w:rPr>
          <w:rFonts w:cs="Times New Roman"/>
          <w:szCs w:val="24"/>
        </w:rPr>
        <w:t>perubahan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kecenderungan</w:t>
      </w:r>
      <w:proofErr w:type="spellEnd"/>
      <w:r w:rsidRPr="00B815A9">
        <w:rPr>
          <w:rFonts w:cs="Times New Roman"/>
          <w:szCs w:val="24"/>
        </w:rPr>
        <w:t xml:space="preserve"> </w:t>
      </w:r>
      <w:proofErr w:type="spellStart"/>
      <w:r w:rsidRPr="00B815A9">
        <w:rPr>
          <w:rFonts w:cs="Times New Roman"/>
          <w:szCs w:val="24"/>
        </w:rPr>
        <w:t>pembeli</w:t>
      </w:r>
      <w:proofErr w:type="spellEnd"/>
      <w:r w:rsidRPr="00B815A9">
        <w:rPr>
          <w:rFonts w:cs="Times New Roman"/>
          <w:szCs w:val="24"/>
        </w:rPr>
        <w:t>.</w:t>
      </w:r>
    </w:p>
    <w:p w14:paraId="410B7F34" w14:textId="38F6824B" w:rsidR="008E6065" w:rsidRPr="00EF1165" w:rsidRDefault="008E6065" w:rsidP="00B815A9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EF1165">
        <w:rPr>
          <w:rFonts w:cs="Times New Roman"/>
          <w:szCs w:val="24"/>
        </w:rPr>
        <w:t>Setelah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identifikasi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kekuatan</w:t>
      </w:r>
      <w:proofErr w:type="spellEnd"/>
      <w:r w:rsidRPr="00EF1165">
        <w:rPr>
          <w:rFonts w:cs="Times New Roman"/>
          <w:szCs w:val="24"/>
        </w:rPr>
        <w:t xml:space="preserve">, </w:t>
      </w:r>
      <w:proofErr w:type="spellStart"/>
      <w:r w:rsidRPr="00EF1165">
        <w:rPr>
          <w:rFonts w:cs="Times New Roman"/>
          <w:szCs w:val="24"/>
        </w:rPr>
        <w:t>kelemahan</w:t>
      </w:r>
      <w:proofErr w:type="spellEnd"/>
      <w:r w:rsidRPr="00EF1165">
        <w:rPr>
          <w:rFonts w:cs="Times New Roman"/>
          <w:szCs w:val="24"/>
        </w:rPr>
        <w:t xml:space="preserve">, </w:t>
      </w:r>
      <w:proofErr w:type="spellStart"/>
      <w:r w:rsidRPr="00EF1165">
        <w:rPr>
          <w:rFonts w:cs="Times New Roman"/>
          <w:szCs w:val="24"/>
        </w:rPr>
        <w:t>peluang</w:t>
      </w:r>
      <w:proofErr w:type="spellEnd"/>
      <w:r w:rsidRPr="00EF1165">
        <w:rPr>
          <w:rFonts w:cs="Times New Roman"/>
          <w:szCs w:val="24"/>
        </w:rPr>
        <w:t xml:space="preserve"> dan </w:t>
      </w:r>
      <w:proofErr w:type="spellStart"/>
      <w:r w:rsidRPr="00EF1165">
        <w:rPr>
          <w:rFonts w:cs="Times New Roman"/>
          <w:szCs w:val="24"/>
        </w:rPr>
        <w:t>ancaman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telah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dijalani</w:t>
      </w:r>
      <w:proofErr w:type="spellEnd"/>
      <w:r w:rsidRPr="00EF1165">
        <w:rPr>
          <w:rFonts w:cs="Times New Roman"/>
          <w:szCs w:val="24"/>
        </w:rPr>
        <w:t xml:space="preserve">, </w:t>
      </w:r>
      <w:proofErr w:type="spellStart"/>
      <w:r w:rsidRPr="00EF1165">
        <w:rPr>
          <w:rFonts w:cs="Times New Roman"/>
          <w:szCs w:val="24"/>
        </w:rPr>
        <w:t>perusahaan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dapat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menggunakan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wawasan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itu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untuk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menetapkan</w:t>
      </w:r>
      <w:proofErr w:type="spellEnd"/>
      <w:r w:rsidRPr="00EF1165">
        <w:rPr>
          <w:rFonts w:cs="Times New Roman"/>
          <w:szCs w:val="24"/>
        </w:rPr>
        <w:t xml:space="preserve"> strategi yang </w:t>
      </w:r>
      <w:proofErr w:type="spellStart"/>
      <w:r w:rsidRPr="00EF1165">
        <w:rPr>
          <w:rFonts w:cs="Times New Roman"/>
          <w:szCs w:val="24"/>
        </w:rPr>
        <w:t>sesuai</w:t>
      </w:r>
      <w:proofErr w:type="spellEnd"/>
      <w:r w:rsidRPr="00EF1165">
        <w:rPr>
          <w:rFonts w:cs="Times New Roman"/>
          <w:szCs w:val="24"/>
        </w:rPr>
        <w:t xml:space="preserve">. Strategi </w:t>
      </w:r>
      <w:proofErr w:type="spellStart"/>
      <w:r w:rsidRPr="00EF1165">
        <w:rPr>
          <w:rFonts w:cs="Times New Roman"/>
          <w:szCs w:val="24"/>
        </w:rPr>
        <w:t>bisa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meliputi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kekuatan</w:t>
      </w:r>
      <w:proofErr w:type="spellEnd"/>
      <w:r w:rsidRPr="00EF1165">
        <w:rPr>
          <w:rFonts w:cs="Times New Roman"/>
          <w:szCs w:val="24"/>
        </w:rPr>
        <w:t xml:space="preserve"> internal </w:t>
      </w:r>
      <w:proofErr w:type="spellStart"/>
      <w:r w:rsidRPr="00EF1165">
        <w:rPr>
          <w:rFonts w:cs="Times New Roman"/>
          <w:szCs w:val="24"/>
        </w:rPr>
        <w:t>untuk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mengejar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peluang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eksternal</w:t>
      </w:r>
      <w:proofErr w:type="spellEnd"/>
      <w:r w:rsidRPr="00EF1165">
        <w:rPr>
          <w:rFonts w:cs="Times New Roman"/>
          <w:szCs w:val="24"/>
        </w:rPr>
        <w:t xml:space="preserve"> dan </w:t>
      </w:r>
      <w:proofErr w:type="spellStart"/>
      <w:r w:rsidRPr="00EF1165">
        <w:rPr>
          <w:rFonts w:cs="Times New Roman"/>
          <w:szCs w:val="24"/>
        </w:rPr>
        <w:t>mengatasi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ancaman</w:t>
      </w:r>
      <w:proofErr w:type="spellEnd"/>
      <w:r w:rsidRPr="00EF1165">
        <w:rPr>
          <w:rFonts w:cs="Times New Roman"/>
          <w:szCs w:val="24"/>
        </w:rPr>
        <w:t xml:space="preserve"> yang </w:t>
      </w:r>
      <w:proofErr w:type="spellStart"/>
      <w:r w:rsidRPr="00EF1165">
        <w:rPr>
          <w:rFonts w:cs="Times New Roman"/>
          <w:szCs w:val="24"/>
        </w:rPr>
        <w:t>ada</w:t>
      </w:r>
      <w:proofErr w:type="spellEnd"/>
      <w:r w:rsidR="00DB1F3E">
        <w:rPr>
          <w:rFonts w:cs="Times New Roman"/>
          <w:szCs w:val="24"/>
        </w:rPr>
        <w:t xml:space="preserve">. </w:t>
      </w:r>
      <w:r w:rsidRPr="00EF1165">
        <w:rPr>
          <w:rFonts w:cs="Times New Roman"/>
          <w:szCs w:val="24"/>
        </w:rPr>
        <w:t xml:space="preserve">Maka </w:t>
      </w:r>
      <w:proofErr w:type="spellStart"/>
      <w:r w:rsidRPr="00EF1165">
        <w:rPr>
          <w:rFonts w:cs="Times New Roman"/>
          <w:szCs w:val="24"/>
        </w:rPr>
        <w:t>dari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itu</w:t>
      </w:r>
      <w:proofErr w:type="spellEnd"/>
      <w:r w:rsidRPr="00EF1165">
        <w:rPr>
          <w:rFonts w:cs="Times New Roman"/>
          <w:szCs w:val="24"/>
        </w:rPr>
        <w:t xml:space="preserve">, </w:t>
      </w:r>
      <w:proofErr w:type="spellStart"/>
      <w:r w:rsidRPr="00EF1165">
        <w:rPr>
          <w:rFonts w:cs="Times New Roman"/>
          <w:szCs w:val="24"/>
        </w:rPr>
        <w:t>analisis</w:t>
      </w:r>
      <w:proofErr w:type="spellEnd"/>
      <w:r w:rsidRPr="00EF1165">
        <w:rPr>
          <w:rFonts w:cs="Times New Roman"/>
          <w:szCs w:val="24"/>
        </w:rPr>
        <w:t xml:space="preserve"> SWOT </w:t>
      </w:r>
      <w:proofErr w:type="spellStart"/>
      <w:r w:rsidRPr="00EF1165">
        <w:rPr>
          <w:rFonts w:cs="Times New Roman"/>
          <w:szCs w:val="24"/>
        </w:rPr>
        <w:t>adalah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sarana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penting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dalam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memfasi</w:t>
      </w:r>
      <w:r w:rsidR="00814910">
        <w:rPr>
          <w:rFonts w:cs="Times New Roman"/>
          <w:szCs w:val="24"/>
        </w:rPr>
        <w:t>li</w:t>
      </w:r>
      <w:r w:rsidRPr="00EF1165">
        <w:rPr>
          <w:rFonts w:cs="Times New Roman"/>
          <w:szCs w:val="24"/>
        </w:rPr>
        <w:t>tasi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pengambilan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keputusan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strategis</w:t>
      </w:r>
      <w:proofErr w:type="spellEnd"/>
      <w:r w:rsidR="00DB1F3E">
        <w:rPr>
          <w:rFonts w:cs="Times New Roman"/>
          <w:szCs w:val="24"/>
        </w:rPr>
        <w:t>.</w:t>
      </w:r>
      <w:r w:rsidRPr="00EF1165">
        <w:rPr>
          <w:rFonts w:cs="Times New Roman"/>
          <w:szCs w:val="24"/>
        </w:rPr>
        <w:t xml:space="preserve"> </w:t>
      </w:r>
    </w:p>
    <w:p w14:paraId="4F964DAF" w14:textId="5EBAB1D6" w:rsidR="00942E2C" w:rsidRPr="00864444" w:rsidRDefault="008E6065" w:rsidP="00864444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EF1165">
        <w:rPr>
          <w:rFonts w:cs="Times New Roman"/>
          <w:szCs w:val="24"/>
        </w:rPr>
        <w:t>Menurut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Yuliar</w:t>
      </w:r>
      <w:proofErr w:type="spellEnd"/>
      <w:r w:rsidRPr="00EF1165">
        <w:rPr>
          <w:rFonts w:cs="Times New Roman"/>
          <w:szCs w:val="24"/>
        </w:rPr>
        <w:t xml:space="preserve"> Daniarti (2018) </w:t>
      </w:r>
      <w:proofErr w:type="spellStart"/>
      <w:r w:rsidRPr="00EF1165">
        <w:rPr>
          <w:rFonts w:cs="Times New Roman"/>
          <w:szCs w:val="24"/>
        </w:rPr>
        <w:t>dalam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menyusun</w:t>
      </w:r>
      <w:proofErr w:type="spellEnd"/>
      <w:r w:rsidRPr="00EF1165">
        <w:rPr>
          <w:rFonts w:cs="Times New Roman"/>
          <w:szCs w:val="24"/>
        </w:rPr>
        <w:t xml:space="preserve"> strategi </w:t>
      </w:r>
      <w:proofErr w:type="spellStart"/>
      <w:r w:rsidRPr="00EF1165">
        <w:rPr>
          <w:rFonts w:cs="Times New Roman"/>
          <w:szCs w:val="24"/>
        </w:rPr>
        <w:t>menggunakan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analisis</w:t>
      </w:r>
      <w:proofErr w:type="spellEnd"/>
      <w:r w:rsidRPr="00EF1165">
        <w:rPr>
          <w:rFonts w:cs="Times New Roman"/>
          <w:szCs w:val="24"/>
        </w:rPr>
        <w:t xml:space="preserve"> SWOT </w:t>
      </w:r>
      <w:proofErr w:type="spellStart"/>
      <w:r w:rsidRPr="00EF1165">
        <w:rPr>
          <w:rFonts w:cs="Times New Roman"/>
          <w:szCs w:val="24"/>
        </w:rPr>
        <w:t>terdapat</w:t>
      </w:r>
      <w:proofErr w:type="spellEnd"/>
      <w:r w:rsidRPr="00EF1165">
        <w:rPr>
          <w:rFonts w:cs="Times New Roman"/>
          <w:szCs w:val="24"/>
        </w:rPr>
        <w:t xml:space="preserve"> 2 </w:t>
      </w:r>
      <w:proofErr w:type="spellStart"/>
      <w:r w:rsidRPr="00EF1165">
        <w:rPr>
          <w:rFonts w:cs="Times New Roman"/>
          <w:szCs w:val="24"/>
        </w:rPr>
        <w:t>faktor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sebagai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berikut</w:t>
      </w:r>
      <w:proofErr w:type="spellEnd"/>
      <w:r w:rsidRPr="00EF1165">
        <w:rPr>
          <w:rFonts w:cs="Times New Roman"/>
          <w:szCs w:val="24"/>
        </w:rPr>
        <w:t>:</w:t>
      </w:r>
    </w:p>
    <w:p w14:paraId="4F9F5B91" w14:textId="77777777" w:rsidR="008E6065" w:rsidRPr="004C4B52" w:rsidRDefault="008E6065" w:rsidP="00D94CC1">
      <w:pPr>
        <w:pStyle w:val="ListParagraph"/>
        <w:numPr>
          <w:ilvl w:val="0"/>
          <w:numId w:val="5"/>
        </w:numPr>
        <w:spacing w:after="0" w:line="480" w:lineRule="auto"/>
        <w:ind w:left="426" w:hanging="425"/>
        <w:rPr>
          <w:rFonts w:eastAsia="Times New Roman" w:cs="Times New Roman"/>
          <w:szCs w:val="24"/>
          <w:lang w:eastAsia="en-ID"/>
        </w:rPr>
      </w:pPr>
      <w:r w:rsidRPr="004C4B52">
        <w:rPr>
          <w:rFonts w:eastAsia="Times New Roman" w:cs="Times New Roman"/>
          <w:szCs w:val="24"/>
          <w:lang w:eastAsia="en-ID"/>
        </w:rPr>
        <w:t>Faktor Internal</w:t>
      </w:r>
    </w:p>
    <w:p w14:paraId="2F8898E0" w14:textId="77777777" w:rsidR="008E6065" w:rsidRPr="00EF1165" w:rsidRDefault="008E6065" w:rsidP="009440D5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EF1165">
        <w:rPr>
          <w:rFonts w:cs="Times New Roman"/>
          <w:szCs w:val="24"/>
        </w:rPr>
        <w:lastRenderedPageBreak/>
        <w:t xml:space="preserve">Faktor internal </w:t>
      </w:r>
      <w:proofErr w:type="spellStart"/>
      <w:r w:rsidRPr="00EF1165">
        <w:rPr>
          <w:rFonts w:cs="Times New Roman"/>
          <w:szCs w:val="24"/>
        </w:rPr>
        <w:t>faktor</w:t>
      </w:r>
      <w:proofErr w:type="spellEnd"/>
      <w:r w:rsidRPr="00EF1165">
        <w:rPr>
          <w:rFonts w:cs="Times New Roman"/>
          <w:szCs w:val="24"/>
        </w:rPr>
        <w:t xml:space="preserve"> yang </w:t>
      </w:r>
      <w:proofErr w:type="spellStart"/>
      <w:r w:rsidRPr="00EF1165">
        <w:rPr>
          <w:rFonts w:cs="Times New Roman"/>
          <w:szCs w:val="24"/>
        </w:rPr>
        <w:t>berasal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dari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dalam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perusahaan</w:t>
      </w:r>
      <w:proofErr w:type="spellEnd"/>
      <w:r w:rsidRPr="00EF1165">
        <w:rPr>
          <w:rFonts w:cs="Times New Roman"/>
          <w:szCs w:val="24"/>
        </w:rPr>
        <w:t xml:space="preserve">, </w:t>
      </w:r>
      <w:proofErr w:type="spellStart"/>
      <w:r w:rsidRPr="00EF1165">
        <w:rPr>
          <w:rFonts w:cs="Times New Roman"/>
          <w:szCs w:val="24"/>
        </w:rPr>
        <w:t>terdapat</w:t>
      </w:r>
      <w:proofErr w:type="spellEnd"/>
      <w:r w:rsidRPr="00EF1165">
        <w:rPr>
          <w:rFonts w:cs="Times New Roman"/>
          <w:szCs w:val="24"/>
        </w:rPr>
        <w:t xml:space="preserve"> dua </w:t>
      </w:r>
      <w:proofErr w:type="spellStart"/>
      <w:r w:rsidRPr="00EF1165">
        <w:rPr>
          <w:rFonts w:cs="Times New Roman"/>
          <w:szCs w:val="24"/>
        </w:rPr>
        <w:t>komponen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yaitu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kekuatan</w:t>
      </w:r>
      <w:proofErr w:type="spellEnd"/>
      <w:r w:rsidRPr="00EF1165">
        <w:rPr>
          <w:rFonts w:cs="Times New Roman"/>
          <w:szCs w:val="24"/>
        </w:rPr>
        <w:t xml:space="preserve"> dan </w:t>
      </w:r>
      <w:proofErr w:type="spellStart"/>
      <w:r w:rsidRPr="00EF1165">
        <w:rPr>
          <w:rFonts w:cs="Times New Roman"/>
          <w:szCs w:val="24"/>
        </w:rPr>
        <w:t>kelemahan</w:t>
      </w:r>
      <w:proofErr w:type="spellEnd"/>
      <w:r w:rsidRPr="00EF1165">
        <w:rPr>
          <w:rFonts w:cs="Times New Roman"/>
          <w:szCs w:val="24"/>
        </w:rPr>
        <w:t xml:space="preserve">. </w:t>
      </w:r>
      <w:proofErr w:type="spellStart"/>
      <w:r w:rsidRPr="00EF1165">
        <w:rPr>
          <w:rFonts w:cs="Times New Roman"/>
          <w:szCs w:val="24"/>
        </w:rPr>
        <w:t>Berikut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ini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faktor</w:t>
      </w:r>
      <w:proofErr w:type="spellEnd"/>
      <w:r w:rsidRPr="00EF1165">
        <w:rPr>
          <w:rFonts w:cs="Times New Roman"/>
          <w:szCs w:val="24"/>
        </w:rPr>
        <w:t xml:space="preserve"> internal yang </w:t>
      </w:r>
      <w:proofErr w:type="spellStart"/>
      <w:r w:rsidRPr="00EF1165">
        <w:rPr>
          <w:rFonts w:cs="Times New Roman"/>
          <w:szCs w:val="24"/>
        </w:rPr>
        <w:t>mempengaruhi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analisis</w:t>
      </w:r>
      <w:proofErr w:type="spellEnd"/>
      <w:r w:rsidRPr="00EF1165">
        <w:rPr>
          <w:rFonts w:cs="Times New Roman"/>
          <w:szCs w:val="24"/>
        </w:rPr>
        <w:t xml:space="preserve"> SWOT, </w:t>
      </w:r>
      <w:proofErr w:type="spellStart"/>
      <w:r w:rsidRPr="00EF1165">
        <w:rPr>
          <w:rFonts w:cs="Times New Roman"/>
          <w:szCs w:val="24"/>
        </w:rPr>
        <w:t>berikut</w:t>
      </w:r>
      <w:proofErr w:type="spellEnd"/>
      <w:r w:rsidRPr="00EF1165">
        <w:rPr>
          <w:rFonts w:cs="Times New Roman"/>
          <w:szCs w:val="24"/>
        </w:rPr>
        <w:t xml:space="preserve">: </w:t>
      </w:r>
    </w:p>
    <w:p w14:paraId="265DA2FE" w14:textId="77777777" w:rsidR="008E6065" w:rsidRPr="00EF1165" w:rsidRDefault="008E6065" w:rsidP="00D94CC1">
      <w:pPr>
        <w:pStyle w:val="ListParagraph"/>
        <w:numPr>
          <w:ilvl w:val="0"/>
          <w:numId w:val="13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EF1165">
        <w:rPr>
          <w:rFonts w:cs="Times New Roman"/>
          <w:szCs w:val="24"/>
        </w:rPr>
        <w:t>Sumber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daya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manusia</w:t>
      </w:r>
      <w:proofErr w:type="spellEnd"/>
      <w:r w:rsidRPr="00EF1165">
        <w:rPr>
          <w:rFonts w:cs="Times New Roman"/>
          <w:szCs w:val="24"/>
        </w:rPr>
        <w:t xml:space="preserve"> yang </w:t>
      </w:r>
      <w:proofErr w:type="spellStart"/>
      <w:r w:rsidRPr="00EF1165">
        <w:rPr>
          <w:rFonts w:cs="Times New Roman"/>
          <w:szCs w:val="24"/>
        </w:rPr>
        <w:t>terdapat</w:t>
      </w:r>
      <w:proofErr w:type="spellEnd"/>
      <w:r w:rsidRPr="00EF1165">
        <w:rPr>
          <w:rFonts w:cs="Times New Roman"/>
          <w:szCs w:val="24"/>
        </w:rPr>
        <w:t xml:space="preserve"> di Perusahaan</w:t>
      </w:r>
    </w:p>
    <w:p w14:paraId="7142A70A" w14:textId="77777777" w:rsidR="008E6065" w:rsidRPr="00EF1165" w:rsidRDefault="008E6065" w:rsidP="00D94CC1">
      <w:pPr>
        <w:pStyle w:val="ListParagraph"/>
        <w:numPr>
          <w:ilvl w:val="0"/>
          <w:numId w:val="13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EF1165">
        <w:rPr>
          <w:rFonts w:cs="Times New Roman"/>
          <w:szCs w:val="24"/>
        </w:rPr>
        <w:t>Finansial</w:t>
      </w:r>
      <w:proofErr w:type="spellEnd"/>
      <w:r w:rsidRPr="00EF1165">
        <w:rPr>
          <w:rFonts w:cs="Times New Roman"/>
          <w:szCs w:val="24"/>
        </w:rPr>
        <w:t xml:space="preserve"> dan </w:t>
      </w:r>
      <w:proofErr w:type="spellStart"/>
      <w:r w:rsidRPr="00EF1165">
        <w:rPr>
          <w:rFonts w:cs="Times New Roman"/>
          <w:szCs w:val="24"/>
        </w:rPr>
        <w:t>keuangan</w:t>
      </w:r>
      <w:proofErr w:type="spellEnd"/>
      <w:r w:rsidRPr="00EF1165">
        <w:rPr>
          <w:rFonts w:cs="Times New Roman"/>
          <w:szCs w:val="24"/>
        </w:rPr>
        <w:t xml:space="preserve"> yang </w:t>
      </w:r>
      <w:proofErr w:type="spellStart"/>
      <w:r w:rsidRPr="00EF1165">
        <w:rPr>
          <w:rFonts w:cs="Times New Roman"/>
          <w:szCs w:val="24"/>
        </w:rPr>
        <w:t>dimiliki</w:t>
      </w:r>
      <w:proofErr w:type="spellEnd"/>
      <w:r w:rsidRPr="00EF1165">
        <w:rPr>
          <w:rFonts w:cs="Times New Roman"/>
          <w:szCs w:val="24"/>
        </w:rPr>
        <w:t xml:space="preserve"> oleh Perusahaan</w:t>
      </w:r>
    </w:p>
    <w:p w14:paraId="250F1063" w14:textId="77777777" w:rsidR="008E6065" w:rsidRPr="00EF1165" w:rsidRDefault="008E6065" w:rsidP="00D94CC1">
      <w:pPr>
        <w:pStyle w:val="ListParagraph"/>
        <w:numPr>
          <w:ilvl w:val="0"/>
          <w:numId w:val="13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EF1165">
        <w:rPr>
          <w:rFonts w:cs="Times New Roman"/>
          <w:szCs w:val="24"/>
        </w:rPr>
        <w:t>Kelebihan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atau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kelemahan</w:t>
      </w:r>
      <w:proofErr w:type="spellEnd"/>
      <w:r w:rsidRPr="00EF1165">
        <w:rPr>
          <w:rFonts w:cs="Times New Roman"/>
          <w:szCs w:val="24"/>
        </w:rPr>
        <w:t xml:space="preserve"> yang </w:t>
      </w:r>
      <w:proofErr w:type="spellStart"/>
      <w:r w:rsidRPr="00EF1165">
        <w:rPr>
          <w:rFonts w:cs="Times New Roman"/>
          <w:szCs w:val="24"/>
        </w:rPr>
        <w:t>dimiliki</w:t>
      </w:r>
      <w:proofErr w:type="spellEnd"/>
      <w:r w:rsidRPr="00EF1165">
        <w:rPr>
          <w:rFonts w:cs="Times New Roman"/>
          <w:szCs w:val="24"/>
        </w:rPr>
        <w:t xml:space="preserve"> oleh internal Perusahaan</w:t>
      </w:r>
    </w:p>
    <w:p w14:paraId="4DF47337" w14:textId="77777777" w:rsidR="008E6065" w:rsidRPr="00EF1165" w:rsidRDefault="008E6065" w:rsidP="00D94CC1">
      <w:pPr>
        <w:pStyle w:val="ListParagraph"/>
        <w:numPr>
          <w:ilvl w:val="0"/>
          <w:numId w:val="13"/>
        </w:numPr>
        <w:spacing w:after="0" w:line="480" w:lineRule="auto"/>
        <w:ind w:left="426" w:hanging="425"/>
        <w:rPr>
          <w:rFonts w:cs="Times New Roman"/>
          <w:szCs w:val="24"/>
        </w:rPr>
      </w:pPr>
      <w:proofErr w:type="spellStart"/>
      <w:r w:rsidRPr="00EF1165">
        <w:rPr>
          <w:rFonts w:cs="Times New Roman"/>
          <w:szCs w:val="24"/>
        </w:rPr>
        <w:t>Pengalaman</w:t>
      </w:r>
      <w:proofErr w:type="spellEnd"/>
      <w:r w:rsidRPr="00EF1165">
        <w:rPr>
          <w:rFonts w:cs="Times New Roman"/>
          <w:szCs w:val="24"/>
        </w:rPr>
        <w:t xml:space="preserve"> yang </w:t>
      </w:r>
      <w:proofErr w:type="spellStart"/>
      <w:r w:rsidRPr="00EF1165">
        <w:rPr>
          <w:rFonts w:cs="Times New Roman"/>
          <w:szCs w:val="24"/>
        </w:rPr>
        <w:t>sebelumnya</w:t>
      </w:r>
      <w:proofErr w:type="spellEnd"/>
      <w:r w:rsidRPr="00EF1165">
        <w:rPr>
          <w:rFonts w:cs="Times New Roman"/>
          <w:szCs w:val="24"/>
        </w:rPr>
        <w:t xml:space="preserve"> </w:t>
      </w:r>
      <w:proofErr w:type="spellStart"/>
      <w:r w:rsidRPr="00EF1165">
        <w:rPr>
          <w:rFonts w:cs="Times New Roman"/>
          <w:szCs w:val="24"/>
        </w:rPr>
        <w:t>dimiliki</w:t>
      </w:r>
      <w:proofErr w:type="spellEnd"/>
      <w:r w:rsidRPr="00EF1165">
        <w:rPr>
          <w:rFonts w:cs="Times New Roman"/>
          <w:szCs w:val="24"/>
        </w:rPr>
        <w:t xml:space="preserve"> oleh Perusahaan </w:t>
      </w:r>
    </w:p>
    <w:p w14:paraId="35F4E93C" w14:textId="77777777" w:rsidR="008E6065" w:rsidRPr="004C4B52" w:rsidRDefault="008E6065" w:rsidP="00D94CC1">
      <w:pPr>
        <w:pStyle w:val="ListParagraph"/>
        <w:numPr>
          <w:ilvl w:val="0"/>
          <w:numId w:val="5"/>
        </w:numPr>
        <w:spacing w:after="0" w:line="480" w:lineRule="auto"/>
        <w:ind w:left="426" w:hanging="425"/>
        <w:rPr>
          <w:rFonts w:eastAsia="Times New Roman" w:cs="Times New Roman"/>
          <w:szCs w:val="24"/>
          <w:lang w:eastAsia="en-ID"/>
        </w:rPr>
      </w:pPr>
      <w:r w:rsidRPr="004C4B52">
        <w:rPr>
          <w:rFonts w:eastAsia="Times New Roman" w:cs="Times New Roman"/>
          <w:szCs w:val="24"/>
          <w:lang w:eastAsia="en-ID"/>
        </w:rPr>
        <w:t xml:space="preserve">Faktor </w:t>
      </w:r>
      <w:proofErr w:type="spellStart"/>
      <w:r w:rsidRPr="004C4B52">
        <w:rPr>
          <w:rFonts w:eastAsia="Times New Roman" w:cs="Times New Roman"/>
          <w:szCs w:val="24"/>
          <w:lang w:eastAsia="en-ID"/>
        </w:rPr>
        <w:t>Eksternal</w:t>
      </w:r>
      <w:proofErr w:type="spellEnd"/>
    </w:p>
    <w:p w14:paraId="0FA47DFD" w14:textId="77777777" w:rsidR="008E6065" w:rsidRPr="001A412E" w:rsidRDefault="008E6065" w:rsidP="009440D5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1A412E">
        <w:rPr>
          <w:rFonts w:cs="Times New Roman"/>
          <w:szCs w:val="24"/>
        </w:rPr>
        <w:t>Penelitian</w:t>
      </w:r>
      <w:proofErr w:type="spellEnd"/>
      <w:r w:rsidRPr="001A412E">
        <w:rPr>
          <w:rFonts w:cs="Times New Roman"/>
          <w:szCs w:val="24"/>
        </w:rPr>
        <w:t xml:space="preserve"> yang </w:t>
      </w:r>
      <w:proofErr w:type="spellStart"/>
      <w:r w:rsidRPr="001A412E">
        <w:rPr>
          <w:rFonts w:cs="Times New Roman"/>
          <w:szCs w:val="24"/>
        </w:rPr>
        <w:t>tidak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secara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langsung</w:t>
      </w:r>
      <w:proofErr w:type="spellEnd"/>
      <w:r w:rsidRPr="001A412E">
        <w:rPr>
          <w:rFonts w:cs="Times New Roman"/>
          <w:szCs w:val="24"/>
        </w:rPr>
        <w:t xml:space="preserve">, </w:t>
      </w:r>
      <w:proofErr w:type="spellStart"/>
      <w:r w:rsidRPr="001A412E">
        <w:rPr>
          <w:rFonts w:cs="Times New Roman"/>
          <w:szCs w:val="24"/>
        </w:rPr>
        <w:t>termasuk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peluang</w:t>
      </w:r>
      <w:proofErr w:type="spellEnd"/>
      <w:r w:rsidRPr="001A412E">
        <w:rPr>
          <w:rFonts w:cs="Times New Roman"/>
          <w:szCs w:val="24"/>
        </w:rPr>
        <w:t xml:space="preserve"> dan </w:t>
      </w:r>
      <w:proofErr w:type="spellStart"/>
      <w:r w:rsidRPr="001A412E">
        <w:rPr>
          <w:rFonts w:cs="Times New Roman"/>
          <w:szCs w:val="24"/>
        </w:rPr>
        <w:t>ancaman</w:t>
      </w:r>
      <w:proofErr w:type="spellEnd"/>
      <w:r w:rsidRPr="001A412E">
        <w:rPr>
          <w:rFonts w:cs="Times New Roman"/>
          <w:szCs w:val="24"/>
        </w:rPr>
        <w:t xml:space="preserve">. Faktor </w:t>
      </w:r>
      <w:proofErr w:type="spellStart"/>
      <w:r w:rsidRPr="001A412E">
        <w:rPr>
          <w:rFonts w:cs="Times New Roman"/>
          <w:szCs w:val="24"/>
        </w:rPr>
        <w:t>eksternal</w:t>
      </w:r>
      <w:proofErr w:type="spellEnd"/>
      <w:r w:rsidRPr="001A412E">
        <w:rPr>
          <w:rFonts w:cs="Times New Roman"/>
          <w:szCs w:val="24"/>
        </w:rPr>
        <w:t xml:space="preserve"> yang </w:t>
      </w:r>
      <w:proofErr w:type="spellStart"/>
      <w:r w:rsidRPr="001A412E">
        <w:rPr>
          <w:rFonts w:cs="Times New Roman"/>
          <w:szCs w:val="24"/>
        </w:rPr>
        <w:t>mempengaruhi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analisis</w:t>
      </w:r>
      <w:proofErr w:type="spellEnd"/>
      <w:r w:rsidRPr="001A412E">
        <w:rPr>
          <w:rFonts w:cs="Times New Roman"/>
          <w:szCs w:val="24"/>
        </w:rPr>
        <w:t xml:space="preserve"> SWOT </w:t>
      </w:r>
      <w:proofErr w:type="spellStart"/>
      <w:r w:rsidRPr="001A412E">
        <w:rPr>
          <w:rFonts w:cs="Times New Roman"/>
          <w:szCs w:val="24"/>
        </w:rPr>
        <w:t>sebagai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berikut</w:t>
      </w:r>
      <w:proofErr w:type="spellEnd"/>
      <w:r w:rsidRPr="001A412E">
        <w:rPr>
          <w:rFonts w:cs="Times New Roman"/>
          <w:szCs w:val="24"/>
        </w:rPr>
        <w:t>:</w:t>
      </w:r>
    </w:p>
    <w:p w14:paraId="3482088F" w14:textId="77777777" w:rsidR="008E6065" w:rsidRPr="001A412E" w:rsidRDefault="008E6065" w:rsidP="00D94CC1">
      <w:pPr>
        <w:pStyle w:val="ListParagraph"/>
        <w:numPr>
          <w:ilvl w:val="0"/>
          <w:numId w:val="14"/>
        </w:numPr>
        <w:spacing w:after="0" w:line="480" w:lineRule="auto"/>
        <w:ind w:left="426"/>
        <w:rPr>
          <w:rFonts w:cs="Times New Roman"/>
          <w:i/>
          <w:iCs/>
          <w:szCs w:val="24"/>
        </w:rPr>
      </w:pPr>
      <w:r w:rsidRPr="001A412E">
        <w:rPr>
          <w:rFonts w:cs="Times New Roman"/>
          <w:i/>
          <w:iCs/>
          <w:szCs w:val="24"/>
        </w:rPr>
        <w:t>Trend</w:t>
      </w:r>
    </w:p>
    <w:p w14:paraId="7B8F31E2" w14:textId="77777777" w:rsidR="008E6065" w:rsidRPr="001A412E" w:rsidRDefault="008E6065" w:rsidP="00D94CC1">
      <w:pPr>
        <w:pStyle w:val="ListParagraph"/>
        <w:numPr>
          <w:ilvl w:val="0"/>
          <w:numId w:val="14"/>
        </w:numPr>
        <w:spacing w:after="0" w:line="480" w:lineRule="auto"/>
        <w:ind w:left="426"/>
        <w:rPr>
          <w:rFonts w:cs="Times New Roman"/>
          <w:szCs w:val="24"/>
        </w:rPr>
      </w:pPr>
      <w:proofErr w:type="spellStart"/>
      <w:r w:rsidRPr="001A412E">
        <w:rPr>
          <w:rFonts w:cs="Times New Roman"/>
          <w:szCs w:val="24"/>
        </w:rPr>
        <w:t>Budaya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ideologi</w:t>
      </w:r>
      <w:proofErr w:type="spellEnd"/>
      <w:r w:rsidRPr="001A412E">
        <w:rPr>
          <w:rFonts w:cs="Times New Roman"/>
          <w:szCs w:val="24"/>
        </w:rPr>
        <w:t xml:space="preserve">, </w:t>
      </w:r>
      <w:proofErr w:type="spellStart"/>
      <w:r w:rsidRPr="001A412E">
        <w:rPr>
          <w:rFonts w:cs="Times New Roman"/>
          <w:szCs w:val="24"/>
        </w:rPr>
        <w:t>perekonomian</w:t>
      </w:r>
      <w:proofErr w:type="spellEnd"/>
      <w:r w:rsidRPr="001A412E">
        <w:rPr>
          <w:rFonts w:cs="Times New Roman"/>
          <w:szCs w:val="24"/>
        </w:rPr>
        <w:t xml:space="preserve"> dan </w:t>
      </w:r>
      <w:proofErr w:type="spellStart"/>
      <w:r w:rsidRPr="001A412E">
        <w:rPr>
          <w:rFonts w:cs="Times New Roman"/>
          <w:szCs w:val="24"/>
        </w:rPr>
        <w:t>sosial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politik</w:t>
      </w:r>
      <w:proofErr w:type="spellEnd"/>
    </w:p>
    <w:p w14:paraId="3F79A66F" w14:textId="77777777" w:rsidR="008E6065" w:rsidRPr="001A412E" w:rsidRDefault="008E6065" w:rsidP="00D94CC1">
      <w:pPr>
        <w:pStyle w:val="ListParagraph"/>
        <w:numPr>
          <w:ilvl w:val="0"/>
          <w:numId w:val="14"/>
        </w:numPr>
        <w:spacing w:after="0" w:line="480" w:lineRule="auto"/>
        <w:ind w:left="426"/>
        <w:rPr>
          <w:rFonts w:cs="Times New Roman"/>
          <w:szCs w:val="24"/>
        </w:rPr>
      </w:pPr>
      <w:proofErr w:type="spellStart"/>
      <w:r w:rsidRPr="001A412E">
        <w:rPr>
          <w:rFonts w:cs="Times New Roman"/>
          <w:szCs w:val="24"/>
        </w:rPr>
        <w:t>Peraturan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pemerintah</w:t>
      </w:r>
      <w:proofErr w:type="spellEnd"/>
    </w:p>
    <w:p w14:paraId="38F2C991" w14:textId="77777777" w:rsidR="008E6065" w:rsidRPr="001A412E" w:rsidRDefault="008E6065" w:rsidP="00D94CC1">
      <w:pPr>
        <w:pStyle w:val="ListParagraph"/>
        <w:numPr>
          <w:ilvl w:val="0"/>
          <w:numId w:val="14"/>
        </w:numPr>
        <w:spacing w:after="0" w:line="480" w:lineRule="auto"/>
        <w:ind w:left="426"/>
        <w:rPr>
          <w:rFonts w:cs="Times New Roman"/>
          <w:szCs w:val="24"/>
        </w:rPr>
      </w:pPr>
      <w:proofErr w:type="spellStart"/>
      <w:r w:rsidRPr="001A412E">
        <w:rPr>
          <w:rFonts w:cs="Times New Roman"/>
          <w:szCs w:val="24"/>
        </w:rPr>
        <w:t>Sumber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permodalan</w:t>
      </w:r>
      <w:proofErr w:type="spellEnd"/>
    </w:p>
    <w:p w14:paraId="552B7FF7" w14:textId="77777777" w:rsidR="008E6065" w:rsidRPr="001A412E" w:rsidRDefault="008E6065" w:rsidP="00D94CC1">
      <w:pPr>
        <w:pStyle w:val="ListParagraph"/>
        <w:numPr>
          <w:ilvl w:val="0"/>
          <w:numId w:val="14"/>
        </w:numPr>
        <w:spacing w:after="0" w:line="480" w:lineRule="auto"/>
        <w:ind w:left="426"/>
        <w:rPr>
          <w:rFonts w:cs="Times New Roman"/>
          <w:szCs w:val="24"/>
        </w:rPr>
      </w:pPr>
      <w:proofErr w:type="spellStart"/>
      <w:r w:rsidRPr="001A412E">
        <w:rPr>
          <w:rFonts w:cs="Times New Roman"/>
          <w:szCs w:val="24"/>
        </w:rPr>
        <w:t>Perkembangan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teknologi</w:t>
      </w:r>
      <w:proofErr w:type="spellEnd"/>
    </w:p>
    <w:p w14:paraId="00D8FABB" w14:textId="77777777" w:rsidR="008E6065" w:rsidRPr="001A412E" w:rsidRDefault="008E6065" w:rsidP="00D94CC1">
      <w:pPr>
        <w:pStyle w:val="ListParagraph"/>
        <w:numPr>
          <w:ilvl w:val="0"/>
          <w:numId w:val="14"/>
        </w:numPr>
        <w:spacing w:after="0" w:line="480" w:lineRule="auto"/>
        <w:ind w:left="426"/>
        <w:rPr>
          <w:rFonts w:cs="Times New Roman"/>
          <w:szCs w:val="24"/>
        </w:rPr>
      </w:pPr>
      <w:proofErr w:type="spellStart"/>
      <w:r w:rsidRPr="001A412E">
        <w:rPr>
          <w:rFonts w:cs="Times New Roman"/>
          <w:szCs w:val="24"/>
        </w:rPr>
        <w:t>Lingkungan</w:t>
      </w:r>
      <w:proofErr w:type="spellEnd"/>
      <w:r w:rsidRPr="001A412E">
        <w:rPr>
          <w:rFonts w:cs="Times New Roman"/>
          <w:szCs w:val="24"/>
        </w:rPr>
        <w:t xml:space="preserve"> </w:t>
      </w:r>
      <w:proofErr w:type="spellStart"/>
      <w:r w:rsidRPr="001A412E">
        <w:rPr>
          <w:rFonts w:cs="Times New Roman"/>
          <w:szCs w:val="24"/>
        </w:rPr>
        <w:t>perusahaan</w:t>
      </w:r>
      <w:proofErr w:type="spellEnd"/>
    </w:p>
    <w:p w14:paraId="532E6372" w14:textId="36071C12" w:rsidR="00E54EA3" w:rsidRPr="0039338D" w:rsidRDefault="008E6065" w:rsidP="00D94CC1">
      <w:pPr>
        <w:pStyle w:val="ListParagraph"/>
        <w:numPr>
          <w:ilvl w:val="0"/>
          <w:numId w:val="14"/>
        </w:numPr>
        <w:spacing w:after="0" w:line="480" w:lineRule="auto"/>
        <w:ind w:left="426"/>
        <w:rPr>
          <w:rFonts w:cs="Times New Roman"/>
          <w:szCs w:val="24"/>
        </w:rPr>
      </w:pPr>
      <w:proofErr w:type="spellStart"/>
      <w:r w:rsidRPr="001A412E">
        <w:rPr>
          <w:rFonts w:cs="Times New Roman"/>
          <w:szCs w:val="24"/>
        </w:rPr>
        <w:t>Peristiwa</w:t>
      </w:r>
      <w:proofErr w:type="spellEnd"/>
      <w:r w:rsidRPr="001A412E">
        <w:rPr>
          <w:rFonts w:cs="Times New Roman"/>
          <w:szCs w:val="24"/>
        </w:rPr>
        <w:t xml:space="preserve"> yang </w:t>
      </w:r>
      <w:proofErr w:type="spellStart"/>
      <w:r w:rsidRPr="001A412E">
        <w:rPr>
          <w:rFonts w:cs="Times New Roman"/>
          <w:szCs w:val="24"/>
        </w:rPr>
        <w:t>terjadi</w:t>
      </w:r>
      <w:proofErr w:type="spellEnd"/>
    </w:p>
    <w:p w14:paraId="631B8609" w14:textId="77777777" w:rsidR="008E6065" w:rsidRPr="00E54EA3" w:rsidRDefault="008E6065" w:rsidP="00D94CC1">
      <w:pPr>
        <w:pStyle w:val="Heading2"/>
        <w:numPr>
          <w:ilvl w:val="0"/>
          <w:numId w:val="33"/>
        </w:numPr>
        <w:spacing w:before="0" w:line="480" w:lineRule="auto"/>
        <w:ind w:left="425" w:hanging="426"/>
        <w:contextualSpacing/>
        <w:rPr>
          <w:noProof/>
          <w:lang w:val="id-ID"/>
        </w:rPr>
      </w:pPr>
      <w:bookmarkStart w:id="18" w:name="_Toc196458148"/>
      <w:bookmarkStart w:id="19" w:name="_Toc198753733"/>
      <w:r w:rsidRPr="00E54EA3">
        <w:rPr>
          <w:noProof/>
          <w:lang w:val="id-ID"/>
        </w:rPr>
        <w:t>Mutu Organoleptik</w:t>
      </w:r>
      <w:bookmarkEnd w:id="18"/>
      <w:bookmarkEnd w:id="19"/>
    </w:p>
    <w:p w14:paraId="31F1EA23" w14:textId="63F15BDF" w:rsidR="008E6065" w:rsidRDefault="008E6065" w:rsidP="00E54EA3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r w:rsidRPr="00B3723E">
        <w:rPr>
          <w:rFonts w:cs="Times New Roman"/>
          <w:szCs w:val="24"/>
        </w:rPr>
        <w:t xml:space="preserve">Mutu </w:t>
      </w:r>
      <w:proofErr w:type="spellStart"/>
      <w:r w:rsidRPr="00B3723E">
        <w:rPr>
          <w:rFonts w:cs="Times New Roman"/>
          <w:szCs w:val="24"/>
        </w:rPr>
        <w:t>organoleptik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merujuk</w:t>
      </w:r>
      <w:proofErr w:type="spellEnd"/>
      <w:r w:rsidRPr="00B3723E">
        <w:rPr>
          <w:rFonts w:cs="Times New Roman"/>
          <w:szCs w:val="24"/>
        </w:rPr>
        <w:t xml:space="preserve"> pada </w:t>
      </w:r>
      <w:proofErr w:type="spellStart"/>
      <w:r w:rsidRPr="00B3723E">
        <w:rPr>
          <w:rFonts w:cs="Times New Roman"/>
          <w:szCs w:val="24"/>
        </w:rPr>
        <w:t>evaluasi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kualitas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suatu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produk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pangan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berdasarkan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tanggapan</w:t>
      </w:r>
      <w:proofErr w:type="spellEnd"/>
      <w:r w:rsidRPr="00B3723E">
        <w:rPr>
          <w:rFonts w:cs="Times New Roman"/>
          <w:szCs w:val="24"/>
        </w:rPr>
        <w:t xml:space="preserve"> yang </w:t>
      </w:r>
      <w:proofErr w:type="spellStart"/>
      <w:r w:rsidRPr="00B3723E">
        <w:rPr>
          <w:rFonts w:cs="Times New Roman"/>
          <w:szCs w:val="24"/>
        </w:rPr>
        <w:t>diberikan</w:t>
      </w:r>
      <w:proofErr w:type="spellEnd"/>
      <w:r w:rsidRPr="00B3723E">
        <w:rPr>
          <w:rFonts w:cs="Times New Roman"/>
          <w:szCs w:val="24"/>
        </w:rPr>
        <w:t xml:space="preserve"> oleh </w:t>
      </w:r>
      <w:proofErr w:type="spellStart"/>
      <w:r w:rsidRPr="00B3723E">
        <w:rPr>
          <w:rFonts w:cs="Times New Roman"/>
          <w:szCs w:val="24"/>
        </w:rPr>
        <w:t>panca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indera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manusia</w:t>
      </w:r>
      <w:proofErr w:type="spellEnd"/>
      <w:r w:rsidRPr="00B3723E">
        <w:rPr>
          <w:rFonts w:cs="Times New Roman"/>
          <w:szCs w:val="24"/>
        </w:rPr>
        <w:t xml:space="preserve">, </w:t>
      </w:r>
      <w:proofErr w:type="spellStart"/>
      <w:r w:rsidRPr="00B3723E">
        <w:rPr>
          <w:rFonts w:cs="Times New Roman"/>
          <w:szCs w:val="24"/>
        </w:rPr>
        <w:t>seperti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penglihatan</w:t>
      </w:r>
      <w:proofErr w:type="spellEnd"/>
      <w:r w:rsidRPr="00B3723E">
        <w:rPr>
          <w:rFonts w:cs="Times New Roman"/>
          <w:szCs w:val="24"/>
        </w:rPr>
        <w:t xml:space="preserve">, </w:t>
      </w:r>
      <w:proofErr w:type="spellStart"/>
      <w:r w:rsidRPr="00B3723E">
        <w:rPr>
          <w:rFonts w:cs="Times New Roman"/>
          <w:szCs w:val="24"/>
        </w:rPr>
        <w:t>penciuman</w:t>
      </w:r>
      <w:proofErr w:type="spellEnd"/>
      <w:r w:rsidRPr="00B3723E">
        <w:rPr>
          <w:rFonts w:cs="Times New Roman"/>
          <w:szCs w:val="24"/>
        </w:rPr>
        <w:t xml:space="preserve">, </w:t>
      </w:r>
      <w:proofErr w:type="spellStart"/>
      <w:r w:rsidRPr="00B3723E">
        <w:rPr>
          <w:rFonts w:cs="Times New Roman"/>
          <w:szCs w:val="24"/>
        </w:rPr>
        <w:t>peraba</w:t>
      </w:r>
      <w:proofErr w:type="spellEnd"/>
      <w:r w:rsidRPr="00B3723E">
        <w:rPr>
          <w:rFonts w:cs="Times New Roman"/>
          <w:szCs w:val="24"/>
        </w:rPr>
        <w:t xml:space="preserve">, </w:t>
      </w:r>
      <w:proofErr w:type="spellStart"/>
      <w:r w:rsidRPr="00B3723E">
        <w:rPr>
          <w:rFonts w:cs="Times New Roman"/>
          <w:szCs w:val="24"/>
        </w:rPr>
        <w:t>pengecap</w:t>
      </w:r>
      <w:proofErr w:type="spellEnd"/>
      <w:r w:rsidRPr="00B3723E">
        <w:rPr>
          <w:rFonts w:cs="Times New Roman"/>
          <w:szCs w:val="24"/>
        </w:rPr>
        <w:t xml:space="preserve">, dan </w:t>
      </w:r>
      <w:proofErr w:type="spellStart"/>
      <w:r w:rsidRPr="00B3723E">
        <w:rPr>
          <w:rFonts w:cs="Times New Roman"/>
          <w:szCs w:val="24"/>
        </w:rPr>
        <w:t>pendengaran</w:t>
      </w:r>
      <w:proofErr w:type="spellEnd"/>
      <w:r w:rsidRPr="00B3723E">
        <w:rPr>
          <w:rFonts w:cs="Times New Roman"/>
          <w:szCs w:val="24"/>
        </w:rPr>
        <w:t xml:space="preserve">. Proses </w:t>
      </w:r>
      <w:proofErr w:type="spellStart"/>
      <w:r w:rsidRPr="00B3723E">
        <w:rPr>
          <w:rFonts w:cs="Times New Roman"/>
          <w:szCs w:val="24"/>
        </w:rPr>
        <w:t>ini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mencakup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penilaian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atribut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sensori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seperti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="007421F9">
        <w:rPr>
          <w:rFonts w:cs="Times New Roman"/>
          <w:szCs w:val="24"/>
        </w:rPr>
        <w:t>penampilan</w:t>
      </w:r>
      <w:proofErr w:type="spellEnd"/>
      <w:r w:rsidR="007421F9">
        <w:rPr>
          <w:rFonts w:cs="Times New Roman"/>
          <w:szCs w:val="24"/>
        </w:rPr>
        <w:t xml:space="preserve">, </w:t>
      </w:r>
      <w:proofErr w:type="spellStart"/>
      <w:r w:rsidR="007421F9">
        <w:rPr>
          <w:rFonts w:cs="Times New Roman"/>
          <w:szCs w:val="24"/>
        </w:rPr>
        <w:t>tekstur</w:t>
      </w:r>
      <w:proofErr w:type="spellEnd"/>
      <w:r w:rsidR="007421F9">
        <w:rPr>
          <w:rFonts w:cs="Times New Roman"/>
          <w:szCs w:val="24"/>
        </w:rPr>
        <w:t xml:space="preserve">, rasa, </w:t>
      </w:r>
      <w:proofErr w:type="spellStart"/>
      <w:r w:rsidRPr="00B3723E">
        <w:rPr>
          <w:rFonts w:cs="Times New Roman"/>
          <w:szCs w:val="24"/>
        </w:rPr>
        <w:t>warna</w:t>
      </w:r>
      <w:proofErr w:type="spellEnd"/>
      <w:r w:rsidRPr="00B3723E">
        <w:rPr>
          <w:rFonts w:cs="Times New Roman"/>
          <w:szCs w:val="24"/>
        </w:rPr>
        <w:t>, aroma</w:t>
      </w:r>
      <w:r w:rsidR="007421F9">
        <w:rPr>
          <w:rFonts w:cs="Times New Roman"/>
          <w:szCs w:val="24"/>
        </w:rPr>
        <w:t xml:space="preserve"> </w:t>
      </w:r>
      <w:r w:rsidRPr="00B3723E">
        <w:rPr>
          <w:rFonts w:cs="Times New Roman"/>
          <w:szCs w:val="24"/>
        </w:rPr>
        <w:t xml:space="preserve">dan </w:t>
      </w:r>
      <w:proofErr w:type="spellStart"/>
      <w:r w:rsidRPr="00B3723E">
        <w:rPr>
          <w:rFonts w:cs="Times New Roman"/>
          <w:szCs w:val="24"/>
        </w:rPr>
        <w:t>keseluruhan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pengalaman</w:t>
      </w:r>
      <w:proofErr w:type="spellEnd"/>
      <w:r w:rsidRPr="00B3723E">
        <w:rPr>
          <w:rFonts w:cs="Times New Roman"/>
          <w:szCs w:val="24"/>
        </w:rPr>
        <w:t xml:space="preserve"> </w:t>
      </w:r>
      <w:proofErr w:type="spellStart"/>
      <w:r w:rsidRPr="00B3723E">
        <w:rPr>
          <w:rFonts w:cs="Times New Roman"/>
          <w:szCs w:val="24"/>
        </w:rPr>
        <w:t>makanan</w:t>
      </w:r>
      <w:proofErr w:type="spellEnd"/>
      <w:r w:rsidRPr="00B3723E">
        <w:rPr>
          <w:rFonts w:cs="Times New Roman"/>
          <w:szCs w:val="24"/>
        </w:rPr>
        <w:t xml:space="preserve"> yang </w:t>
      </w:r>
      <w:proofErr w:type="spellStart"/>
      <w:r w:rsidRPr="00B3723E">
        <w:rPr>
          <w:rFonts w:cs="Times New Roman"/>
          <w:szCs w:val="24"/>
        </w:rPr>
        <w:t>dirasakan</w:t>
      </w:r>
      <w:proofErr w:type="spellEnd"/>
      <w:r w:rsidRPr="00B3723E">
        <w:rPr>
          <w:rFonts w:cs="Times New Roman"/>
          <w:szCs w:val="24"/>
        </w:rPr>
        <w:t xml:space="preserve"> (</w:t>
      </w:r>
      <w:proofErr w:type="spellStart"/>
      <w:r w:rsidRPr="00B3723E">
        <w:rPr>
          <w:rFonts w:cs="Times New Roman"/>
          <w:szCs w:val="24"/>
        </w:rPr>
        <w:t>Helzi</w:t>
      </w:r>
      <w:proofErr w:type="spellEnd"/>
      <w:r w:rsidRPr="00B3723E">
        <w:rPr>
          <w:rFonts w:cs="Times New Roman"/>
          <w:szCs w:val="24"/>
        </w:rPr>
        <w:t>,</w:t>
      </w:r>
      <w:r w:rsidR="009226C0">
        <w:rPr>
          <w:rFonts w:cs="Times New Roman"/>
          <w:szCs w:val="24"/>
        </w:rPr>
        <w:t xml:space="preserve"> </w:t>
      </w:r>
      <w:r w:rsidRPr="00B3723E">
        <w:rPr>
          <w:rFonts w:cs="Times New Roman"/>
          <w:szCs w:val="24"/>
        </w:rPr>
        <w:t xml:space="preserve">2020). </w:t>
      </w:r>
    </w:p>
    <w:p w14:paraId="2CBAF52D" w14:textId="680D198F" w:rsidR="007421F9" w:rsidRDefault="007421F9" w:rsidP="00D94CC1">
      <w:pPr>
        <w:pStyle w:val="ListParagraph"/>
        <w:numPr>
          <w:ilvl w:val="0"/>
          <w:numId w:val="45"/>
        </w:numPr>
        <w:spacing w:after="0" w:line="480" w:lineRule="auto"/>
        <w:ind w:left="284"/>
        <w:rPr>
          <w:rFonts w:cs="Times New Roman"/>
          <w:szCs w:val="24"/>
        </w:rPr>
      </w:pPr>
      <w:proofErr w:type="spellStart"/>
      <w:r w:rsidRPr="007421F9">
        <w:rPr>
          <w:rFonts w:cs="Times New Roman"/>
          <w:szCs w:val="24"/>
        </w:rPr>
        <w:lastRenderedPageBreak/>
        <w:t>Penampilan</w:t>
      </w:r>
      <w:proofErr w:type="spellEnd"/>
      <w:r w:rsidRPr="007421F9">
        <w:rPr>
          <w:rFonts w:cs="Times New Roman"/>
          <w:szCs w:val="24"/>
        </w:rPr>
        <w:t xml:space="preserve">: </w:t>
      </w:r>
      <w:proofErr w:type="spellStart"/>
      <w:r w:rsidR="00E161C3" w:rsidRPr="00E161C3">
        <w:rPr>
          <w:rFonts w:cs="Times New Roman"/>
          <w:szCs w:val="24"/>
        </w:rPr>
        <w:t>mengacu</w:t>
      </w:r>
      <w:proofErr w:type="spellEnd"/>
      <w:r w:rsidR="00E161C3" w:rsidRPr="00E161C3">
        <w:rPr>
          <w:rFonts w:cs="Times New Roman"/>
          <w:szCs w:val="24"/>
        </w:rPr>
        <w:t xml:space="preserve"> pada </w:t>
      </w:r>
      <w:proofErr w:type="spellStart"/>
      <w:r w:rsidR="00E161C3" w:rsidRPr="00E161C3">
        <w:rPr>
          <w:rFonts w:cs="Times New Roman"/>
          <w:szCs w:val="24"/>
        </w:rPr>
        <w:t>aspek</w:t>
      </w:r>
      <w:proofErr w:type="spellEnd"/>
      <w:r w:rsidR="00E161C3" w:rsidRPr="00E161C3">
        <w:rPr>
          <w:rFonts w:cs="Times New Roman"/>
          <w:szCs w:val="24"/>
        </w:rPr>
        <w:t xml:space="preserve"> visual dan </w:t>
      </w:r>
      <w:proofErr w:type="spellStart"/>
      <w:r w:rsidR="00E161C3" w:rsidRPr="00E161C3">
        <w:rPr>
          <w:rFonts w:cs="Times New Roman"/>
          <w:szCs w:val="24"/>
        </w:rPr>
        <w:t>fisik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suatu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produk</w:t>
      </w:r>
      <w:proofErr w:type="spellEnd"/>
      <w:r w:rsidR="00E161C3" w:rsidRPr="00E161C3">
        <w:rPr>
          <w:rFonts w:cs="Times New Roman"/>
          <w:szCs w:val="24"/>
        </w:rPr>
        <w:t xml:space="preserve"> yang </w:t>
      </w:r>
      <w:proofErr w:type="spellStart"/>
      <w:r w:rsidR="00E161C3" w:rsidRPr="00E161C3">
        <w:rPr>
          <w:rFonts w:cs="Times New Roman"/>
          <w:szCs w:val="24"/>
        </w:rPr>
        <w:t>bisa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diamati</w:t>
      </w:r>
      <w:proofErr w:type="spellEnd"/>
      <w:r w:rsidR="00E161C3" w:rsidRPr="00E161C3">
        <w:rPr>
          <w:rFonts w:cs="Times New Roman"/>
          <w:szCs w:val="24"/>
        </w:rPr>
        <w:t xml:space="preserve">, </w:t>
      </w:r>
      <w:proofErr w:type="spellStart"/>
      <w:r w:rsidR="00E161C3" w:rsidRPr="00E161C3">
        <w:rPr>
          <w:rFonts w:cs="Times New Roman"/>
          <w:szCs w:val="24"/>
        </w:rPr>
        <w:t>disentuh</w:t>
      </w:r>
      <w:proofErr w:type="spellEnd"/>
      <w:r w:rsidR="00E161C3" w:rsidRPr="00E161C3">
        <w:rPr>
          <w:rFonts w:cs="Times New Roman"/>
          <w:szCs w:val="24"/>
        </w:rPr>
        <w:t xml:space="preserve">, </w:t>
      </w:r>
      <w:proofErr w:type="spellStart"/>
      <w:r w:rsidR="00E161C3" w:rsidRPr="00E161C3">
        <w:rPr>
          <w:rFonts w:cs="Times New Roman"/>
          <w:szCs w:val="24"/>
        </w:rPr>
        <w:t>atau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dialami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langsung</w:t>
      </w:r>
      <w:proofErr w:type="spellEnd"/>
      <w:r w:rsidR="00E161C3" w:rsidRPr="00E161C3">
        <w:rPr>
          <w:rFonts w:cs="Times New Roman"/>
          <w:szCs w:val="24"/>
        </w:rPr>
        <w:t xml:space="preserve"> oleh </w:t>
      </w:r>
      <w:proofErr w:type="spellStart"/>
      <w:r w:rsidR="00E161C3" w:rsidRPr="00E161C3">
        <w:rPr>
          <w:rFonts w:cs="Times New Roman"/>
          <w:szCs w:val="24"/>
        </w:rPr>
        <w:t>konsumen</w:t>
      </w:r>
      <w:proofErr w:type="spellEnd"/>
      <w:r w:rsidR="00E161C3" w:rsidRPr="00E161C3">
        <w:rPr>
          <w:rFonts w:cs="Times New Roman"/>
          <w:szCs w:val="24"/>
        </w:rPr>
        <w:t xml:space="preserve">. </w:t>
      </w:r>
      <w:proofErr w:type="spellStart"/>
      <w:r w:rsidR="00E161C3" w:rsidRPr="00E161C3">
        <w:rPr>
          <w:rFonts w:cs="Times New Roman"/>
          <w:szCs w:val="24"/>
        </w:rPr>
        <w:t>Penampilan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produk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meliputi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berbagai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unsur</w:t>
      </w:r>
      <w:proofErr w:type="spellEnd"/>
      <w:r w:rsidR="00E161C3" w:rsidRPr="00E161C3">
        <w:rPr>
          <w:rFonts w:cs="Times New Roman"/>
          <w:szCs w:val="24"/>
        </w:rPr>
        <w:t xml:space="preserve"> yang </w:t>
      </w:r>
      <w:proofErr w:type="spellStart"/>
      <w:r w:rsidR="00E161C3" w:rsidRPr="00E161C3">
        <w:rPr>
          <w:rFonts w:cs="Times New Roman"/>
          <w:szCs w:val="24"/>
        </w:rPr>
        <w:t>membentuk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kesan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awal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serta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mem</w:t>
      </w:r>
      <w:r w:rsidR="00046D3F">
        <w:rPr>
          <w:rFonts w:cs="Times New Roman"/>
          <w:szCs w:val="24"/>
        </w:rPr>
        <w:t>p</w:t>
      </w:r>
      <w:r w:rsidR="00E161C3" w:rsidRPr="00E161C3">
        <w:rPr>
          <w:rFonts w:cs="Times New Roman"/>
          <w:szCs w:val="24"/>
        </w:rPr>
        <w:t>engaruhi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pandangan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konsumen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terhadap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produk</w:t>
      </w:r>
      <w:proofErr w:type="spellEnd"/>
      <w:r w:rsidR="00E161C3" w:rsidRPr="00E161C3">
        <w:rPr>
          <w:rFonts w:cs="Times New Roman"/>
          <w:szCs w:val="24"/>
        </w:rPr>
        <w:t xml:space="preserve"> </w:t>
      </w:r>
      <w:proofErr w:type="spellStart"/>
      <w:r w:rsidR="00E161C3" w:rsidRPr="00E161C3">
        <w:rPr>
          <w:rFonts w:cs="Times New Roman"/>
          <w:szCs w:val="24"/>
        </w:rPr>
        <w:t>tersebut</w:t>
      </w:r>
      <w:proofErr w:type="spellEnd"/>
    </w:p>
    <w:p w14:paraId="28B02139" w14:textId="12B9AA71" w:rsidR="008E6065" w:rsidRDefault="008E6065" w:rsidP="00D94CC1">
      <w:pPr>
        <w:pStyle w:val="ListParagraph"/>
        <w:numPr>
          <w:ilvl w:val="0"/>
          <w:numId w:val="45"/>
        </w:numPr>
        <w:spacing w:after="0" w:line="480" w:lineRule="auto"/>
        <w:ind w:left="284"/>
        <w:rPr>
          <w:rFonts w:cs="Times New Roman"/>
          <w:szCs w:val="24"/>
        </w:rPr>
      </w:pPr>
      <w:r w:rsidRPr="007421F9">
        <w:rPr>
          <w:rFonts w:cs="Times New Roman"/>
          <w:szCs w:val="24"/>
        </w:rPr>
        <w:t xml:space="preserve">Rasa: </w:t>
      </w:r>
      <w:proofErr w:type="spellStart"/>
      <w:r w:rsidRPr="007421F9">
        <w:rPr>
          <w:rFonts w:cs="Times New Roman"/>
          <w:szCs w:val="24"/>
        </w:rPr>
        <w:t>Merupakan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perpaduan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sensasi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pengecapan</w:t>
      </w:r>
      <w:proofErr w:type="spellEnd"/>
      <w:r w:rsidRPr="007421F9">
        <w:rPr>
          <w:rFonts w:cs="Times New Roman"/>
          <w:szCs w:val="24"/>
        </w:rPr>
        <w:t xml:space="preserve">, aroma, dan </w:t>
      </w:r>
      <w:proofErr w:type="spellStart"/>
      <w:r w:rsidRPr="007421F9">
        <w:rPr>
          <w:rFonts w:cs="Times New Roman"/>
          <w:szCs w:val="24"/>
        </w:rPr>
        <w:t>rangsangan</w:t>
      </w:r>
      <w:proofErr w:type="spellEnd"/>
      <w:r w:rsidRPr="007421F9">
        <w:rPr>
          <w:rFonts w:cs="Times New Roman"/>
          <w:szCs w:val="24"/>
        </w:rPr>
        <w:t xml:space="preserve"> trigeminal (stimulus pada </w:t>
      </w:r>
      <w:proofErr w:type="spellStart"/>
      <w:r w:rsidRPr="007421F9">
        <w:rPr>
          <w:rFonts w:cs="Times New Roman"/>
          <w:szCs w:val="24"/>
        </w:rPr>
        <w:t>reseptor</w:t>
      </w:r>
      <w:proofErr w:type="spellEnd"/>
      <w:r w:rsidRPr="007421F9">
        <w:rPr>
          <w:rFonts w:cs="Times New Roman"/>
          <w:szCs w:val="24"/>
        </w:rPr>
        <w:t xml:space="preserve"> di </w:t>
      </w:r>
      <w:proofErr w:type="spellStart"/>
      <w:r w:rsidRPr="007421F9">
        <w:rPr>
          <w:rFonts w:cs="Times New Roman"/>
          <w:szCs w:val="24"/>
        </w:rPr>
        <w:t>mulut</w:t>
      </w:r>
      <w:proofErr w:type="spellEnd"/>
      <w:r w:rsidRPr="007421F9">
        <w:rPr>
          <w:rFonts w:cs="Times New Roman"/>
          <w:szCs w:val="24"/>
        </w:rPr>
        <w:t xml:space="preserve"> dan </w:t>
      </w:r>
      <w:proofErr w:type="spellStart"/>
      <w:r w:rsidRPr="007421F9">
        <w:rPr>
          <w:rFonts w:cs="Times New Roman"/>
          <w:szCs w:val="24"/>
        </w:rPr>
        <w:t>hidung</w:t>
      </w:r>
      <w:proofErr w:type="spellEnd"/>
      <w:r w:rsidRPr="007421F9">
        <w:rPr>
          <w:rFonts w:cs="Times New Roman"/>
          <w:szCs w:val="24"/>
        </w:rPr>
        <w:t xml:space="preserve">) yang </w:t>
      </w:r>
      <w:proofErr w:type="spellStart"/>
      <w:r w:rsidRPr="007421F9">
        <w:rPr>
          <w:rFonts w:cs="Times New Roman"/>
          <w:szCs w:val="24"/>
        </w:rPr>
        <w:t>dirasakan</w:t>
      </w:r>
      <w:proofErr w:type="spellEnd"/>
      <w:r w:rsidRPr="007421F9">
        <w:rPr>
          <w:rFonts w:cs="Times New Roman"/>
          <w:szCs w:val="24"/>
        </w:rPr>
        <w:t xml:space="preserve"> oleh </w:t>
      </w:r>
      <w:proofErr w:type="spellStart"/>
      <w:r w:rsidRPr="007421F9">
        <w:rPr>
          <w:rFonts w:cs="Times New Roman"/>
          <w:szCs w:val="24"/>
        </w:rPr>
        <w:t>konsumen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saat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menikmati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makanan</w:t>
      </w:r>
      <w:proofErr w:type="spellEnd"/>
      <w:r w:rsidRPr="007421F9">
        <w:rPr>
          <w:rFonts w:cs="Times New Roman"/>
          <w:szCs w:val="24"/>
        </w:rPr>
        <w:t>.</w:t>
      </w:r>
    </w:p>
    <w:p w14:paraId="07F75FC0" w14:textId="3D5E780B" w:rsidR="008E6065" w:rsidRDefault="008E6065" w:rsidP="00D94CC1">
      <w:pPr>
        <w:pStyle w:val="ListParagraph"/>
        <w:numPr>
          <w:ilvl w:val="0"/>
          <w:numId w:val="45"/>
        </w:numPr>
        <w:spacing w:after="0" w:line="480" w:lineRule="auto"/>
        <w:ind w:left="284"/>
        <w:rPr>
          <w:rFonts w:cs="Times New Roman"/>
          <w:szCs w:val="24"/>
        </w:rPr>
      </w:pPr>
      <w:r w:rsidRPr="007421F9">
        <w:rPr>
          <w:rFonts w:cs="Times New Roman"/>
          <w:szCs w:val="24"/>
        </w:rPr>
        <w:t xml:space="preserve">Aroma: Kesan yang </w:t>
      </w:r>
      <w:proofErr w:type="spellStart"/>
      <w:r w:rsidRPr="007421F9">
        <w:rPr>
          <w:rFonts w:cs="Times New Roman"/>
          <w:szCs w:val="24"/>
        </w:rPr>
        <w:t>dihasilkan</w:t>
      </w:r>
      <w:proofErr w:type="spellEnd"/>
      <w:r w:rsidRPr="007421F9">
        <w:rPr>
          <w:rFonts w:cs="Times New Roman"/>
          <w:szCs w:val="24"/>
        </w:rPr>
        <w:t xml:space="preserve"> oleh </w:t>
      </w:r>
      <w:proofErr w:type="spellStart"/>
      <w:r w:rsidRPr="007421F9">
        <w:rPr>
          <w:rFonts w:cs="Times New Roman"/>
          <w:szCs w:val="24"/>
        </w:rPr>
        <w:t>bau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makanan</w:t>
      </w:r>
      <w:proofErr w:type="spellEnd"/>
      <w:r w:rsidRPr="007421F9">
        <w:rPr>
          <w:rFonts w:cs="Times New Roman"/>
          <w:szCs w:val="24"/>
        </w:rPr>
        <w:t xml:space="preserve"> yang </w:t>
      </w:r>
      <w:proofErr w:type="spellStart"/>
      <w:r w:rsidRPr="007421F9">
        <w:rPr>
          <w:rFonts w:cs="Times New Roman"/>
          <w:szCs w:val="24"/>
        </w:rPr>
        <w:t>terdeteksi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melalui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indra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penciuman</w:t>
      </w:r>
      <w:proofErr w:type="spellEnd"/>
      <w:r w:rsidRPr="007421F9">
        <w:rPr>
          <w:rFonts w:cs="Times New Roman"/>
          <w:szCs w:val="24"/>
        </w:rPr>
        <w:t xml:space="preserve">, </w:t>
      </w:r>
      <w:proofErr w:type="spellStart"/>
      <w:r w:rsidRPr="007421F9">
        <w:rPr>
          <w:rFonts w:cs="Times New Roman"/>
          <w:szCs w:val="24"/>
        </w:rPr>
        <w:t>memberikan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daya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tarik</w:t>
      </w:r>
      <w:proofErr w:type="spellEnd"/>
      <w:r w:rsidRPr="007421F9">
        <w:rPr>
          <w:rFonts w:cs="Times New Roman"/>
          <w:szCs w:val="24"/>
        </w:rPr>
        <w:t xml:space="preserve"> yang </w:t>
      </w:r>
      <w:proofErr w:type="spellStart"/>
      <w:r w:rsidRPr="007421F9">
        <w:rPr>
          <w:rFonts w:cs="Times New Roman"/>
          <w:szCs w:val="24"/>
        </w:rPr>
        <w:t>mem</w:t>
      </w:r>
      <w:r w:rsidR="00814910">
        <w:rPr>
          <w:rFonts w:cs="Times New Roman"/>
          <w:szCs w:val="24"/>
        </w:rPr>
        <w:t>p</w:t>
      </w:r>
      <w:r w:rsidRPr="007421F9">
        <w:rPr>
          <w:rFonts w:cs="Times New Roman"/>
          <w:szCs w:val="24"/>
        </w:rPr>
        <w:t>engaruhi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preferensi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konsumen</w:t>
      </w:r>
      <w:proofErr w:type="spellEnd"/>
      <w:r w:rsidRPr="007421F9">
        <w:rPr>
          <w:rFonts w:cs="Times New Roman"/>
          <w:szCs w:val="24"/>
        </w:rPr>
        <w:t>.</w:t>
      </w:r>
    </w:p>
    <w:p w14:paraId="38210CA3" w14:textId="77777777" w:rsidR="008E6065" w:rsidRDefault="008E6065" w:rsidP="00D94CC1">
      <w:pPr>
        <w:pStyle w:val="ListParagraph"/>
        <w:numPr>
          <w:ilvl w:val="0"/>
          <w:numId w:val="45"/>
        </w:numPr>
        <w:spacing w:after="0" w:line="480" w:lineRule="auto"/>
        <w:ind w:left="284"/>
        <w:rPr>
          <w:rFonts w:cs="Times New Roman"/>
          <w:szCs w:val="24"/>
        </w:rPr>
      </w:pPr>
      <w:proofErr w:type="spellStart"/>
      <w:r w:rsidRPr="007421F9">
        <w:rPr>
          <w:rFonts w:cs="Times New Roman"/>
          <w:szCs w:val="24"/>
        </w:rPr>
        <w:t>Tekstur</w:t>
      </w:r>
      <w:proofErr w:type="spellEnd"/>
      <w:r w:rsidRPr="007421F9">
        <w:rPr>
          <w:rFonts w:cs="Times New Roman"/>
          <w:szCs w:val="24"/>
        </w:rPr>
        <w:t xml:space="preserve">: </w:t>
      </w:r>
      <w:proofErr w:type="spellStart"/>
      <w:r w:rsidRPr="007421F9">
        <w:rPr>
          <w:rFonts w:cs="Times New Roman"/>
          <w:szCs w:val="24"/>
        </w:rPr>
        <w:t>Persepsi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fisik</w:t>
      </w:r>
      <w:proofErr w:type="spellEnd"/>
      <w:r w:rsidRPr="007421F9">
        <w:rPr>
          <w:rFonts w:cs="Times New Roman"/>
          <w:szCs w:val="24"/>
        </w:rPr>
        <w:t xml:space="preserve"> yang </w:t>
      </w:r>
      <w:proofErr w:type="spellStart"/>
      <w:r w:rsidRPr="007421F9">
        <w:rPr>
          <w:rFonts w:cs="Times New Roman"/>
          <w:szCs w:val="24"/>
        </w:rPr>
        <w:t>dialami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melalui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perabaan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lidah</w:t>
      </w:r>
      <w:proofErr w:type="spellEnd"/>
      <w:r w:rsidRPr="007421F9">
        <w:rPr>
          <w:rFonts w:cs="Times New Roman"/>
          <w:szCs w:val="24"/>
        </w:rPr>
        <w:t xml:space="preserve"> dan </w:t>
      </w:r>
      <w:proofErr w:type="spellStart"/>
      <w:r w:rsidRPr="007421F9">
        <w:rPr>
          <w:rFonts w:cs="Times New Roman"/>
          <w:szCs w:val="24"/>
        </w:rPr>
        <w:t>mulut</w:t>
      </w:r>
      <w:proofErr w:type="spellEnd"/>
      <w:r w:rsidRPr="007421F9">
        <w:rPr>
          <w:rFonts w:cs="Times New Roman"/>
          <w:szCs w:val="24"/>
        </w:rPr>
        <w:t xml:space="preserve">, </w:t>
      </w:r>
      <w:proofErr w:type="spellStart"/>
      <w:r w:rsidRPr="007421F9">
        <w:rPr>
          <w:rFonts w:cs="Times New Roman"/>
          <w:szCs w:val="24"/>
        </w:rPr>
        <w:t>meliputi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atribut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seperti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kekerasan</w:t>
      </w:r>
      <w:proofErr w:type="spellEnd"/>
      <w:r w:rsidRPr="007421F9">
        <w:rPr>
          <w:rFonts w:cs="Times New Roman"/>
          <w:szCs w:val="24"/>
        </w:rPr>
        <w:t xml:space="preserve">, </w:t>
      </w:r>
      <w:proofErr w:type="spellStart"/>
      <w:r w:rsidRPr="007421F9">
        <w:rPr>
          <w:rFonts w:cs="Times New Roman"/>
          <w:szCs w:val="24"/>
        </w:rPr>
        <w:t>kelembutan</w:t>
      </w:r>
      <w:proofErr w:type="spellEnd"/>
      <w:r w:rsidRPr="007421F9">
        <w:rPr>
          <w:rFonts w:cs="Times New Roman"/>
          <w:szCs w:val="24"/>
        </w:rPr>
        <w:t xml:space="preserve">, dan </w:t>
      </w:r>
      <w:proofErr w:type="spellStart"/>
      <w:r w:rsidRPr="007421F9">
        <w:rPr>
          <w:rFonts w:cs="Times New Roman"/>
          <w:szCs w:val="24"/>
        </w:rPr>
        <w:t>elastisitas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produk</w:t>
      </w:r>
      <w:proofErr w:type="spellEnd"/>
      <w:r w:rsidRPr="007421F9">
        <w:rPr>
          <w:rFonts w:cs="Times New Roman"/>
          <w:szCs w:val="24"/>
        </w:rPr>
        <w:t>.</w:t>
      </w:r>
    </w:p>
    <w:p w14:paraId="66EE926B" w14:textId="77777777" w:rsidR="008E6065" w:rsidRPr="007421F9" w:rsidRDefault="008E6065" w:rsidP="00D94CC1">
      <w:pPr>
        <w:pStyle w:val="ListParagraph"/>
        <w:numPr>
          <w:ilvl w:val="0"/>
          <w:numId w:val="45"/>
        </w:numPr>
        <w:spacing w:after="0" w:line="480" w:lineRule="auto"/>
        <w:ind w:left="284"/>
        <w:rPr>
          <w:rFonts w:cs="Times New Roman"/>
          <w:szCs w:val="24"/>
        </w:rPr>
      </w:pPr>
      <w:r w:rsidRPr="007421F9">
        <w:rPr>
          <w:rFonts w:cs="Times New Roman"/>
          <w:szCs w:val="24"/>
        </w:rPr>
        <w:t xml:space="preserve">Warna: </w:t>
      </w:r>
      <w:proofErr w:type="spellStart"/>
      <w:r w:rsidRPr="007421F9">
        <w:rPr>
          <w:rFonts w:cs="Times New Roman"/>
          <w:szCs w:val="24"/>
        </w:rPr>
        <w:t>Penampilan</w:t>
      </w:r>
      <w:proofErr w:type="spellEnd"/>
      <w:r w:rsidRPr="007421F9">
        <w:rPr>
          <w:rFonts w:cs="Times New Roman"/>
          <w:szCs w:val="24"/>
        </w:rPr>
        <w:t xml:space="preserve"> visual yang </w:t>
      </w:r>
      <w:proofErr w:type="spellStart"/>
      <w:r w:rsidRPr="007421F9">
        <w:rPr>
          <w:rFonts w:cs="Times New Roman"/>
          <w:szCs w:val="24"/>
        </w:rPr>
        <w:t>ditangkap</w:t>
      </w:r>
      <w:proofErr w:type="spellEnd"/>
      <w:r w:rsidRPr="007421F9">
        <w:rPr>
          <w:rFonts w:cs="Times New Roman"/>
          <w:szCs w:val="24"/>
        </w:rPr>
        <w:t xml:space="preserve"> oleh </w:t>
      </w:r>
      <w:proofErr w:type="spellStart"/>
      <w:r w:rsidRPr="007421F9">
        <w:rPr>
          <w:rFonts w:cs="Times New Roman"/>
          <w:szCs w:val="24"/>
        </w:rPr>
        <w:t>mata</w:t>
      </w:r>
      <w:proofErr w:type="spellEnd"/>
      <w:r w:rsidRPr="007421F9">
        <w:rPr>
          <w:rFonts w:cs="Times New Roman"/>
          <w:szCs w:val="24"/>
        </w:rPr>
        <w:t xml:space="preserve">, yang </w:t>
      </w:r>
      <w:proofErr w:type="spellStart"/>
      <w:r w:rsidRPr="007421F9">
        <w:rPr>
          <w:rFonts w:cs="Times New Roman"/>
          <w:szCs w:val="24"/>
        </w:rPr>
        <w:t>dapat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membentuk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kesan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awal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konsumen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terhadap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kualitas</w:t>
      </w:r>
      <w:proofErr w:type="spellEnd"/>
      <w:r w:rsidRPr="007421F9">
        <w:rPr>
          <w:rFonts w:cs="Times New Roman"/>
          <w:szCs w:val="24"/>
        </w:rPr>
        <w:t xml:space="preserve"> dan </w:t>
      </w:r>
      <w:proofErr w:type="spellStart"/>
      <w:r w:rsidRPr="007421F9">
        <w:rPr>
          <w:rFonts w:cs="Times New Roman"/>
          <w:szCs w:val="24"/>
        </w:rPr>
        <w:t>daya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tarik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produk</w:t>
      </w:r>
      <w:proofErr w:type="spellEnd"/>
      <w:r w:rsidRPr="007421F9">
        <w:rPr>
          <w:rFonts w:cs="Times New Roman"/>
          <w:szCs w:val="24"/>
        </w:rPr>
        <w:t xml:space="preserve"> </w:t>
      </w:r>
      <w:proofErr w:type="spellStart"/>
      <w:r w:rsidRPr="007421F9">
        <w:rPr>
          <w:rFonts w:cs="Times New Roman"/>
          <w:szCs w:val="24"/>
        </w:rPr>
        <w:t>tersebut</w:t>
      </w:r>
      <w:proofErr w:type="spellEnd"/>
      <w:r w:rsidRPr="007421F9">
        <w:rPr>
          <w:rFonts w:cs="Times New Roman"/>
          <w:szCs w:val="24"/>
        </w:rPr>
        <w:t>.</w:t>
      </w:r>
    </w:p>
    <w:p w14:paraId="4E47CECB" w14:textId="57BDADD0" w:rsidR="000A7C21" w:rsidRPr="0039338D" w:rsidRDefault="008E6065" w:rsidP="0039338D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EA5120">
        <w:rPr>
          <w:rFonts w:cs="Times New Roman"/>
          <w:szCs w:val="24"/>
        </w:rPr>
        <w:t>Menurut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Meutia</w:t>
      </w:r>
      <w:proofErr w:type="spellEnd"/>
      <w:r w:rsidRPr="00EA5120">
        <w:rPr>
          <w:rFonts w:cs="Times New Roman"/>
          <w:szCs w:val="24"/>
        </w:rPr>
        <w:t xml:space="preserve"> (2020), </w:t>
      </w:r>
      <w:proofErr w:type="spellStart"/>
      <w:r w:rsidRPr="00EA5120">
        <w:rPr>
          <w:rFonts w:cs="Times New Roman"/>
          <w:szCs w:val="24"/>
        </w:rPr>
        <w:t>mutu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organoleptik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memiliki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peran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penting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karena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berpengaruh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langsung</w:t>
      </w:r>
      <w:proofErr w:type="spellEnd"/>
      <w:r w:rsidRPr="00EA5120">
        <w:rPr>
          <w:rFonts w:cs="Times New Roman"/>
          <w:szCs w:val="24"/>
        </w:rPr>
        <w:t xml:space="preserve"> pada </w:t>
      </w:r>
      <w:proofErr w:type="spellStart"/>
      <w:r w:rsidRPr="00EA5120">
        <w:rPr>
          <w:rFonts w:cs="Times New Roman"/>
          <w:szCs w:val="24"/>
        </w:rPr>
        <w:t>kepuasan</w:t>
      </w:r>
      <w:proofErr w:type="spellEnd"/>
      <w:r w:rsidRPr="00EA5120">
        <w:rPr>
          <w:rFonts w:cs="Times New Roman"/>
          <w:szCs w:val="24"/>
        </w:rPr>
        <w:t xml:space="preserve"> dan </w:t>
      </w:r>
      <w:proofErr w:type="spellStart"/>
      <w:r w:rsidRPr="00EA5120">
        <w:rPr>
          <w:rFonts w:cs="Times New Roman"/>
          <w:szCs w:val="24"/>
        </w:rPr>
        <w:t>preferensi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konsumen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terhadap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produk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makanan</w:t>
      </w:r>
      <w:proofErr w:type="spellEnd"/>
      <w:r w:rsidRPr="00EA5120">
        <w:rPr>
          <w:rFonts w:cs="Times New Roman"/>
          <w:szCs w:val="24"/>
        </w:rPr>
        <w:t xml:space="preserve">. </w:t>
      </w:r>
      <w:proofErr w:type="spellStart"/>
      <w:r w:rsidRPr="00EA5120">
        <w:rPr>
          <w:rFonts w:cs="Times New Roman"/>
          <w:szCs w:val="24"/>
        </w:rPr>
        <w:t>Produk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dengan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kualitas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organoleptik</w:t>
      </w:r>
      <w:proofErr w:type="spellEnd"/>
      <w:r w:rsidRPr="00EA5120">
        <w:rPr>
          <w:rFonts w:cs="Times New Roman"/>
          <w:szCs w:val="24"/>
        </w:rPr>
        <w:t xml:space="preserve"> yang </w:t>
      </w:r>
      <w:proofErr w:type="spellStart"/>
      <w:r w:rsidRPr="00EA5120">
        <w:rPr>
          <w:rFonts w:cs="Times New Roman"/>
          <w:szCs w:val="24"/>
        </w:rPr>
        <w:t>baik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lebih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cenderung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diminati</w:t>
      </w:r>
      <w:proofErr w:type="spellEnd"/>
      <w:r w:rsidRPr="00EA5120">
        <w:rPr>
          <w:rFonts w:cs="Times New Roman"/>
          <w:szCs w:val="24"/>
        </w:rPr>
        <w:t xml:space="preserve"> oleh </w:t>
      </w:r>
      <w:proofErr w:type="spellStart"/>
      <w:r w:rsidRPr="00EA5120">
        <w:rPr>
          <w:rFonts w:cs="Times New Roman"/>
          <w:szCs w:val="24"/>
        </w:rPr>
        <w:t>konsumen</w:t>
      </w:r>
      <w:proofErr w:type="spellEnd"/>
      <w:r w:rsidRPr="00EA5120">
        <w:rPr>
          <w:rFonts w:cs="Times New Roman"/>
          <w:szCs w:val="24"/>
        </w:rPr>
        <w:t xml:space="preserve">, yang pada </w:t>
      </w:r>
      <w:proofErr w:type="spellStart"/>
      <w:r w:rsidRPr="00EA5120">
        <w:rPr>
          <w:rFonts w:cs="Times New Roman"/>
          <w:szCs w:val="24"/>
        </w:rPr>
        <w:t>akhirnya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mendukung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kesuksesan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pemasaran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produk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tersebut</w:t>
      </w:r>
      <w:proofErr w:type="spellEnd"/>
      <w:r w:rsidRPr="00EA5120">
        <w:rPr>
          <w:rFonts w:cs="Times New Roman"/>
          <w:szCs w:val="24"/>
        </w:rPr>
        <w:t xml:space="preserve">. Dalam </w:t>
      </w:r>
      <w:proofErr w:type="spellStart"/>
      <w:r w:rsidRPr="00EA5120">
        <w:rPr>
          <w:rFonts w:cs="Times New Roman"/>
          <w:szCs w:val="24"/>
        </w:rPr>
        <w:t>industri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pangan</w:t>
      </w:r>
      <w:proofErr w:type="spellEnd"/>
      <w:r w:rsidRPr="00EA5120">
        <w:rPr>
          <w:rFonts w:cs="Times New Roman"/>
          <w:szCs w:val="24"/>
        </w:rPr>
        <w:t xml:space="preserve">, </w:t>
      </w:r>
      <w:proofErr w:type="spellStart"/>
      <w:r w:rsidRPr="00EA5120">
        <w:rPr>
          <w:rFonts w:cs="Times New Roman"/>
          <w:szCs w:val="24"/>
        </w:rPr>
        <w:t>evaluasi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organoleptik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secara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luas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digunakan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untuk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mengembangkan</w:t>
      </w:r>
      <w:proofErr w:type="spellEnd"/>
      <w:r w:rsidRPr="00EA5120">
        <w:rPr>
          <w:rFonts w:cs="Times New Roman"/>
          <w:szCs w:val="24"/>
        </w:rPr>
        <w:t xml:space="preserve">, </w:t>
      </w:r>
      <w:proofErr w:type="spellStart"/>
      <w:r w:rsidRPr="00EA5120">
        <w:rPr>
          <w:rFonts w:cs="Times New Roman"/>
          <w:szCs w:val="24"/>
        </w:rPr>
        <w:t>menguji</w:t>
      </w:r>
      <w:proofErr w:type="spellEnd"/>
      <w:r w:rsidRPr="00EA5120">
        <w:rPr>
          <w:rFonts w:cs="Times New Roman"/>
          <w:szCs w:val="24"/>
        </w:rPr>
        <w:t xml:space="preserve">, dan </w:t>
      </w:r>
      <w:proofErr w:type="spellStart"/>
      <w:r w:rsidRPr="00EA5120">
        <w:rPr>
          <w:rFonts w:cs="Times New Roman"/>
          <w:szCs w:val="24"/>
        </w:rPr>
        <w:t>memastikan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kualitas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produk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sebelum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diluncurkan</w:t>
      </w:r>
      <w:proofErr w:type="spellEnd"/>
      <w:r w:rsidRPr="00EA5120">
        <w:rPr>
          <w:rFonts w:cs="Times New Roman"/>
          <w:szCs w:val="24"/>
        </w:rPr>
        <w:t xml:space="preserve"> </w:t>
      </w:r>
      <w:proofErr w:type="spellStart"/>
      <w:r w:rsidRPr="00EA5120">
        <w:rPr>
          <w:rFonts w:cs="Times New Roman"/>
          <w:szCs w:val="24"/>
        </w:rPr>
        <w:t>ke</w:t>
      </w:r>
      <w:proofErr w:type="spellEnd"/>
      <w:r w:rsidRPr="00EA5120">
        <w:rPr>
          <w:rFonts w:cs="Times New Roman"/>
          <w:szCs w:val="24"/>
        </w:rPr>
        <w:t xml:space="preserve"> pasa</w:t>
      </w:r>
      <w:r w:rsidR="0039338D">
        <w:rPr>
          <w:rFonts w:cs="Times New Roman"/>
          <w:szCs w:val="24"/>
        </w:rPr>
        <w:t>r.</w:t>
      </w:r>
    </w:p>
    <w:p w14:paraId="21F61524" w14:textId="77777777" w:rsidR="008E6065" w:rsidRPr="00BF097D" w:rsidRDefault="008E6065" w:rsidP="00D94CC1">
      <w:pPr>
        <w:pStyle w:val="Heading2"/>
        <w:numPr>
          <w:ilvl w:val="0"/>
          <w:numId w:val="33"/>
        </w:numPr>
        <w:spacing w:before="0" w:line="480" w:lineRule="auto"/>
        <w:ind w:left="425" w:hanging="426"/>
        <w:contextualSpacing/>
        <w:rPr>
          <w:noProof/>
          <w:lang w:val="id-ID"/>
        </w:rPr>
      </w:pPr>
      <w:bookmarkStart w:id="20" w:name="_Toc196458149"/>
      <w:bookmarkStart w:id="21" w:name="_Toc198753734"/>
      <w:r w:rsidRPr="00BF097D">
        <w:rPr>
          <w:noProof/>
          <w:lang w:val="id-ID"/>
        </w:rPr>
        <w:t>Kepuasan Konsumen</w:t>
      </w:r>
      <w:bookmarkEnd w:id="20"/>
      <w:bookmarkEnd w:id="21"/>
    </w:p>
    <w:p w14:paraId="7895CDDB" w14:textId="7D17869A" w:rsidR="008E6065" w:rsidRPr="008434B1" w:rsidRDefault="008E6065" w:rsidP="00BF097D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8434B1">
        <w:rPr>
          <w:rFonts w:cs="Times New Roman"/>
          <w:szCs w:val="24"/>
        </w:rPr>
        <w:t>Kepuasan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konsumen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adalah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perasaan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positif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dialami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konsumen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mengenai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produk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atau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layanan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mereka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beli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dari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suatu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perusahaan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atau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lastRenderedPageBreak/>
        <w:t>organisasi</w:t>
      </w:r>
      <w:proofErr w:type="spellEnd"/>
      <w:r w:rsidRPr="008434B1">
        <w:rPr>
          <w:rFonts w:cs="Times New Roman"/>
          <w:szCs w:val="24"/>
        </w:rPr>
        <w:t xml:space="preserve">. Hal </w:t>
      </w:r>
      <w:proofErr w:type="spellStart"/>
      <w:r w:rsidRPr="008434B1">
        <w:rPr>
          <w:rFonts w:cs="Times New Roman"/>
          <w:szCs w:val="24"/>
        </w:rPr>
        <w:t>ini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melibatkan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kecocokan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antara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harapan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pelanggan</w:t>
      </w:r>
      <w:proofErr w:type="spellEnd"/>
      <w:r w:rsidRPr="008434B1">
        <w:rPr>
          <w:rFonts w:cs="Times New Roman"/>
          <w:szCs w:val="24"/>
        </w:rPr>
        <w:t xml:space="preserve"> dan </w:t>
      </w:r>
      <w:proofErr w:type="spellStart"/>
      <w:r w:rsidRPr="008434B1">
        <w:rPr>
          <w:rFonts w:cs="Times New Roman"/>
          <w:szCs w:val="24"/>
        </w:rPr>
        <w:t>pengalaman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mereka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dapatkan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dari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produk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atau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layanan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ditawarkan</w:t>
      </w:r>
      <w:proofErr w:type="spellEnd"/>
      <w:r w:rsidRPr="008434B1">
        <w:rPr>
          <w:rFonts w:cs="Times New Roman"/>
          <w:szCs w:val="24"/>
        </w:rPr>
        <w:t xml:space="preserve">. </w:t>
      </w:r>
      <w:proofErr w:type="spellStart"/>
      <w:r w:rsidRPr="008434B1">
        <w:rPr>
          <w:rFonts w:cs="Times New Roman"/>
          <w:szCs w:val="24"/>
        </w:rPr>
        <w:t>Kepuasan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konsumen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tercapai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ketika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produk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atau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layanan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memenuhi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atau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bahkan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melebihi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ekspektasi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konsumen</w:t>
      </w:r>
      <w:proofErr w:type="spellEnd"/>
      <w:r w:rsidRPr="008434B1">
        <w:rPr>
          <w:rFonts w:cs="Times New Roman"/>
          <w:szCs w:val="24"/>
        </w:rPr>
        <w:t xml:space="preserve">. </w:t>
      </w:r>
      <w:proofErr w:type="spellStart"/>
      <w:r w:rsidRPr="008434B1">
        <w:rPr>
          <w:rFonts w:cs="Times New Roman"/>
          <w:szCs w:val="24"/>
        </w:rPr>
        <w:t>Dengan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memenuhi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kebutuhan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konsumen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dalam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berbagai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aspek</w:t>
      </w:r>
      <w:proofErr w:type="spellEnd"/>
      <w:r w:rsidRPr="008434B1">
        <w:rPr>
          <w:rFonts w:cs="Times New Roman"/>
          <w:szCs w:val="24"/>
        </w:rPr>
        <w:t xml:space="preserve">, </w:t>
      </w:r>
      <w:proofErr w:type="spellStart"/>
      <w:r w:rsidRPr="008434B1">
        <w:rPr>
          <w:rFonts w:cs="Times New Roman"/>
          <w:szCs w:val="24"/>
        </w:rPr>
        <w:t>perusahaan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dapat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meraih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berbagai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keuntungan</w:t>
      </w:r>
      <w:proofErr w:type="spellEnd"/>
      <w:r w:rsidRPr="008434B1">
        <w:rPr>
          <w:rFonts w:cs="Times New Roman"/>
          <w:szCs w:val="24"/>
        </w:rPr>
        <w:t>. (</w:t>
      </w:r>
      <w:proofErr w:type="spellStart"/>
      <w:r w:rsidRPr="008434B1">
        <w:rPr>
          <w:rFonts w:cs="Times New Roman"/>
          <w:szCs w:val="24"/>
        </w:rPr>
        <w:t>Wardhana</w:t>
      </w:r>
      <w:proofErr w:type="spellEnd"/>
      <w:r w:rsidR="009226C0">
        <w:rPr>
          <w:rFonts w:cs="Times New Roman"/>
          <w:szCs w:val="24"/>
        </w:rPr>
        <w:t xml:space="preserve"> </w:t>
      </w:r>
      <w:r w:rsidRPr="009226C0">
        <w:rPr>
          <w:rFonts w:cs="Times New Roman"/>
          <w:i/>
          <w:iCs/>
          <w:szCs w:val="24"/>
        </w:rPr>
        <w:t>et al</w:t>
      </w:r>
      <w:r w:rsidR="009226C0">
        <w:rPr>
          <w:rFonts w:cs="Times New Roman"/>
          <w:szCs w:val="24"/>
        </w:rPr>
        <w:t xml:space="preserve">., </w:t>
      </w:r>
      <w:r w:rsidRPr="008434B1">
        <w:rPr>
          <w:rFonts w:cs="Times New Roman"/>
          <w:szCs w:val="24"/>
        </w:rPr>
        <w:t xml:space="preserve">2022).  </w:t>
      </w:r>
      <w:proofErr w:type="spellStart"/>
      <w:r w:rsidRPr="008434B1">
        <w:rPr>
          <w:rFonts w:cs="Times New Roman"/>
          <w:szCs w:val="24"/>
        </w:rPr>
        <w:t>Kepuasan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konsumen</w:t>
      </w:r>
      <w:proofErr w:type="spellEnd"/>
      <w:r w:rsidRPr="008434B1">
        <w:rPr>
          <w:rFonts w:cs="Times New Roman"/>
          <w:szCs w:val="24"/>
        </w:rPr>
        <w:t xml:space="preserve"> salah </w:t>
      </w:r>
      <w:proofErr w:type="spellStart"/>
      <w:r w:rsidRPr="008434B1">
        <w:rPr>
          <w:rFonts w:cs="Times New Roman"/>
          <w:szCs w:val="24"/>
        </w:rPr>
        <w:t>satu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indikator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penting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dari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keberhasilan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perusahaan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dalam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memenuhi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nilai</w:t>
      </w:r>
      <w:proofErr w:type="spellEnd"/>
      <w:r w:rsidRPr="008434B1">
        <w:rPr>
          <w:rFonts w:cs="Times New Roman"/>
          <w:szCs w:val="24"/>
        </w:rPr>
        <w:t xml:space="preserve"> dan </w:t>
      </w:r>
      <w:proofErr w:type="spellStart"/>
      <w:r w:rsidRPr="008434B1">
        <w:rPr>
          <w:rFonts w:cs="Times New Roman"/>
          <w:szCs w:val="24"/>
        </w:rPr>
        <w:t>kualitas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diharapkan</w:t>
      </w:r>
      <w:proofErr w:type="spellEnd"/>
      <w:r w:rsidRPr="008434B1">
        <w:rPr>
          <w:rFonts w:cs="Times New Roman"/>
          <w:szCs w:val="24"/>
        </w:rPr>
        <w:t xml:space="preserve"> oleh pasar (</w:t>
      </w:r>
      <w:proofErr w:type="spellStart"/>
      <w:r w:rsidRPr="008434B1">
        <w:rPr>
          <w:rFonts w:cs="Times New Roman"/>
          <w:szCs w:val="24"/>
        </w:rPr>
        <w:t>Praestuti</w:t>
      </w:r>
      <w:proofErr w:type="spellEnd"/>
      <w:r w:rsidR="009226C0">
        <w:rPr>
          <w:rFonts w:cs="Times New Roman"/>
          <w:szCs w:val="24"/>
        </w:rPr>
        <w:t xml:space="preserve">, </w:t>
      </w:r>
      <w:r w:rsidRPr="008434B1">
        <w:rPr>
          <w:rFonts w:cs="Times New Roman"/>
          <w:szCs w:val="24"/>
        </w:rPr>
        <w:t>2020).</w:t>
      </w:r>
    </w:p>
    <w:p w14:paraId="26074B36" w14:textId="6C300566" w:rsidR="008E6065" w:rsidRPr="008434B1" w:rsidRDefault="008E6065" w:rsidP="00D02F45">
      <w:pPr>
        <w:pStyle w:val="ListParagraph"/>
        <w:spacing w:after="0" w:line="480" w:lineRule="auto"/>
        <w:ind w:left="0" w:firstLine="567"/>
        <w:rPr>
          <w:rFonts w:cs="Times New Roman"/>
          <w:szCs w:val="24"/>
        </w:rPr>
      </w:pPr>
      <w:proofErr w:type="spellStart"/>
      <w:r w:rsidRPr="008434B1">
        <w:rPr>
          <w:rFonts w:cs="Times New Roman"/>
          <w:szCs w:val="24"/>
        </w:rPr>
        <w:t>Untuk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mencapai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kepuasan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pelanggan</w:t>
      </w:r>
      <w:proofErr w:type="spellEnd"/>
      <w:r w:rsidRPr="008434B1">
        <w:rPr>
          <w:rFonts w:cs="Times New Roman"/>
          <w:szCs w:val="24"/>
        </w:rPr>
        <w:t xml:space="preserve">, </w:t>
      </w:r>
      <w:proofErr w:type="spellStart"/>
      <w:r w:rsidRPr="008434B1">
        <w:rPr>
          <w:rFonts w:cs="Times New Roman"/>
          <w:szCs w:val="24"/>
        </w:rPr>
        <w:t>terdapat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beberapa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faktor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mem</w:t>
      </w:r>
      <w:r w:rsidR="00814910">
        <w:rPr>
          <w:rFonts w:cs="Times New Roman"/>
          <w:szCs w:val="24"/>
        </w:rPr>
        <w:t>p</w:t>
      </w:r>
      <w:r w:rsidRPr="008434B1">
        <w:rPr>
          <w:rFonts w:cs="Times New Roman"/>
          <w:szCs w:val="24"/>
        </w:rPr>
        <w:t>engaruhi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tingkat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kepuasan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dirasakan</w:t>
      </w:r>
      <w:proofErr w:type="spellEnd"/>
      <w:r w:rsidRPr="008434B1">
        <w:rPr>
          <w:rFonts w:cs="Times New Roman"/>
          <w:szCs w:val="24"/>
        </w:rPr>
        <w:t xml:space="preserve"> oleh </w:t>
      </w:r>
      <w:proofErr w:type="spellStart"/>
      <w:r w:rsidRPr="008434B1">
        <w:rPr>
          <w:rFonts w:cs="Times New Roman"/>
          <w:szCs w:val="24"/>
        </w:rPr>
        <w:t>pelanggan</w:t>
      </w:r>
      <w:proofErr w:type="spellEnd"/>
      <w:r w:rsidRPr="008434B1">
        <w:rPr>
          <w:rFonts w:cs="Times New Roman"/>
          <w:szCs w:val="24"/>
        </w:rPr>
        <w:t xml:space="preserve">. </w:t>
      </w:r>
      <w:proofErr w:type="spellStart"/>
      <w:r w:rsidRPr="008434B1">
        <w:rPr>
          <w:rFonts w:cs="Times New Roman"/>
          <w:szCs w:val="24"/>
        </w:rPr>
        <w:t>Menurut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Tjiptono</w:t>
      </w:r>
      <w:proofErr w:type="spellEnd"/>
      <w:r w:rsidRPr="008434B1">
        <w:rPr>
          <w:rFonts w:cs="Times New Roman"/>
          <w:szCs w:val="24"/>
        </w:rPr>
        <w:t xml:space="preserve"> (2020), </w:t>
      </w:r>
      <w:proofErr w:type="spellStart"/>
      <w:r w:rsidRPr="008434B1">
        <w:rPr>
          <w:rFonts w:cs="Times New Roman"/>
          <w:szCs w:val="24"/>
        </w:rPr>
        <w:t>faktor-faktor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mempengaruhi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kepuasan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pelanggan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antara</w:t>
      </w:r>
      <w:proofErr w:type="spellEnd"/>
      <w:r w:rsidRPr="008434B1">
        <w:rPr>
          <w:rFonts w:cs="Times New Roman"/>
          <w:szCs w:val="24"/>
        </w:rPr>
        <w:t xml:space="preserve"> lain </w:t>
      </w:r>
      <w:proofErr w:type="spellStart"/>
      <w:r w:rsidRPr="008434B1">
        <w:rPr>
          <w:rFonts w:cs="Times New Roman"/>
          <w:szCs w:val="24"/>
        </w:rPr>
        <w:t>sebagai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berikut</w:t>
      </w:r>
      <w:proofErr w:type="spellEnd"/>
      <w:r w:rsidRPr="008434B1">
        <w:rPr>
          <w:rFonts w:cs="Times New Roman"/>
          <w:szCs w:val="24"/>
        </w:rPr>
        <w:t>:</w:t>
      </w:r>
    </w:p>
    <w:p w14:paraId="00DD2BD1" w14:textId="77777777" w:rsidR="008E6065" w:rsidRPr="008434B1" w:rsidRDefault="008E6065" w:rsidP="00D94CC1">
      <w:pPr>
        <w:pStyle w:val="ListParagraph"/>
        <w:numPr>
          <w:ilvl w:val="0"/>
          <w:numId w:val="15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8434B1">
        <w:rPr>
          <w:rFonts w:cs="Times New Roman"/>
          <w:i/>
          <w:iCs/>
          <w:szCs w:val="24"/>
        </w:rPr>
        <w:t>Tangibles</w:t>
      </w:r>
      <w:r w:rsidRPr="008434B1">
        <w:rPr>
          <w:rFonts w:cs="Times New Roman"/>
          <w:szCs w:val="24"/>
        </w:rPr>
        <w:t xml:space="preserve"> (</w:t>
      </w:r>
      <w:proofErr w:type="spellStart"/>
      <w:r w:rsidRPr="008434B1">
        <w:rPr>
          <w:rFonts w:cs="Times New Roman"/>
          <w:szCs w:val="24"/>
        </w:rPr>
        <w:t>bukti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fisik</w:t>
      </w:r>
      <w:proofErr w:type="spellEnd"/>
      <w:r w:rsidRPr="008434B1">
        <w:rPr>
          <w:rFonts w:cs="Times New Roman"/>
          <w:szCs w:val="24"/>
        </w:rPr>
        <w:t xml:space="preserve">), </w:t>
      </w:r>
      <w:proofErr w:type="spellStart"/>
      <w:r w:rsidRPr="008434B1">
        <w:rPr>
          <w:rFonts w:cs="Times New Roman"/>
          <w:szCs w:val="24"/>
        </w:rPr>
        <w:t>yaitu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fasilitas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fisik</w:t>
      </w:r>
      <w:proofErr w:type="spellEnd"/>
      <w:r w:rsidRPr="008434B1">
        <w:rPr>
          <w:rFonts w:cs="Times New Roman"/>
          <w:szCs w:val="24"/>
        </w:rPr>
        <w:t xml:space="preserve">, </w:t>
      </w:r>
      <w:proofErr w:type="spellStart"/>
      <w:r w:rsidRPr="008434B1">
        <w:rPr>
          <w:rFonts w:cs="Times New Roman"/>
          <w:szCs w:val="24"/>
        </w:rPr>
        <w:t>peralatan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digunakan</w:t>
      </w:r>
      <w:proofErr w:type="spellEnd"/>
      <w:r w:rsidRPr="008434B1">
        <w:rPr>
          <w:rFonts w:cs="Times New Roman"/>
          <w:szCs w:val="24"/>
        </w:rPr>
        <w:t xml:space="preserve">, </w:t>
      </w:r>
      <w:proofErr w:type="spellStart"/>
      <w:r w:rsidRPr="008434B1">
        <w:rPr>
          <w:rFonts w:cs="Times New Roman"/>
          <w:szCs w:val="24"/>
        </w:rPr>
        <w:t>serta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representasi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fisik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produk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atau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jasa</w:t>
      </w:r>
      <w:proofErr w:type="spellEnd"/>
      <w:r w:rsidRPr="008434B1">
        <w:rPr>
          <w:rFonts w:cs="Times New Roman"/>
          <w:szCs w:val="24"/>
        </w:rPr>
        <w:t>.</w:t>
      </w:r>
    </w:p>
    <w:p w14:paraId="3FE69232" w14:textId="77777777" w:rsidR="008E6065" w:rsidRPr="008434B1" w:rsidRDefault="008E6065" w:rsidP="00D94CC1">
      <w:pPr>
        <w:pStyle w:val="ListParagraph"/>
        <w:numPr>
          <w:ilvl w:val="0"/>
          <w:numId w:val="15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8434B1">
        <w:rPr>
          <w:rFonts w:cs="Times New Roman"/>
          <w:i/>
          <w:iCs/>
          <w:szCs w:val="24"/>
        </w:rPr>
        <w:t>Reliability</w:t>
      </w:r>
      <w:r w:rsidRPr="008434B1">
        <w:rPr>
          <w:rFonts w:cs="Times New Roman"/>
          <w:szCs w:val="24"/>
        </w:rPr>
        <w:t xml:space="preserve"> (</w:t>
      </w:r>
      <w:proofErr w:type="spellStart"/>
      <w:r w:rsidRPr="008434B1">
        <w:rPr>
          <w:rFonts w:cs="Times New Roman"/>
          <w:szCs w:val="24"/>
        </w:rPr>
        <w:t>keandalan</w:t>
      </w:r>
      <w:proofErr w:type="spellEnd"/>
      <w:r w:rsidRPr="008434B1">
        <w:rPr>
          <w:rFonts w:cs="Times New Roman"/>
          <w:szCs w:val="24"/>
        </w:rPr>
        <w:t xml:space="preserve">) yang </w:t>
      </w:r>
      <w:proofErr w:type="spellStart"/>
      <w:r w:rsidRPr="008434B1">
        <w:rPr>
          <w:rFonts w:cs="Times New Roman"/>
          <w:szCs w:val="24"/>
        </w:rPr>
        <w:t>merujuk</w:t>
      </w:r>
      <w:proofErr w:type="spellEnd"/>
      <w:r w:rsidRPr="008434B1">
        <w:rPr>
          <w:rFonts w:cs="Times New Roman"/>
          <w:szCs w:val="24"/>
        </w:rPr>
        <w:t xml:space="preserve"> pada </w:t>
      </w:r>
      <w:proofErr w:type="spellStart"/>
      <w:r w:rsidRPr="008434B1">
        <w:rPr>
          <w:rFonts w:cs="Times New Roman"/>
          <w:szCs w:val="24"/>
        </w:rPr>
        <w:t>kemampuan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untuk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menyediakan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produk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atau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jasa</w:t>
      </w:r>
      <w:proofErr w:type="spellEnd"/>
      <w:r w:rsidRPr="008434B1">
        <w:rPr>
          <w:rFonts w:cs="Times New Roman"/>
          <w:szCs w:val="24"/>
        </w:rPr>
        <w:t xml:space="preserve"> yang </w:t>
      </w:r>
      <w:proofErr w:type="spellStart"/>
      <w:r w:rsidRPr="008434B1">
        <w:rPr>
          <w:rFonts w:cs="Times New Roman"/>
          <w:szCs w:val="24"/>
        </w:rPr>
        <w:t>dijanjikan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dengan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tepat</w:t>
      </w:r>
      <w:proofErr w:type="spellEnd"/>
      <w:r w:rsidRPr="008434B1">
        <w:rPr>
          <w:rFonts w:cs="Times New Roman"/>
          <w:szCs w:val="24"/>
        </w:rPr>
        <w:t xml:space="preserve"> dan </w:t>
      </w:r>
      <w:proofErr w:type="spellStart"/>
      <w:r w:rsidRPr="008434B1">
        <w:rPr>
          <w:rFonts w:cs="Times New Roman"/>
          <w:szCs w:val="24"/>
        </w:rPr>
        <w:t>dapat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dipercaya</w:t>
      </w:r>
      <w:proofErr w:type="spellEnd"/>
      <w:r w:rsidRPr="008434B1">
        <w:rPr>
          <w:rFonts w:cs="Times New Roman"/>
          <w:szCs w:val="24"/>
        </w:rPr>
        <w:t>.</w:t>
      </w:r>
    </w:p>
    <w:p w14:paraId="0B835485" w14:textId="77777777" w:rsidR="008E6065" w:rsidRPr="008434B1" w:rsidRDefault="008E6065" w:rsidP="00D94CC1">
      <w:pPr>
        <w:pStyle w:val="ListParagraph"/>
        <w:numPr>
          <w:ilvl w:val="0"/>
          <w:numId w:val="15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8434B1">
        <w:rPr>
          <w:rFonts w:cs="Times New Roman"/>
          <w:i/>
          <w:iCs/>
          <w:szCs w:val="24"/>
        </w:rPr>
        <w:t>Responsiveness</w:t>
      </w:r>
      <w:r w:rsidRPr="008434B1">
        <w:rPr>
          <w:rFonts w:cs="Times New Roman"/>
          <w:szCs w:val="24"/>
        </w:rPr>
        <w:t xml:space="preserve"> (</w:t>
      </w:r>
      <w:proofErr w:type="spellStart"/>
      <w:r w:rsidRPr="008434B1">
        <w:rPr>
          <w:rFonts w:cs="Times New Roman"/>
          <w:szCs w:val="24"/>
        </w:rPr>
        <w:t>ketanggapan</w:t>
      </w:r>
      <w:proofErr w:type="spellEnd"/>
      <w:r w:rsidRPr="008434B1">
        <w:rPr>
          <w:rFonts w:cs="Times New Roman"/>
          <w:szCs w:val="24"/>
        </w:rPr>
        <w:t xml:space="preserve">), </w:t>
      </w:r>
      <w:proofErr w:type="spellStart"/>
      <w:r w:rsidRPr="008434B1">
        <w:rPr>
          <w:rFonts w:cs="Times New Roman"/>
          <w:szCs w:val="24"/>
        </w:rPr>
        <w:t>yaitu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kemampuan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untuk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memberikan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bantuan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kepada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pelanggan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dengan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memberikan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produk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atau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jasa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dengan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cepat</w:t>
      </w:r>
      <w:proofErr w:type="spellEnd"/>
      <w:r w:rsidRPr="008434B1">
        <w:rPr>
          <w:rFonts w:cs="Times New Roman"/>
          <w:szCs w:val="24"/>
        </w:rPr>
        <w:t>.</w:t>
      </w:r>
    </w:p>
    <w:p w14:paraId="484E34C7" w14:textId="77777777" w:rsidR="008E6065" w:rsidRDefault="008E6065" w:rsidP="00D94CC1">
      <w:pPr>
        <w:pStyle w:val="ListParagraph"/>
        <w:numPr>
          <w:ilvl w:val="0"/>
          <w:numId w:val="15"/>
        </w:numPr>
        <w:spacing w:after="0" w:line="480" w:lineRule="auto"/>
        <w:ind w:left="426" w:hanging="425"/>
        <w:rPr>
          <w:rFonts w:cs="Times New Roman"/>
          <w:szCs w:val="24"/>
        </w:rPr>
      </w:pPr>
      <w:r w:rsidRPr="008434B1">
        <w:rPr>
          <w:rFonts w:cs="Times New Roman"/>
          <w:i/>
          <w:iCs/>
          <w:szCs w:val="24"/>
        </w:rPr>
        <w:t>Empathy</w:t>
      </w:r>
      <w:r w:rsidRPr="008434B1">
        <w:rPr>
          <w:rFonts w:cs="Times New Roman"/>
          <w:szCs w:val="24"/>
        </w:rPr>
        <w:t xml:space="preserve"> (</w:t>
      </w:r>
      <w:proofErr w:type="spellStart"/>
      <w:r w:rsidRPr="008434B1">
        <w:rPr>
          <w:rFonts w:cs="Times New Roman"/>
          <w:szCs w:val="24"/>
        </w:rPr>
        <w:t>empati</w:t>
      </w:r>
      <w:proofErr w:type="spellEnd"/>
      <w:r w:rsidRPr="008434B1">
        <w:rPr>
          <w:rFonts w:cs="Times New Roman"/>
          <w:szCs w:val="24"/>
        </w:rPr>
        <w:t xml:space="preserve">), </w:t>
      </w:r>
      <w:proofErr w:type="spellStart"/>
      <w:r w:rsidRPr="008434B1">
        <w:rPr>
          <w:rFonts w:cs="Times New Roman"/>
          <w:szCs w:val="24"/>
        </w:rPr>
        <w:t>yaitu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mencakup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perhatian</w:t>
      </w:r>
      <w:proofErr w:type="spellEnd"/>
      <w:r w:rsidRPr="008434B1">
        <w:rPr>
          <w:rFonts w:cs="Times New Roman"/>
          <w:szCs w:val="24"/>
        </w:rPr>
        <w:t xml:space="preserve"> dan </w:t>
      </w:r>
      <w:proofErr w:type="spellStart"/>
      <w:r w:rsidRPr="008434B1">
        <w:rPr>
          <w:rFonts w:cs="Times New Roman"/>
          <w:szCs w:val="24"/>
        </w:rPr>
        <w:t>kepedulian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terhadap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pelanggan</w:t>
      </w:r>
      <w:proofErr w:type="spellEnd"/>
      <w:r w:rsidRPr="008434B1">
        <w:rPr>
          <w:rFonts w:cs="Times New Roman"/>
          <w:szCs w:val="24"/>
        </w:rPr>
        <w:t xml:space="preserve">, </w:t>
      </w:r>
      <w:proofErr w:type="spellStart"/>
      <w:r w:rsidRPr="008434B1">
        <w:rPr>
          <w:rFonts w:cs="Times New Roman"/>
          <w:szCs w:val="24"/>
        </w:rPr>
        <w:t>serta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memberikan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perhatian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pribadi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kepada</w:t>
      </w:r>
      <w:proofErr w:type="spellEnd"/>
      <w:r w:rsidRPr="008434B1">
        <w:rPr>
          <w:rFonts w:cs="Times New Roman"/>
          <w:szCs w:val="24"/>
        </w:rPr>
        <w:t xml:space="preserve"> </w:t>
      </w:r>
      <w:proofErr w:type="spellStart"/>
      <w:r w:rsidRPr="008434B1">
        <w:rPr>
          <w:rFonts w:cs="Times New Roman"/>
          <w:szCs w:val="24"/>
        </w:rPr>
        <w:t>mereka</w:t>
      </w:r>
      <w:proofErr w:type="spellEnd"/>
      <w:r w:rsidRPr="008434B1">
        <w:rPr>
          <w:rFonts w:cs="Times New Roman"/>
          <w:szCs w:val="24"/>
        </w:rPr>
        <w:t>.</w:t>
      </w:r>
    </w:p>
    <w:sectPr w:rsidR="008E6065" w:rsidSect="00864444">
      <w:headerReference w:type="default" r:id="rId9"/>
      <w:footerReference w:type="default" r:id="rId10"/>
      <w:pgSz w:w="11906" w:h="16838" w:code="9"/>
      <w:pgMar w:top="2268" w:right="1701" w:bottom="1701" w:left="226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0ABF" w14:textId="77777777" w:rsidR="006422FB" w:rsidRDefault="006422FB">
      <w:pPr>
        <w:spacing w:after="0" w:line="240" w:lineRule="auto"/>
      </w:pPr>
      <w:r>
        <w:separator/>
      </w:r>
    </w:p>
  </w:endnote>
  <w:endnote w:type="continuationSeparator" w:id="0">
    <w:p w14:paraId="6A8D2A5E" w14:textId="77777777" w:rsidR="006422FB" w:rsidRDefault="0064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F3B1" w14:textId="0C525CA1" w:rsidR="0075332F" w:rsidRPr="001D3FC9" w:rsidRDefault="0075332F">
    <w:pPr>
      <w:pStyle w:val="Footer"/>
      <w:jc w:val="center"/>
      <w:rPr>
        <w:rFonts w:cs="Times New Roman"/>
        <w:szCs w:val="24"/>
      </w:rPr>
    </w:pPr>
  </w:p>
  <w:p w14:paraId="12111AE5" w14:textId="77777777" w:rsidR="0075332F" w:rsidRDefault="00753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A8F2" w14:textId="77777777" w:rsidR="0075332F" w:rsidRDefault="0075332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9DDA001" wp14:editId="365005D4">
              <wp:simplePos x="0" y="0"/>
              <wp:positionH relativeFrom="page">
                <wp:posOffset>3846829</wp:posOffset>
              </wp:positionH>
              <wp:positionV relativeFrom="page">
                <wp:posOffset>9891796</wp:posOffset>
              </wp:positionV>
              <wp:extent cx="241300" cy="194310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1E83D" w14:textId="18CBAF7C" w:rsidR="0075332F" w:rsidRDefault="0075332F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DA001" id="_x0000_t202" coordsize="21600,21600" o:spt="202" path="m,l,21600r21600,l21600,xe">
              <v:stroke joinstyle="miter"/>
              <v:path gradientshapeok="t" o:connecttype="rect"/>
            </v:shapetype>
            <v:shape id="Textbox 193" o:spid="_x0000_s1030" type="#_x0000_t202" style="position:absolute;left:0;text-align:left;margin-left:302.9pt;margin-top:778.9pt;width:19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" filled="f" stroked="f">
              <v:textbox inset="0,0,0,0">
                <w:txbxContent>
                  <w:p w14:paraId="51E1E83D" w14:textId="18CBAF7C" w:rsidR="0075332F" w:rsidRDefault="0075332F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3ACA" w14:textId="77777777" w:rsidR="006422FB" w:rsidRDefault="006422FB">
      <w:pPr>
        <w:spacing w:after="0" w:line="240" w:lineRule="auto"/>
      </w:pPr>
      <w:r>
        <w:separator/>
      </w:r>
    </w:p>
  </w:footnote>
  <w:footnote w:type="continuationSeparator" w:id="0">
    <w:p w14:paraId="78784761" w14:textId="77777777" w:rsidR="006422FB" w:rsidRDefault="0064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B726" w14:textId="77777777" w:rsidR="0075332F" w:rsidRDefault="0075332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A52"/>
    <w:multiLevelType w:val="hybridMultilevel"/>
    <w:tmpl w:val="273CA408"/>
    <w:lvl w:ilvl="0" w:tplc="26E68DB6">
      <w:start w:val="1"/>
      <w:numFmt w:val="decimal"/>
      <w:lvlText w:val="%1."/>
      <w:lvlJc w:val="left"/>
      <w:pPr>
        <w:ind w:left="720" w:hanging="360"/>
      </w:pPr>
      <w:rPr>
        <w:rFonts w:asciiTheme="majorBidi" w:eastAsia="Arial MT" w:hAnsiTheme="majorBidi" w:cstheme="majorBidi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095"/>
    <w:multiLevelType w:val="hybridMultilevel"/>
    <w:tmpl w:val="7834C5C0"/>
    <w:lvl w:ilvl="0" w:tplc="38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D20D80"/>
    <w:multiLevelType w:val="hybridMultilevel"/>
    <w:tmpl w:val="7278F0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E92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1ED0"/>
    <w:multiLevelType w:val="hybridMultilevel"/>
    <w:tmpl w:val="A310451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2E22"/>
    <w:multiLevelType w:val="hybridMultilevel"/>
    <w:tmpl w:val="EFD8DEF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199"/>
    <w:multiLevelType w:val="hybridMultilevel"/>
    <w:tmpl w:val="EBFE2610"/>
    <w:lvl w:ilvl="0" w:tplc="9DBE0B34">
      <w:start w:val="1"/>
      <w:numFmt w:val="decimal"/>
      <w:lvlText w:val="%1."/>
      <w:lvlJc w:val="left"/>
      <w:pPr>
        <w:ind w:left="137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eastAsia="en-US" w:bidi="ar-SA"/>
      </w:rPr>
    </w:lvl>
    <w:lvl w:ilvl="1" w:tplc="0E32E1FA">
      <w:start w:val="1"/>
      <w:numFmt w:val="upperLetter"/>
      <w:lvlText w:val="%2."/>
      <w:lvlJc w:val="left"/>
      <w:pPr>
        <w:ind w:left="1796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2" w:tplc="BDEA55F4">
      <w:start w:val="1"/>
      <w:numFmt w:val="decimal"/>
      <w:lvlText w:val="%3."/>
      <w:lvlJc w:val="left"/>
      <w:pPr>
        <w:ind w:left="2016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E2F0CA2E">
      <w:numFmt w:val="bullet"/>
      <w:lvlText w:val="•"/>
      <w:lvlJc w:val="left"/>
      <w:pPr>
        <w:ind w:left="3043" w:hanging="440"/>
      </w:pPr>
      <w:rPr>
        <w:lang w:eastAsia="en-US" w:bidi="ar-SA"/>
      </w:rPr>
    </w:lvl>
    <w:lvl w:ilvl="4" w:tplc="C3EA6614">
      <w:numFmt w:val="bullet"/>
      <w:lvlText w:val="•"/>
      <w:lvlJc w:val="left"/>
      <w:pPr>
        <w:ind w:left="4067" w:hanging="440"/>
      </w:pPr>
      <w:rPr>
        <w:lang w:eastAsia="en-US" w:bidi="ar-SA"/>
      </w:rPr>
    </w:lvl>
    <w:lvl w:ilvl="5" w:tplc="66B009A4">
      <w:numFmt w:val="bullet"/>
      <w:lvlText w:val="•"/>
      <w:lvlJc w:val="left"/>
      <w:pPr>
        <w:ind w:left="5090" w:hanging="440"/>
      </w:pPr>
      <w:rPr>
        <w:lang w:eastAsia="en-US" w:bidi="ar-SA"/>
      </w:rPr>
    </w:lvl>
    <w:lvl w:ilvl="6" w:tplc="3CE4838E">
      <w:numFmt w:val="bullet"/>
      <w:lvlText w:val="•"/>
      <w:lvlJc w:val="left"/>
      <w:pPr>
        <w:ind w:left="6114" w:hanging="440"/>
      </w:pPr>
      <w:rPr>
        <w:lang w:eastAsia="en-US" w:bidi="ar-SA"/>
      </w:rPr>
    </w:lvl>
    <w:lvl w:ilvl="7" w:tplc="46B2792E">
      <w:numFmt w:val="bullet"/>
      <w:lvlText w:val="•"/>
      <w:lvlJc w:val="left"/>
      <w:pPr>
        <w:ind w:left="7138" w:hanging="440"/>
      </w:pPr>
      <w:rPr>
        <w:lang w:eastAsia="en-US" w:bidi="ar-SA"/>
      </w:rPr>
    </w:lvl>
    <w:lvl w:ilvl="8" w:tplc="3E6E6744">
      <w:numFmt w:val="bullet"/>
      <w:lvlText w:val="•"/>
      <w:lvlJc w:val="left"/>
      <w:pPr>
        <w:ind w:left="8161" w:hanging="440"/>
      </w:pPr>
      <w:rPr>
        <w:lang w:eastAsia="en-US" w:bidi="ar-SA"/>
      </w:rPr>
    </w:lvl>
  </w:abstractNum>
  <w:abstractNum w:abstractNumId="6" w15:restartNumberingAfterBreak="0">
    <w:nsid w:val="16D06E71"/>
    <w:multiLevelType w:val="hybridMultilevel"/>
    <w:tmpl w:val="52D88872"/>
    <w:lvl w:ilvl="0" w:tplc="EE1684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3510B2"/>
    <w:multiLevelType w:val="hybridMultilevel"/>
    <w:tmpl w:val="439E9B56"/>
    <w:lvl w:ilvl="0" w:tplc="EE16847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CCC70C0"/>
    <w:multiLevelType w:val="multilevel"/>
    <w:tmpl w:val="3DE6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1CFE7D4F"/>
    <w:multiLevelType w:val="hybridMultilevel"/>
    <w:tmpl w:val="AAC264C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C409F"/>
    <w:multiLevelType w:val="hybridMultilevel"/>
    <w:tmpl w:val="ACC6D2BE"/>
    <w:lvl w:ilvl="0" w:tplc="38090017">
      <w:start w:val="1"/>
      <w:numFmt w:val="lowerLetter"/>
      <w:lvlText w:val="%1)"/>
      <w:lvlJc w:val="left"/>
      <w:pPr>
        <w:ind w:left="826" w:hanging="360"/>
      </w:pPr>
    </w:lvl>
    <w:lvl w:ilvl="1" w:tplc="38090019" w:tentative="1">
      <w:start w:val="1"/>
      <w:numFmt w:val="lowerLetter"/>
      <w:lvlText w:val="%2."/>
      <w:lvlJc w:val="left"/>
      <w:pPr>
        <w:ind w:left="1546" w:hanging="360"/>
      </w:pPr>
    </w:lvl>
    <w:lvl w:ilvl="2" w:tplc="3809001B" w:tentative="1">
      <w:start w:val="1"/>
      <w:numFmt w:val="lowerRoman"/>
      <w:lvlText w:val="%3."/>
      <w:lvlJc w:val="right"/>
      <w:pPr>
        <w:ind w:left="2266" w:hanging="180"/>
      </w:pPr>
    </w:lvl>
    <w:lvl w:ilvl="3" w:tplc="3809000F" w:tentative="1">
      <w:start w:val="1"/>
      <w:numFmt w:val="decimal"/>
      <w:lvlText w:val="%4."/>
      <w:lvlJc w:val="left"/>
      <w:pPr>
        <w:ind w:left="2986" w:hanging="360"/>
      </w:pPr>
    </w:lvl>
    <w:lvl w:ilvl="4" w:tplc="38090019" w:tentative="1">
      <w:start w:val="1"/>
      <w:numFmt w:val="lowerLetter"/>
      <w:lvlText w:val="%5."/>
      <w:lvlJc w:val="left"/>
      <w:pPr>
        <w:ind w:left="3706" w:hanging="360"/>
      </w:pPr>
    </w:lvl>
    <w:lvl w:ilvl="5" w:tplc="3809001B" w:tentative="1">
      <w:start w:val="1"/>
      <w:numFmt w:val="lowerRoman"/>
      <w:lvlText w:val="%6."/>
      <w:lvlJc w:val="right"/>
      <w:pPr>
        <w:ind w:left="4426" w:hanging="180"/>
      </w:pPr>
    </w:lvl>
    <w:lvl w:ilvl="6" w:tplc="3809000F" w:tentative="1">
      <w:start w:val="1"/>
      <w:numFmt w:val="decimal"/>
      <w:lvlText w:val="%7."/>
      <w:lvlJc w:val="left"/>
      <w:pPr>
        <w:ind w:left="5146" w:hanging="360"/>
      </w:pPr>
    </w:lvl>
    <w:lvl w:ilvl="7" w:tplc="38090019" w:tentative="1">
      <w:start w:val="1"/>
      <w:numFmt w:val="lowerLetter"/>
      <w:lvlText w:val="%8."/>
      <w:lvlJc w:val="left"/>
      <w:pPr>
        <w:ind w:left="5866" w:hanging="360"/>
      </w:pPr>
    </w:lvl>
    <w:lvl w:ilvl="8" w:tplc="3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1" w15:restartNumberingAfterBreak="0">
    <w:nsid w:val="25EC774E"/>
    <w:multiLevelType w:val="hybridMultilevel"/>
    <w:tmpl w:val="AAC846A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507A08"/>
    <w:multiLevelType w:val="hybridMultilevel"/>
    <w:tmpl w:val="904423BE"/>
    <w:lvl w:ilvl="0" w:tplc="DD8AA0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30C8"/>
    <w:multiLevelType w:val="hybridMultilevel"/>
    <w:tmpl w:val="EBBC513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2E5204"/>
    <w:multiLevelType w:val="hybridMultilevel"/>
    <w:tmpl w:val="39D03A92"/>
    <w:lvl w:ilvl="0" w:tplc="63541A42">
      <w:start w:val="1"/>
      <w:numFmt w:val="lowerLetter"/>
      <w:lvlText w:val="%1)"/>
      <w:lvlJc w:val="left"/>
      <w:pPr>
        <w:ind w:left="361" w:hanging="361"/>
      </w:pPr>
      <w:rPr>
        <w:rFonts w:hint="default"/>
        <w:spacing w:val="0"/>
        <w:w w:val="100"/>
        <w:lang w:val="id" w:eastAsia="en-US" w:bidi="ar-SA"/>
      </w:rPr>
    </w:lvl>
    <w:lvl w:ilvl="1" w:tplc="B83C8536">
      <w:numFmt w:val="bullet"/>
      <w:lvlText w:val="•"/>
      <w:lvlJc w:val="left"/>
      <w:pPr>
        <w:ind w:left="1221" w:hanging="361"/>
      </w:pPr>
      <w:rPr>
        <w:rFonts w:hint="default"/>
        <w:lang w:val="id" w:eastAsia="en-US" w:bidi="ar-SA"/>
      </w:rPr>
    </w:lvl>
    <w:lvl w:ilvl="2" w:tplc="0CAC9C68">
      <w:numFmt w:val="bullet"/>
      <w:lvlText w:val="•"/>
      <w:lvlJc w:val="left"/>
      <w:pPr>
        <w:ind w:left="2086" w:hanging="361"/>
      </w:pPr>
      <w:rPr>
        <w:rFonts w:hint="default"/>
        <w:lang w:val="id" w:eastAsia="en-US" w:bidi="ar-SA"/>
      </w:rPr>
    </w:lvl>
    <w:lvl w:ilvl="3" w:tplc="C8BEB188">
      <w:numFmt w:val="bullet"/>
      <w:lvlText w:val="•"/>
      <w:lvlJc w:val="left"/>
      <w:pPr>
        <w:ind w:left="2951" w:hanging="361"/>
      </w:pPr>
      <w:rPr>
        <w:rFonts w:hint="default"/>
        <w:lang w:val="id" w:eastAsia="en-US" w:bidi="ar-SA"/>
      </w:rPr>
    </w:lvl>
    <w:lvl w:ilvl="4" w:tplc="29C0FABA">
      <w:numFmt w:val="bullet"/>
      <w:lvlText w:val="•"/>
      <w:lvlJc w:val="left"/>
      <w:pPr>
        <w:ind w:left="3816" w:hanging="361"/>
      </w:pPr>
      <w:rPr>
        <w:rFonts w:hint="default"/>
        <w:lang w:val="id" w:eastAsia="en-US" w:bidi="ar-SA"/>
      </w:rPr>
    </w:lvl>
    <w:lvl w:ilvl="5" w:tplc="66F6480C">
      <w:numFmt w:val="bullet"/>
      <w:lvlText w:val="•"/>
      <w:lvlJc w:val="left"/>
      <w:pPr>
        <w:ind w:left="4681" w:hanging="361"/>
      </w:pPr>
      <w:rPr>
        <w:rFonts w:hint="default"/>
        <w:lang w:val="id" w:eastAsia="en-US" w:bidi="ar-SA"/>
      </w:rPr>
    </w:lvl>
    <w:lvl w:ilvl="6" w:tplc="75827BF4">
      <w:numFmt w:val="bullet"/>
      <w:lvlText w:val="•"/>
      <w:lvlJc w:val="left"/>
      <w:pPr>
        <w:ind w:left="5546" w:hanging="361"/>
      </w:pPr>
      <w:rPr>
        <w:rFonts w:hint="default"/>
        <w:lang w:val="id" w:eastAsia="en-US" w:bidi="ar-SA"/>
      </w:rPr>
    </w:lvl>
    <w:lvl w:ilvl="7" w:tplc="A92EED30">
      <w:numFmt w:val="bullet"/>
      <w:lvlText w:val="•"/>
      <w:lvlJc w:val="left"/>
      <w:pPr>
        <w:ind w:left="6411" w:hanging="361"/>
      </w:pPr>
      <w:rPr>
        <w:rFonts w:hint="default"/>
        <w:lang w:val="id" w:eastAsia="en-US" w:bidi="ar-SA"/>
      </w:rPr>
    </w:lvl>
    <w:lvl w:ilvl="8" w:tplc="F94C7EDC">
      <w:numFmt w:val="bullet"/>
      <w:lvlText w:val="•"/>
      <w:lvlJc w:val="left"/>
      <w:pPr>
        <w:ind w:left="7276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28783839"/>
    <w:multiLevelType w:val="hybridMultilevel"/>
    <w:tmpl w:val="8C32C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F38B6"/>
    <w:multiLevelType w:val="hybridMultilevel"/>
    <w:tmpl w:val="B3FE97AC"/>
    <w:lvl w:ilvl="0" w:tplc="4956B84E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886F12"/>
    <w:multiLevelType w:val="hybridMultilevel"/>
    <w:tmpl w:val="94ECA20A"/>
    <w:lvl w:ilvl="0" w:tplc="38090011">
      <w:start w:val="1"/>
      <w:numFmt w:val="decimal"/>
      <w:lvlText w:val="%1)"/>
      <w:lvlJc w:val="left"/>
      <w:pPr>
        <w:ind w:left="2279" w:hanging="360"/>
      </w:p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8" w15:restartNumberingAfterBreak="0">
    <w:nsid w:val="2C3D54A0"/>
    <w:multiLevelType w:val="hybridMultilevel"/>
    <w:tmpl w:val="9EB63E9E"/>
    <w:lvl w:ilvl="0" w:tplc="26E68DB6">
      <w:start w:val="1"/>
      <w:numFmt w:val="decimal"/>
      <w:lvlText w:val="%1."/>
      <w:lvlJc w:val="left"/>
      <w:pPr>
        <w:ind w:left="720" w:hanging="360"/>
      </w:pPr>
      <w:rPr>
        <w:rFonts w:asciiTheme="majorBidi" w:eastAsia="Arial MT" w:hAnsiTheme="majorBidi" w:cstheme="majorBidi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63B48"/>
    <w:multiLevelType w:val="hybridMultilevel"/>
    <w:tmpl w:val="C396C3B8"/>
    <w:lvl w:ilvl="0" w:tplc="1696FFD4">
      <w:start w:val="1"/>
      <w:numFmt w:val="lowerLetter"/>
      <w:lvlText w:val="%1)"/>
      <w:lvlJc w:val="left"/>
      <w:pPr>
        <w:ind w:left="1429" w:hanging="36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632EB8"/>
    <w:multiLevelType w:val="hybridMultilevel"/>
    <w:tmpl w:val="E9281FAC"/>
    <w:lvl w:ilvl="0" w:tplc="6DF23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5B51"/>
    <w:multiLevelType w:val="hybridMultilevel"/>
    <w:tmpl w:val="1204AA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005D9"/>
    <w:multiLevelType w:val="hybridMultilevel"/>
    <w:tmpl w:val="EC68D3AA"/>
    <w:lvl w:ilvl="0" w:tplc="26E68DB6">
      <w:start w:val="1"/>
      <w:numFmt w:val="decimal"/>
      <w:lvlText w:val="%1."/>
      <w:lvlJc w:val="left"/>
      <w:pPr>
        <w:ind w:left="720" w:hanging="360"/>
      </w:pPr>
      <w:rPr>
        <w:rFonts w:asciiTheme="majorBidi" w:eastAsia="Arial MT" w:hAnsiTheme="majorBidi" w:cstheme="majorBidi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90644"/>
    <w:multiLevelType w:val="hybridMultilevel"/>
    <w:tmpl w:val="273CA408"/>
    <w:lvl w:ilvl="0" w:tplc="26E68DB6">
      <w:start w:val="1"/>
      <w:numFmt w:val="decimal"/>
      <w:lvlText w:val="%1."/>
      <w:lvlJc w:val="left"/>
      <w:pPr>
        <w:ind w:left="720" w:hanging="360"/>
      </w:pPr>
      <w:rPr>
        <w:rFonts w:asciiTheme="majorBidi" w:eastAsia="Arial MT" w:hAnsiTheme="majorBidi" w:cstheme="majorBidi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8124B"/>
    <w:multiLevelType w:val="hybridMultilevel"/>
    <w:tmpl w:val="0DBC376C"/>
    <w:lvl w:ilvl="0" w:tplc="EE1684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9B812EE"/>
    <w:multiLevelType w:val="hybridMultilevel"/>
    <w:tmpl w:val="ADAE9C92"/>
    <w:lvl w:ilvl="0" w:tplc="EE1684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A4F301B"/>
    <w:multiLevelType w:val="hybridMultilevel"/>
    <w:tmpl w:val="6DCEED3C"/>
    <w:lvl w:ilvl="0" w:tplc="DD8AA0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7078C"/>
    <w:multiLevelType w:val="hybridMultilevel"/>
    <w:tmpl w:val="4EB0410E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4A61322C"/>
    <w:multiLevelType w:val="hybridMultilevel"/>
    <w:tmpl w:val="022A479C"/>
    <w:lvl w:ilvl="0" w:tplc="EE1684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B6C31FF"/>
    <w:multiLevelType w:val="hybridMultilevel"/>
    <w:tmpl w:val="6DCEED3C"/>
    <w:lvl w:ilvl="0" w:tplc="DD8AA048">
      <w:start w:val="1"/>
      <w:numFmt w:val="upperLetter"/>
      <w:lvlText w:val="%1."/>
      <w:lvlJc w:val="left"/>
      <w:pPr>
        <w:ind w:left="333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F2CFF"/>
    <w:multiLevelType w:val="hybridMultilevel"/>
    <w:tmpl w:val="FE689208"/>
    <w:lvl w:ilvl="0" w:tplc="AD9249D6">
      <w:start w:val="1"/>
      <w:numFmt w:val="decimal"/>
      <w:lvlText w:val="%1."/>
      <w:lvlJc w:val="left"/>
      <w:pPr>
        <w:ind w:left="185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id" w:eastAsia="en-US" w:bidi="ar-SA"/>
      </w:rPr>
    </w:lvl>
    <w:lvl w:ilvl="1" w:tplc="1C2E8440">
      <w:numFmt w:val="bullet"/>
      <w:lvlText w:val="•"/>
      <w:lvlJc w:val="left"/>
      <w:pPr>
        <w:ind w:left="2694" w:hanging="360"/>
      </w:pPr>
      <w:rPr>
        <w:rFonts w:hint="default"/>
        <w:lang w:val="id" w:eastAsia="en-US" w:bidi="ar-SA"/>
      </w:rPr>
    </w:lvl>
    <w:lvl w:ilvl="2" w:tplc="0DF00F8C">
      <w:numFmt w:val="bullet"/>
      <w:lvlText w:val="•"/>
      <w:lvlJc w:val="left"/>
      <w:pPr>
        <w:ind w:left="3529" w:hanging="360"/>
      </w:pPr>
      <w:rPr>
        <w:rFonts w:hint="default"/>
        <w:lang w:val="id" w:eastAsia="en-US" w:bidi="ar-SA"/>
      </w:rPr>
    </w:lvl>
    <w:lvl w:ilvl="3" w:tplc="DDB2753E">
      <w:numFmt w:val="bullet"/>
      <w:lvlText w:val="•"/>
      <w:lvlJc w:val="left"/>
      <w:pPr>
        <w:ind w:left="4364" w:hanging="360"/>
      </w:pPr>
      <w:rPr>
        <w:rFonts w:hint="default"/>
        <w:lang w:val="id" w:eastAsia="en-US" w:bidi="ar-SA"/>
      </w:rPr>
    </w:lvl>
    <w:lvl w:ilvl="4" w:tplc="3000EFA4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5" w:tplc="E594F8E6">
      <w:numFmt w:val="bullet"/>
      <w:lvlText w:val="•"/>
      <w:lvlJc w:val="left"/>
      <w:pPr>
        <w:ind w:left="6034" w:hanging="360"/>
      </w:pPr>
      <w:rPr>
        <w:rFonts w:hint="default"/>
        <w:lang w:val="id" w:eastAsia="en-US" w:bidi="ar-SA"/>
      </w:rPr>
    </w:lvl>
    <w:lvl w:ilvl="6" w:tplc="2D44DD98">
      <w:numFmt w:val="bullet"/>
      <w:lvlText w:val="•"/>
      <w:lvlJc w:val="left"/>
      <w:pPr>
        <w:ind w:left="6869" w:hanging="360"/>
      </w:pPr>
      <w:rPr>
        <w:rFonts w:hint="default"/>
        <w:lang w:val="id" w:eastAsia="en-US" w:bidi="ar-SA"/>
      </w:rPr>
    </w:lvl>
    <w:lvl w:ilvl="7" w:tplc="9656FE58">
      <w:numFmt w:val="bullet"/>
      <w:lvlText w:val="•"/>
      <w:lvlJc w:val="left"/>
      <w:pPr>
        <w:ind w:left="7704" w:hanging="360"/>
      </w:pPr>
      <w:rPr>
        <w:rFonts w:hint="default"/>
        <w:lang w:val="id" w:eastAsia="en-US" w:bidi="ar-SA"/>
      </w:rPr>
    </w:lvl>
    <w:lvl w:ilvl="8" w:tplc="FAD458A6">
      <w:numFmt w:val="bullet"/>
      <w:lvlText w:val="•"/>
      <w:lvlJc w:val="left"/>
      <w:pPr>
        <w:ind w:left="8539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4DDA796C"/>
    <w:multiLevelType w:val="hybridMultilevel"/>
    <w:tmpl w:val="0E72782C"/>
    <w:lvl w:ilvl="0" w:tplc="EE168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535B39"/>
    <w:multiLevelType w:val="hybridMultilevel"/>
    <w:tmpl w:val="1158AA6C"/>
    <w:lvl w:ilvl="0" w:tplc="183C1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56333"/>
    <w:multiLevelType w:val="hybridMultilevel"/>
    <w:tmpl w:val="D2BC1100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1B25FE5"/>
    <w:multiLevelType w:val="hybridMultilevel"/>
    <w:tmpl w:val="6DCEED3C"/>
    <w:lvl w:ilvl="0" w:tplc="DD8AA0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447F24"/>
    <w:multiLevelType w:val="hybridMultilevel"/>
    <w:tmpl w:val="BD3E8FA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9A4DBB"/>
    <w:multiLevelType w:val="hybridMultilevel"/>
    <w:tmpl w:val="661A7E52"/>
    <w:lvl w:ilvl="0" w:tplc="EE1684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C8182E"/>
    <w:multiLevelType w:val="multilevel"/>
    <w:tmpl w:val="A4E4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E8685C"/>
    <w:multiLevelType w:val="hybridMultilevel"/>
    <w:tmpl w:val="D6C856D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872FC"/>
    <w:multiLevelType w:val="hybridMultilevel"/>
    <w:tmpl w:val="17CE8A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35009B"/>
    <w:multiLevelType w:val="hybridMultilevel"/>
    <w:tmpl w:val="B498D0EA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57080984"/>
    <w:multiLevelType w:val="hybridMultilevel"/>
    <w:tmpl w:val="BFC21614"/>
    <w:lvl w:ilvl="0" w:tplc="8050089A">
      <w:start w:val="1"/>
      <w:numFmt w:val="decimal"/>
      <w:lvlText w:val="%1."/>
      <w:lvlJc w:val="left"/>
      <w:pPr>
        <w:ind w:left="720" w:hanging="360"/>
      </w:pPr>
      <w:rPr>
        <w:rFonts w:asciiTheme="majorBidi" w:eastAsia="Arial MT" w:hAnsiTheme="majorBidi" w:cstheme="majorBid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0B4E8B"/>
    <w:multiLevelType w:val="hybridMultilevel"/>
    <w:tmpl w:val="F77256C4"/>
    <w:lvl w:ilvl="0" w:tplc="718471E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966F8A"/>
    <w:multiLevelType w:val="hybridMultilevel"/>
    <w:tmpl w:val="B832D06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C293D"/>
    <w:multiLevelType w:val="hybridMultilevel"/>
    <w:tmpl w:val="75363DA0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0C2451B"/>
    <w:multiLevelType w:val="hybridMultilevel"/>
    <w:tmpl w:val="D4345C8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D93BDD"/>
    <w:multiLevelType w:val="hybridMultilevel"/>
    <w:tmpl w:val="8818937C"/>
    <w:lvl w:ilvl="0" w:tplc="38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62383960"/>
    <w:multiLevelType w:val="hybridMultilevel"/>
    <w:tmpl w:val="6DCEED3C"/>
    <w:lvl w:ilvl="0" w:tplc="DD8AA0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511A9C"/>
    <w:multiLevelType w:val="hybridMultilevel"/>
    <w:tmpl w:val="2D1C083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943D3D"/>
    <w:multiLevelType w:val="hybridMultilevel"/>
    <w:tmpl w:val="12967D34"/>
    <w:lvl w:ilvl="0" w:tplc="3809000F">
      <w:start w:val="1"/>
      <w:numFmt w:val="decimal"/>
      <w:lvlText w:val="%1."/>
      <w:lvlJc w:val="left"/>
      <w:pPr>
        <w:ind w:left="780" w:hanging="360"/>
      </w:p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78244665"/>
    <w:multiLevelType w:val="hybridMultilevel"/>
    <w:tmpl w:val="779636E0"/>
    <w:lvl w:ilvl="0" w:tplc="38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7A224CCC"/>
    <w:multiLevelType w:val="hybridMultilevel"/>
    <w:tmpl w:val="699E57C6"/>
    <w:lvl w:ilvl="0" w:tplc="AA342AD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97813"/>
    <w:multiLevelType w:val="hybridMultilevel"/>
    <w:tmpl w:val="720E0DE0"/>
    <w:lvl w:ilvl="0" w:tplc="38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607547831">
    <w:abstractNumId w:val="3"/>
  </w:num>
  <w:num w:numId="2" w16cid:durableId="770470975">
    <w:abstractNumId w:val="31"/>
  </w:num>
  <w:num w:numId="3" w16cid:durableId="2058822806">
    <w:abstractNumId w:val="15"/>
  </w:num>
  <w:num w:numId="4" w16cid:durableId="211426482">
    <w:abstractNumId w:val="42"/>
  </w:num>
  <w:num w:numId="5" w16cid:durableId="208034617">
    <w:abstractNumId w:val="32"/>
  </w:num>
  <w:num w:numId="6" w16cid:durableId="1042637891">
    <w:abstractNumId w:val="25"/>
  </w:num>
  <w:num w:numId="7" w16cid:durableId="384842887">
    <w:abstractNumId w:val="50"/>
  </w:num>
  <w:num w:numId="8" w16cid:durableId="576864402">
    <w:abstractNumId w:val="52"/>
  </w:num>
  <w:num w:numId="9" w16cid:durableId="1611013655">
    <w:abstractNumId w:val="28"/>
  </w:num>
  <w:num w:numId="10" w16cid:durableId="1099447243">
    <w:abstractNumId w:val="6"/>
  </w:num>
  <w:num w:numId="11" w16cid:durableId="1220089226">
    <w:abstractNumId w:val="16"/>
  </w:num>
  <w:num w:numId="12" w16cid:durableId="184174567">
    <w:abstractNumId w:val="33"/>
  </w:num>
  <w:num w:numId="13" w16cid:durableId="658727673">
    <w:abstractNumId w:val="44"/>
  </w:num>
  <w:num w:numId="14" w16cid:durableId="2037804348">
    <w:abstractNumId w:val="40"/>
  </w:num>
  <w:num w:numId="15" w16cid:durableId="1000154460">
    <w:abstractNumId w:val="24"/>
  </w:num>
  <w:num w:numId="16" w16cid:durableId="1922718903">
    <w:abstractNumId w:val="36"/>
  </w:num>
  <w:num w:numId="17" w16cid:durableId="324285532">
    <w:abstractNumId w:val="4"/>
  </w:num>
  <w:num w:numId="18" w16cid:durableId="975142306">
    <w:abstractNumId w:val="48"/>
  </w:num>
  <w:num w:numId="19" w16cid:durableId="894581480">
    <w:abstractNumId w:val="51"/>
  </w:num>
  <w:num w:numId="20" w16cid:durableId="71857874">
    <w:abstractNumId w:val="17"/>
  </w:num>
  <w:num w:numId="21" w16cid:durableId="1269581323">
    <w:abstractNumId w:val="1"/>
  </w:num>
  <w:num w:numId="22" w16cid:durableId="1805194961">
    <w:abstractNumId w:val="27"/>
  </w:num>
  <w:num w:numId="23" w16cid:durableId="1227574362">
    <w:abstractNumId w:val="19"/>
  </w:num>
  <w:num w:numId="24" w16cid:durableId="1541628691">
    <w:abstractNumId w:val="7"/>
  </w:num>
  <w:num w:numId="25" w16cid:durableId="1830367725">
    <w:abstractNumId w:val="2"/>
  </w:num>
  <w:num w:numId="26" w16cid:durableId="1191577440">
    <w:abstractNumId w:val="35"/>
  </w:num>
  <w:num w:numId="27" w16cid:durableId="1465729889">
    <w:abstractNumId w:val="9"/>
  </w:num>
  <w:num w:numId="28" w16cid:durableId="567615287">
    <w:abstractNumId w:val="20"/>
  </w:num>
  <w:num w:numId="29" w16cid:durableId="598296283">
    <w:abstractNumId w:val="13"/>
  </w:num>
  <w:num w:numId="30" w16cid:durableId="1005013020">
    <w:abstractNumId w:val="11"/>
  </w:num>
  <w:num w:numId="31" w16cid:durableId="1573812209">
    <w:abstractNumId w:val="46"/>
  </w:num>
  <w:num w:numId="32" w16cid:durableId="1425375012">
    <w:abstractNumId w:val="29"/>
  </w:num>
  <w:num w:numId="33" w16cid:durableId="646937832">
    <w:abstractNumId w:val="34"/>
  </w:num>
  <w:num w:numId="34" w16cid:durableId="582229511">
    <w:abstractNumId w:val="26"/>
  </w:num>
  <w:num w:numId="35" w16cid:durableId="388262210">
    <w:abstractNumId w:val="22"/>
  </w:num>
  <w:num w:numId="36" w16cid:durableId="529874736">
    <w:abstractNumId w:val="38"/>
  </w:num>
  <w:num w:numId="37" w16cid:durableId="1044452834">
    <w:abstractNumId w:val="18"/>
  </w:num>
  <w:num w:numId="38" w16cid:durableId="559831308">
    <w:abstractNumId w:val="41"/>
  </w:num>
  <w:num w:numId="39" w16cid:durableId="324091276">
    <w:abstractNumId w:val="47"/>
  </w:num>
  <w:num w:numId="40" w16cid:durableId="2143108125">
    <w:abstractNumId w:val="23"/>
  </w:num>
  <w:num w:numId="41" w16cid:durableId="537737268">
    <w:abstractNumId w:val="0"/>
  </w:num>
  <w:num w:numId="42" w16cid:durableId="196696135">
    <w:abstractNumId w:val="5"/>
  </w:num>
  <w:num w:numId="43" w16cid:durableId="2035687375">
    <w:abstractNumId w:val="12"/>
  </w:num>
  <w:num w:numId="44" w16cid:durableId="1543129739">
    <w:abstractNumId w:val="30"/>
  </w:num>
  <w:num w:numId="45" w16cid:durableId="1964387189">
    <w:abstractNumId w:val="49"/>
  </w:num>
  <w:num w:numId="46" w16cid:durableId="1551114601">
    <w:abstractNumId w:val="14"/>
  </w:num>
  <w:num w:numId="47" w16cid:durableId="304042092">
    <w:abstractNumId w:val="39"/>
  </w:num>
  <w:num w:numId="48" w16cid:durableId="868763546">
    <w:abstractNumId w:val="37"/>
  </w:num>
  <w:num w:numId="49" w16cid:durableId="672032483">
    <w:abstractNumId w:val="8"/>
  </w:num>
  <w:num w:numId="50" w16cid:durableId="343283269">
    <w:abstractNumId w:val="21"/>
  </w:num>
  <w:num w:numId="51" w16cid:durableId="581330663">
    <w:abstractNumId w:val="10"/>
  </w:num>
  <w:num w:numId="52" w16cid:durableId="937717091">
    <w:abstractNumId w:val="45"/>
  </w:num>
  <w:num w:numId="53" w16cid:durableId="1675451778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77"/>
    <w:rsid w:val="000056F1"/>
    <w:rsid w:val="00012652"/>
    <w:rsid w:val="00012898"/>
    <w:rsid w:val="00015A2F"/>
    <w:rsid w:val="00021BE2"/>
    <w:rsid w:val="00021F5F"/>
    <w:rsid w:val="00022748"/>
    <w:rsid w:val="000229E0"/>
    <w:rsid w:val="00023CF8"/>
    <w:rsid w:val="00024983"/>
    <w:rsid w:val="000261F4"/>
    <w:rsid w:val="0002790C"/>
    <w:rsid w:val="000301EF"/>
    <w:rsid w:val="00030E17"/>
    <w:rsid w:val="00033780"/>
    <w:rsid w:val="00036449"/>
    <w:rsid w:val="00042319"/>
    <w:rsid w:val="00043859"/>
    <w:rsid w:val="00046D3F"/>
    <w:rsid w:val="0005059D"/>
    <w:rsid w:val="00050D59"/>
    <w:rsid w:val="0005117E"/>
    <w:rsid w:val="00054616"/>
    <w:rsid w:val="000575B5"/>
    <w:rsid w:val="00057D3C"/>
    <w:rsid w:val="000615E4"/>
    <w:rsid w:val="00063D9A"/>
    <w:rsid w:val="0007319A"/>
    <w:rsid w:val="00074702"/>
    <w:rsid w:val="00082857"/>
    <w:rsid w:val="00084A52"/>
    <w:rsid w:val="0008544F"/>
    <w:rsid w:val="00090EC4"/>
    <w:rsid w:val="000913EA"/>
    <w:rsid w:val="00094785"/>
    <w:rsid w:val="000A2B1F"/>
    <w:rsid w:val="000A39AA"/>
    <w:rsid w:val="000A6CBD"/>
    <w:rsid w:val="000A7C21"/>
    <w:rsid w:val="000B77C9"/>
    <w:rsid w:val="000C167D"/>
    <w:rsid w:val="000C5D3B"/>
    <w:rsid w:val="000D3EAF"/>
    <w:rsid w:val="0010044F"/>
    <w:rsid w:val="00105DE9"/>
    <w:rsid w:val="00124170"/>
    <w:rsid w:val="00126932"/>
    <w:rsid w:val="0012751A"/>
    <w:rsid w:val="001304D2"/>
    <w:rsid w:val="00141445"/>
    <w:rsid w:val="001449AC"/>
    <w:rsid w:val="00144AFD"/>
    <w:rsid w:val="00146B3E"/>
    <w:rsid w:val="001501FB"/>
    <w:rsid w:val="001629B5"/>
    <w:rsid w:val="001652F4"/>
    <w:rsid w:val="001663DE"/>
    <w:rsid w:val="00170E89"/>
    <w:rsid w:val="00172F2F"/>
    <w:rsid w:val="00175BD5"/>
    <w:rsid w:val="001812DA"/>
    <w:rsid w:val="00183B64"/>
    <w:rsid w:val="00184A0C"/>
    <w:rsid w:val="001944FA"/>
    <w:rsid w:val="00194E50"/>
    <w:rsid w:val="00195F91"/>
    <w:rsid w:val="001A1F2C"/>
    <w:rsid w:val="001A43D2"/>
    <w:rsid w:val="001A51F2"/>
    <w:rsid w:val="001A6329"/>
    <w:rsid w:val="001B3ED6"/>
    <w:rsid w:val="001B7EA5"/>
    <w:rsid w:val="001C65FC"/>
    <w:rsid w:val="001D19D9"/>
    <w:rsid w:val="001D1A0B"/>
    <w:rsid w:val="001D3FC9"/>
    <w:rsid w:val="001D7BB7"/>
    <w:rsid w:val="001E6154"/>
    <w:rsid w:val="001F152F"/>
    <w:rsid w:val="001F3277"/>
    <w:rsid w:val="001F41D1"/>
    <w:rsid w:val="001F769B"/>
    <w:rsid w:val="001F781E"/>
    <w:rsid w:val="00210CBE"/>
    <w:rsid w:val="002130F0"/>
    <w:rsid w:val="00215F98"/>
    <w:rsid w:val="00220594"/>
    <w:rsid w:val="00234188"/>
    <w:rsid w:val="00234E9B"/>
    <w:rsid w:val="00242D45"/>
    <w:rsid w:val="00247ADE"/>
    <w:rsid w:val="00251D40"/>
    <w:rsid w:val="00252998"/>
    <w:rsid w:val="002533C4"/>
    <w:rsid w:val="002534D4"/>
    <w:rsid w:val="00254EE0"/>
    <w:rsid w:val="00255F9F"/>
    <w:rsid w:val="00261FF8"/>
    <w:rsid w:val="00265F12"/>
    <w:rsid w:val="00270ECD"/>
    <w:rsid w:val="002764EB"/>
    <w:rsid w:val="0028558C"/>
    <w:rsid w:val="002A1685"/>
    <w:rsid w:val="002A61DA"/>
    <w:rsid w:val="002A77F8"/>
    <w:rsid w:val="002A7F65"/>
    <w:rsid w:val="002C4946"/>
    <w:rsid w:val="002C5A77"/>
    <w:rsid w:val="002C5E0C"/>
    <w:rsid w:val="002C6F25"/>
    <w:rsid w:val="002C6F53"/>
    <w:rsid w:val="002D003E"/>
    <w:rsid w:val="002D1A5D"/>
    <w:rsid w:val="002D27C0"/>
    <w:rsid w:val="002D3428"/>
    <w:rsid w:val="002E0107"/>
    <w:rsid w:val="002E1456"/>
    <w:rsid w:val="002E36F3"/>
    <w:rsid w:val="002E541A"/>
    <w:rsid w:val="002E63F2"/>
    <w:rsid w:val="002E6617"/>
    <w:rsid w:val="002E6CC5"/>
    <w:rsid w:val="003011F8"/>
    <w:rsid w:val="00302A64"/>
    <w:rsid w:val="00306B69"/>
    <w:rsid w:val="003079E9"/>
    <w:rsid w:val="00310FD2"/>
    <w:rsid w:val="0032613F"/>
    <w:rsid w:val="003266D2"/>
    <w:rsid w:val="00327C41"/>
    <w:rsid w:val="0033075F"/>
    <w:rsid w:val="0033157E"/>
    <w:rsid w:val="00332F5F"/>
    <w:rsid w:val="00340981"/>
    <w:rsid w:val="00347FEA"/>
    <w:rsid w:val="00351A79"/>
    <w:rsid w:val="00351BDB"/>
    <w:rsid w:val="00355E99"/>
    <w:rsid w:val="003579FA"/>
    <w:rsid w:val="003603E7"/>
    <w:rsid w:val="00364A81"/>
    <w:rsid w:val="00364D45"/>
    <w:rsid w:val="0036557F"/>
    <w:rsid w:val="00365BE4"/>
    <w:rsid w:val="00365DF5"/>
    <w:rsid w:val="00376105"/>
    <w:rsid w:val="0038208B"/>
    <w:rsid w:val="003853BE"/>
    <w:rsid w:val="00385A24"/>
    <w:rsid w:val="0039175F"/>
    <w:rsid w:val="0039338D"/>
    <w:rsid w:val="00396423"/>
    <w:rsid w:val="003976AE"/>
    <w:rsid w:val="003A1216"/>
    <w:rsid w:val="003A26E7"/>
    <w:rsid w:val="003A2AFA"/>
    <w:rsid w:val="003A3EC4"/>
    <w:rsid w:val="003A4C67"/>
    <w:rsid w:val="003B1452"/>
    <w:rsid w:val="003B28BC"/>
    <w:rsid w:val="003B2F86"/>
    <w:rsid w:val="003B4AF5"/>
    <w:rsid w:val="003B6426"/>
    <w:rsid w:val="003B7C00"/>
    <w:rsid w:val="003D51B7"/>
    <w:rsid w:val="003E1660"/>
    <w:rsid w:val="003E1A71"/>
    <w:rsid w:val="003E4B56"/>
    <w:rsid w:val="003F1CD7"/>
    <w:rsid w:val="003F2451"/>
    <w:rsid w:val="003F5026"/>
    <w:rsid w:val="003F59B6"/>
    <w:rsid w:val="003F5F7E"/>
    <w:rsid w:val="00401218"/>
    <w:rsid w:val="004042F6"/>
    <w:rsid w:val="004103C6"/>
    <w:rsid w:val="00411288"/>
    <w:rsid w:val="00411400"/>
    <w:rsid w:val="00411909"/>
    <w:rsid w:val="00411DD3"/>
    <w:rsid w:val="00416495"/>
    <w:rsid w:val="004170FE"/>
    <w:rsid w:val="004220B2"/>
    <w:rsid w:val="0042659F"/>
    <w:rsid w:val="004303E0"/>
    <w:rsid w:val="0043538B"/>
    <w:rsid w:val="004361AF"/>
    <w:rsid w:val="00456D3E"/>
    <w:rsid w:val="0045736D"/>
    <w:rsid w:val="00470C19"/>
    <w:rsid w:val="004738AC"/>
    <w:rsid w:val="00473A3A"/>
    <w:rsid w:val="0047675D"/>
    <w:rsid w:val="00482CEB"/>
    <w:rsid w:val="00484483"/>
    <w:rsid w:val="00486028"/>
    <w:rsid w:val="004A67FE"/>
    <w:rsid w:val="004A72C2"/>
    <w:rsid w:val="004B4755"/>
    <w:rsid w:val="004C0B9E"/>
    <w:rsid w:val="004C6A0C"/>
    <w:rsid w:val="004D14BA"/>
    <w:rsid w:val="004E3514"/>
    <w:rsid w:val="004E4098"/>
    <w:rsid w:val="004E48EB"/>
    <w:rsid w:val="004E56F4"/>
    <w:rsid w:val="004F40D2"/>
    <w:rsid w:val="004F5442"/>
    <w:rsid w:val="004F7438"/>
    <w:rsid w:val="00502274"/>
    <w:rsid w:val="00502AC3"/>
    <w:rsid w:val="005034B2"/>
    <w:rsid w:val="00514538"/>
    <w:rsid w:val="0051566D"/>
    <w:rsid w:val="00515B8D"/>
    <w:rsid w:val="0052282E"/>
    <w:rsid w:val="0052361F"/>
    <w:rsid w:val="00530D04"/>
    <w:rsid w:val="005379FA"/>
    <w:rsid w:val="005404D0"/>
    <w:rsid w:val="00543163"/>
    <w:rsid w:val="0055002B"/>
    <w:rsid w:val="005532AF"/>
    <w:rsid w:val="00554AFE"/>
    <w:rsid w:val="00561C70"/>
    <w:rsid w:val="00566489"/>
    <w:rsid w:val="00566DFD"/>
    <w:rsid w:val="005728C1"/>
    <w:rsid w:val="0057451F"/>
    <w:rsid w:val="00576B93"/>
    <w:rsid w:val="0058007C"/>
    <w:rsid w:val="00581616"/>
    <w:rsid w:val="00584F76"/>
    <w:rsid w:val="00586694"/>
    <w:rsid w:val="0058671D"/>
    <w:rsid w:val="005928B8"/>
    <w:rsid w:val="00593FDF"/>
    <w:rsid w:val="0059567B"/>
    <w:rsid w:val="00597840"/>
    <w:rsid w:val="005A022F"/>
    <w:rsid w:val="005A7CC6"/>
    <w:rsid w:val="005B3168"/>
    <w:rsid w:val="005B34FD"/>
    <w:rsid w:val="005B61E4"/>
    <w:rsid w:val="005C17A0"/>
    <w:rsid w:val="005C3B11"/>
    <w:rsid w:val="005C637C"/>
    <w:rsid w:val="005D1584"/>
    <w:rsid w:val="005D1A94"/>
    <w:rsid w:val="005D5E4C"/>
    <w:rsid w:val="005E4941"/>
    <w:rsid w:val="005E4A5B"/>
    <w:rsid w:val="005E5AD0"/>
    <w:rsid w:val="005E7411"/>
    <w:rsid w:val="005F0E5E"/>
    <w:rsid w:val="00600C85"/>
    <w:rsid w:val="0060564A"/>
    <w:rsid w:val="00610790"/>
    <w:rsid w:val="00613869"/>
    <w:rsid w:val="006145B9"/>
    <w:rsid w:val="006169EB"/>
    <w:rsid w:val="00631708"/>
    <w:rsid w:val="00632F63"/>
    <w:rsid w:val="006362A5"/>
    <w:rsid w:val="00640605"/>
    <w:rsid w:val="006422FB"/>
    <w:rsid w:val="00652114"/>
    <w:rsid w:val="00663BB7"/>
    <w:rsid w:val="006729FD"/>
    <w:rsid w:val="00672DB5"/>
    <w:rsid w:val="00676304"/>
    <w:rsid w:val="00681220"/>
    <w:rsid w:val="00681BC4"/>
    <w:rsid w:val="00682CC4"/>
    <w:rsid w:val="00683987"/>
    <w:rsid w:val="006928C6"/>
    <w:rsid w:val="006960D8"/>
    <w:rsid w:val="006A147A"/>
    <w:rsid w:val="006A7461"/>
    <w:rsid w:val="006B5DE8"/>
    <w:rsid w:val="006C105B"/>
    <w:rsid w:val="006C2177"/>
    <w:rsid w:val="006C6DB5"/>
    <w:rsid w:val="006D7A86"/>
    <w:rsid w:val="006D7E45"/>
    <w:rsid w:val="006E047D"/>
    <w:rsid w:val="006E09BF"/>
    <w:rsid w:val="006E2ED2"/>
    <w:rsid w:val="006E4AA8"/>
    <w:rsid w:val="006E64AE"/>
    <w:rsid w:val="006F6AC5"/>
    <w:rsid w:val="00700141"/>
    <w:rsid w:val="007029F2"/>
    <w:rsid w:val="00703CB1"/>
    <w:rsid w:val="007044F5"/>
    <w:rsid w:val="00706556"/>
    <w:rsid w:val="0071052F"/>
    <w:rsid w:val="00711328"/>
    <w:rsid w:val="00711BEA"/>
    <w:rsid w:val="007142BF"/>
    <w:rsid w:val="0071757F"/>
    <w:rsid w:val="00722848"/>
    <w:rsid w:val="00726D31"/>
    <w:rsid w:val="0073734E"/>
    <w:rsid w:val="007421F9"/>
    <w:rsid w:val="00743355"/>
    <w:rsid w:val="00744640"/>
    <w:rsid w:val="00751CA0"/>
    <w:rsid w:val="0075332F"/>
    <w:rsid w:val="00763124"/>
    <w:rsid w:val="00771D86"/>
    <w:rsid w:val="00783B6D"/>
    <w:rsid w:val="00785169"/>
    <w:rsid w:val="0079440E"/>
    <w:rsid w:val="00794587"/>
    <w:rsid w:val="007953CD"/>
    <w:rsid w:val="007959FB"/>
    <w:rsid w:val="00797968"/>
    <w:rsid w:val="007A6C8B"/>
    <w:rsid w:val="007B028E"/>
    <w:rsid w:val="007B7568"/>
    <w:rsid w:val="007C3F78"/>
    <w:rsid w:val="007C5681"/>
    <w:rsid w:val="007D046E"/>
    <w:rsid w:val="007D6D2E"/>
    <w:rsid w:val="007D795C"/>
    <w:rsid w:val="007E1EBD"/>
    <w:rsid w:val="007E3AC9"/>
    <w:rsid w:val="007F1CC7"/>
    <w:rsid w:val="007F7751"/>
    <w:rsid w:val="00800081"/>
    <w:rsid w:val="00801FFA"/>
    <w:rsid w:val="0081274D"/>
    <w:rsid w:val="00813AB5"/>
    <w:rsid w:val="00814910"/>
    <w:rsid w:val="00815377"/>
    <w:rsid w:val="008167D1"/>
    <w:rsid w:val="00822369"/>
    <w:rsid w:val="00831D87"/>
    <w:rsid w:val="008322D1"/>
    <w:rsid w:val="0083371F"/>
    <w:rsid w:val="00833C45"/>
    <w:rsid w:val="00835A90"/>
    <w:rsid w:val="00836560"/>
    <w:rsid w:val="00844225"/>
    <w:rsid w:val="008552B2"/>
    <w:rsid w:val="00855E8C"/>
    <w:rsid w:val="00863E09"/>
    <w:rsid w:val="00864444"/>
    <w:rsid w:val="008701D9"/>
    <w:rsid w:val="008729DC"/>
    <w:rsid w:val="00877F28"/>
    <w:rsid w:val="00881C90"/>
    <w:rsid w:val="00882AEC"/>
    <w:rsid w:val="00893041"/>
    <w:rsid w:val="00895636"/>
    <w:rsid w:val="008A04E0"/>
    <w:rsid w:val="008A172D"/>
    <w:rsid w:val="008A7090"/>
    <w:rsid w:val="008B349C"/>
    <w:rsid w:val="008D3733"/>
    <w:rsid w:val="008D3B4A"/>
    <w:rsid w:val="008D592E"/>
    <w:rsid w:val="008D6ED0"/>
    <w:rsid w:val="008D7857"/>
    <w:rsid w:val="008D7B03"/>
    <w:rsid w:val="008D7B05"/>
    <w:rsid w:val="008E6065"/>
    <w:rsid w:val="00901569"/>
    <w:rsid w:val="00902A59"/>
    <w:rsid w:val="00911B14"/>
    <w:rsid w:val="009226C0"/>
    <w:rsid w:val="009265A6"/>
    <w:rsid w:val="009363ED"/>
    <w:rsid w:val="009370CC"/>
    <w:rsid w:val="00937C11"/>
    <w:rsid w:val="00942E2C"/>
    <w:rsid w:val="009440D5"/>
    <w:rsid w:val="00946A57"/>
    <w:rsid w:val="00947827"/>
    <w:rsid w:val="00956959"/>
    <w:rsid w:val="00966542"/>
    <w:rsid w:val="0096689B"/>
    <w:rsid w:val="00967FCC"/>
    <w:rsid w:val="00970432"/>
    <w:rsid w:val="00971650"/>
    <w:rsid w:val="0098055A"/>
    <w:rsid w:val="009869D7"/>
    <w:rsid w:val="00991A5F"/>
    <w:rsid w:val="0099288D"/>
    <w:rsid w:val="009952DF"/>
    <w:rsid w:val="00995F78"/>
    <w:rsid w:val="009A3808"/>
    <w:rsid w:val="009A4F88"/>
    <w:rsid w:val="009B3F67"/>
    <w:rsid w:val="009B4C31"/>
    <w:rsid w:val="009C2505"/>
    <w:rsid w:val="009C5EE8"/>
    <w:rsid w:val="009E22A7"/>
    <w:rsid w:val="009E307B"/>
    <w:rsid w:val="009F0959"/>
    <w:rsid w:val="009F0E43"/>
    <w:rsid w:val="009F4333"/>
    <w:rsid w:val="00A13189"/>
    <w:rsid w:val="00A14261"/>
    <w:rsid w:val="00A20104"/>
    <w:rsid w:val="00A20C62"/>
    <w:rsid w:val="00A2128E"/>
    <w:rsid w:val="00A2573B"/>
    <w:rsid w:val="00A32DEF"/>
    <w:rsid w:val="00A41BDA"/>
    <w:rsid w:val="00A55129"/>
    <w:rsid w:val="00A63756"/>
    <w:rsid w:val="00A7060D"/>
    <w:rsid w:val="00A76015"/>
    <w:rsid w:val="00A932D4"/>
    <w:rsid w:val="00A94B29"/>
    <w:rsid w:val="00A94C22"/>
    <w:rsid w:val="00A9792C"/>
    <w:rsid w:val="00AA0E2E"/>
    <w:rsid w:val="00AA25D5"/>
    <w:rsid w:val="00AA3250"/>
    <w:rsid w:val="00AA786C"/>
    <w:rsid w:val="00AB0921"/>
    <w:rsid w:val="00AC1D7B"/>
    <w:rsid w:val="00AC33A1"/>
    <w:rsid w:val="00AC45BA"/>
    <w:rsid w:val="00AC72A7"/>
    <w:rsid w:val="00AD0F35"/>
    <w:rsid w:val="00AD15C0"/>
    <w:rsid w:val="00AE0692"/>
    <w:rsid w:val="00AE6F57"/>
    <w:rsid w:val="00AF10C7"/>
    <w:rsid w:val="00AF19F8"/>
    <w:rsid w:val="00AF29A2"/>
    <w:rsid w:val="00B01367"/>
    <w:rsid w:val="00B075A0"/>
    <w:rsid w:val="00B126B2"/>
    <w:rsid w:val="00B12CDE"/>
    <w:rsid w:val="00B17F5C"/>
    <w:rsid w:val="00B2102D"/>
    <w:rsid w:val="00B22FA5"/>
    <w:rsid w:val="00B244E0"/>
    <w:rsid w:val="00B25238"/>
    <w:rsid w:val="00B255C0"/>
    <w:rsid w:val="00B27480"/>
    <w:rsid w:val="00B34B20"/>
    <w:rsid w:val="00B34F8C"/>
    <w:rsid w:val="00B35EEF"/>
    <w:rsid w:val="00B50717"/>
    <w:rsid w:val="00B55A26"/>
    <w:rsid w:val="00B655BE"/>
    <w:rsid w:val="00B71158"/>
    <w:rsid w:val="00B7219B"/>
    <w:rsid w:val="00B73773"/>
    <w:rsid w:val="00B73B78"/>
    <w:rsid w:val="00B747CD"/>
    <w:rsid w:val="00B74C17"/>
    <w:rsid w:val="00B815A9"/>
    <w:rsid w:val="00B8341D"/>
    <w:rsid w:val="00B85FAF"/>
    <w:rsid w:val="00B8659F"/>
    <w:rsid w:val="00B87481"/>
    <w:rsid w:val="00B93559"/>
    <w:rsid w:val="00B94447"/>
    <w:rsid w:val="00B96776"/>
    <w:rsid w:val="00B96BC2"/>
    <w:rsid w:val="00B97BC5"/>
    <w:rsid w:val="00BA3877"/>
    <w:rsid w:val="00BA7149"/>
    <w:rsid w:val="00BB00D6"/>
    <w:rsid w:val="00BB1122"/>
    <w:rsid w:val="00BB21CF"/>
    <w:rsid w:val="00BC00BD"/>
    <w:rsid w:val="00BD0A67"/>
    <w:rsid w:val="00BD3FBC"/>
    <w:rsid w:val="00BD41E8"/>
    <w:rsid w:val="00BE1B80"/>
    <w:rsid w:val="00BE4050"/>
    <w:rsid w:val="00BE5B70"/>
    <w:rsid w:val="00BE6A3F"/>
    <w:rsid w:val="00BF025C"/>
    <w:rsid w:val="00BF08CE"/>
    <w:rsid w:val="00BF097D"/>
    <w:rsid w:val="00BF349C"/>
    <w:rsid w:val="00BF41ED"/>
    <w:rsid w:val="00BF467B"/>
    <w:rsid w:val="00BF4B56"/>
    <w:rsid w:val="00BF72EC"/>
    <w:rsid w:val="00C010F6"/>
    <w:rsid w:val="00C01590"/>
    <w:rsid w:val="00C05F28"/>
    <w:rsid w:val="00C07142"/>
    <w:rsid w:val="00C1119C"/>
    <w:rsid w:val="00C11466"/>
    <w:rsid w:val="00C13762"/>
    <w:rsid w:val="00C16680"/>
    <w:rsid w:val="00C22A06"/>
    <w:rsid w:val="00C249E1"/>
    <w:rsid w:val="00C2576C"/>
    <w:rsid w:val="00C25DE5"/>
    <w:rsid w:val="00C27607"/>
    <w:rsid w:val="00C3035C"/>
    <w:rsid w:val="00C30BC4"/>
    <w:rsid w:val="00C329BC"/>
    <w:rsid w:val="00C3572F"/>
    <w:rsid w:val="00C35903"/>
    <w:rsid w:val="00C43EEA"/>
    <w:rsid w:val="00C465A7"/>
    <w:rsid w:val="00C553EE"/>
    <w:rsid w:val="00C57BEA"/>
    <w:rsid w:val="00C607B5"/>
    <w:rsid w:val="00C60FB4"/>
    <w:rsid w:val="00C67C6B"/>
    <w:rsid w:val="00C67F02"/>
    <w:rsid w:val="00C77177"/>
    <w:rsid w:val="00C9368A"/>
    <w:rsid w:val="00C93ABC"/>
    <w:rsid w:val="00C94188"/>
    <w:rsid w:val="00C9518C"/>
    <w:rsid w:val="00C9536A"/>
    <w:rsid w:val="00C958F0"/>
    <w:rsid w:val="00C969CB"/>
    <w:rsid w:val="00CA135E"/>
    <w:rsid w:val="00CA7E1F"/>
    <w:rsid w:val="00CB1D18"/>
    <w:rsid w:val="00CC20EA"/>
    <w:rsid w:val="00CC6A8E"/>
    <w:rsid w:val="00CC6DDD"/>
    <w:rsid w:val="00CD3229"/>
    <w:rsid w:val="00CD342D"/>
    <w:rsid w:val="00CD4950"/>
    <w:rsid w:val="00CE149C"/>
    <w:rsid w:val="00CE31F9"/>
    <w:rsid w:val="00CE54A6"/>
    <w:rsid w:val="00CE66C1"/>
    <w:rsid w:val="00CF2553"/>
    <w:rsid w:val="00CF5E48"/>
    <w:rsid w:val="00D01831"/>
    <w:rsid w:val="00D02F45"/>
    <w:rsid w:val="00D12C31"/>
    <w:rsid w:val="00D14A2E"/>
    <w:rsid w:val="00D156E0"/>
    <w:rsid w:val="00D16C0C"/>
    <w:rsid w:val="00D20BA1"/>
    <w:rsid w:val="00D2237B"/>
    <w:rsid w:val="00D22A37"/>
    <w:rsid w:val="00D23878"/>
    <w:rsid w:val="00D2666A"/>
    <w:rsid w:val="00D34932"/>
    <w:rsid w:val="00D438E8"/>
    <w:rsid w:val="00D529DA"/>
    <w:rsid w:val="00D552CD"/>
    <w:rsid w:val="00D620C1"/>
    <w:rsid w:val="00D62B3D"/>
    <w:rsid w:val="00D7114E"/>
    <w:rsid w:val="00D73A58"/>
    <w:rsid w:val="00D73D88"/>
    <w:rsid w:val="00D769EE"/>
    <w:rsid w:val="00D82F6C"/>
    <w:rsid w:val="00D8399C"/>
    <w:rsid w:val="00D83BE1"/>
    <w:rsid w:val="00D851E8"/>
    <w:rsid w:val="00D862D2"/>
    <w:rsid w:val="00D94CC1"/>
    <w:rsid w:val="00DA0000"/>
    <w:rsid w:val="00DA09BD"/>
    <w:rsid w:val="00DA268E"/>
    <w:rsid w:val="00DA401B"/>
    <w:rsid w:val="00DA423F"/>
    <w:rsid w:val="00DA77B5"/>
    <w:rsid w:val="00DB1F3E"/>
    <w:rsid w:val="00DC0B0B"/>
    <w:rsid w:val="00DC360D"/>
    <w:rsid w:val="00DC42F3"/>
    <w:rsid w:val="00DC73DE"/>
    <w:rsid w:val="00DC7FCE"/>
    <w:rsid w:val="00DD06CE"/>
    <w:rsid w:val="00DD2ED3"/>
    <w:rsid w:val="00DD3B19"/>
    <w:rsid w:val="00DD6202"/>
    <w:rsid w:val="00DD7B51"/>
    <w:rsid w:val="00DE1ACC"/>
    <w:rsid w:val="00DE4D85"/>
    <w:rsid w:val="00DF7DE0"/>
    <w:rsid w:val="00E037A8"/>
    <w:rsid w:val="00E07930"/>
    <w:rsid w:val="00E14EF9"/>
    <w:rsid w:val="00E161C3"/>
    <w:rsid w:val="00E21F3C"/>
    <w:rsid w:val="00E2372C"/>
    <w:rsid w:val="00E23AC1"/>
    <w:rsid w:val="00E275E8"/>
    <w:rsid w:val="00E357BF"/>
    <w:rsid w:val="00E4191B"/>
    <w:rsid w:val="00E420BB"/>
    <w:rsid w:val="00E42298"/>
    <w:rsid w:val="00E43505"/>
    <w:rsid w:val="00E43EA9"/>
    <w:rsid w:val="00E45F4E"/>
    <w:rsid w:val="00E52231"/>
    <w:rsid w:val="00E52D9C"/>
    <w:rsid w:val="00E53BA2"/>
    <w:rsid w:val="00E54EA3"/>
    <w:rsid w:val="00E56CAF"/>
    <w:rsid w:val="00E600B6"/>
    <w:rsid w:val="00E604B1"/>
    <w:rsid w:val="00E608C9"/>
    <w:rsid w:val="00E61DBF"/>
    <w:rsid w:val="00E64331"/>
    <w:rsid w:val="00E6612C"/>
    <w:rsid w:val="00E7364C"/>
    <w:rsid w:val="00E7530B"/>
    <w:rsid w:val="00E81601"/>
    <w:rsid w:val="00E81B20"/>
    <w:rsid w:val="00E83BEB"/>
    <w:rsid w:val="00E92609"/>
    <w:rsid w:val="00E94F15"/>
    <w:rsid w:val="00EA12BB"/>
    <w:rsid w:val="00EA192C"/>
    <w:rsid w:val="00EA6068"/>
    <w:rsid w:val="00EA67FE"/>
    <w:rsid w:val="00EB08C6"/>
    <w:rsid w:val="00EB1804"/>
    <w:rsid w:val="00EB3FFE"/>
    <w:rsid w:val="00EB4DC1"/>
    <w:rsid w:val="00EC4E22"/>
    <w:rsid w:val="00EC5C9C"/>
    <w:rsid w:val="00EC61A7"/>
    <w:rsid w:val="00ED2186"/>
    <w:rsid w:val="00EE646F"/>
    <w:rsid w:val="00EE6990"/>
    <w:rsid w:val="00EE7EB4"/>
    <w:rsid w:val="00F00021"/>
    <w:rsid w:val="00F01697"/>
    <w:rsid w:val="00F02683"/>
    <w:rsid w:val="00F06B39"/>
    <w:rsid w:val="00F11715"/>
    <w:rsid w:val="00F12ADE"/>
    <w:rsid w:val="00F200C4"/>
    <w:rsid w:val="00F23FA7"/>
    <w:rsid w:val="00F3364E"/>
    <w:rsid w:val="00F40545"/>
    <w:rsid w:val="00F43A05"/>
    <w:rsid w:val="00F51382"/>
    <w:rsid w:val="00F536F2"/>
    <w:rsid w:val="00F5402C"/>
    <w:rsid w:val="00F5566F"/>
    <w:rsid w:val="00F55EDB"/>
    <w:rsid w:val="00F62E09"/>
    <w:rsid w:val="00F7579C"/>
    <w:rsid w:val="00F85FFD"/>
    <w:rsid w:val="00F92542"/>
    <w:rsid w:val="00F92E5E"/>
    <w:rsid w:val="00F95FBF"/>
    <w:rsid w:val="00FA0E86"/>
    <w:rsid w:val="00FA707E"/>
    <w:rsid w:val="00FB3FD0"/>
    <w:rsid w:val="00FC00F2"/>
    <w:rsid w:val="00FC61E1"/>
    <w:rsid w:val="00FC7B62"/>
    <w:rsid w:val="00FD77F5"/>
    <w:rsid w:val="00FE2680"/>
    <w:rsid w:val="00FE7A85"/>
    <w:rsid w:val="00FE7DD4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85E0C"/>
  <w15:chartTrackingRefBased/>
  <w15:docId w15:val="{096672DE-B9B4-4CCE-8CC3-5F989755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3F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95F78"/>
    <w:pPr>
      <w:widowControl w:val="0"/>
      <w:autoSpaceDE w:val="0"/>
      <w:autoSpaceDN w:val="0"/>
      <w:spacing w:after="0" w:line="240" w:lineRule="auto"/>
      <w:ind w:left="1287" w:hanging="359"/>
      <w:jc w:val="center"/>
      <w:outlineLvl w:val="0"/>
    </w:pPr>
    <w:rPr>
      <w:rFonts w:eastAsia="Arial" w:cs="Arial"/>
      <w:b/>
      <w:bCs/>
      <w:color w:val="000000" w:themeColor="text1"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99C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BC4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6C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5F78"/>
    <w:rPr>
      <w:rFonts w:ascii="Times New Roman" w:eastAsia="Arial" w:hAnsi="Times New Roman" w:cs="Arial"/>
      <w:b/>
      <w:bCs/>
      <w:color w:val="000000" w:themeColor="text1"/>
      <w:sz w:val="28"/>
      <w:lang w:val="en-US"/>
    </w:rPr>
  </w:style>
  <w:style w:type="table" w:styleId="TableGrid">
    <w:name w:val="Table Grid"/>
    <w:basedOn w:val="TableNormal"/>
    <w:uiPriority w:val="39"/>
    <w:rsid w:val="008E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E60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6065"/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8E60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065"/>
  </w:style>
  <w:style w:type="paragraph" w:styleId="Footer">
    <w:name w:val="footer"/>
    <w:basedOn w:val="Normal"/>
    <w:link w:val="FooterChar"/>
    <w:uiPriority w:val="99"/>
    <w:unhideWhenUsed/>
    <w:rsid w:val="008E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065"/>
  </w:style>
  <w:style w:type="character" w:styleId="PlaceholderText">
    <w:name w:val="Placeholder Text"/>
    <w:basedOn w:val="DefaultParagraphFont"/>
    <w:uiPriority w:val="99"/>
    <w:semiHidden/>
    <w:rsid w:val="008E6065"/>
    <w:rPr>
      <w:color w:val="666666"/>
    </w:rPr>
  </w:style>
  <w:style w:type="paragraph" w:customStyle="1" w:styleId="msonormal0">
    <w:name w:val="msonormal"/>
    <w:basedOn w:val="Normal"/>
    <w:rsid w:val="008E606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 w:eastAsia="ko-KR"/>
    </w:rPr>
  </w:style>
  <w:style w:type="paragraph" w:styleId="Title">
    <w:name w:val="Title"/>
    <w:basedOn w:val="Normal"/>
    <w:link w:val="TitleChar"/>
    <w:uiPriority w:val="10"/>
    <w:qFormat/>
    <w:rsid w:val="008E6065"/>
    <w:pPr>
      <w:widowControl w:val="0"/>
      <w:autoSpaceDE w:val="0"/>
      <w:autoSpaceDN w:val="0"/>
      <w:spacing w:after="0" w:line="240" w:lineRule="auto"/>
      <w:ind w:left="3069" w:right="3471" w:firstLine="1008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E6065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8E6065"/>
    <w:pPr>
      <w:widowControl w:val="0"/>
      <w:autoSpaceDE w:val="0"/>
      <w:autoSpaceDN w:val="0"/>
      <w:spacing w:before="127"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E6065"/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8E6065"/>
    <w:pPr>
      <w:widowControl w:val="0"/>
      <w:autoSpaceDE w:val="0"/>
      <w:autoSpaceDN w:val="0"/>
      <w:spacing w:after="0" w:line="240" w:lineRule="auto"/>
      <w:ind w:left="106"/>
    </w:pPr>
    <w:rPr>
      <w:rFonts w:ascii="Arial MT" w:eastAsia="Arial MT" w:hAnsi="Arial MT" w:cs="Arial MT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399C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0BC4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C20E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C20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2B1F"/>
    <w:pPr>
      <w:tabs>
        <w:tab w:val="left" w:pos="567"/>
        <w:tab w:val="right" w:leader="dot" w:pos="792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6105"/>
    <w:pPr>
      <w:tabs>
        <w:tab w:val="left" w:pos="709"/>
        <w:tab w:val="right" w:leader="dot" w:pos="7927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C20E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683987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A6375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56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0261F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Amb22</b:Tag>
    <b:SourceType>JournalArticle</b:SourceType>
    <b:Guid>{0B5BE970-51CD-42FD-99E9-C93ECF08EDDB}</b:Guid>
    <b:Title>INOVASI PANGAN BERBASIS “TEPUNG TEMPE” UNTUK PENCEGAHAN STUNTING PADA BALITA</b:Title>
    <b:Year>2022</b:Year>
    <b:JournalName>Nutririon Science</b:JournalName>
    <b:Pages>15-16</b:Pages>
    <b:Author>
      <b:Author>
        <b:NameList>
          <b:Person>
            <b:Last>Ambarwati</b:Last>
            <b:First>Siti</b:First>
          </b:Person>
        </b:NameList>
      </b:Author>
    </b:Author>
    <b:RefOrder>2</b:RefOrder>
  </b:Source>
  <b:Source>
    <b:Tag>Jas25</b:Tag>
    <b:SourceType>InternetSite</b:SourceType>
    <b:Guid>{C11FE4D0-2470-4ECA-A7DA-700DA38E6B6A}</b:Guid>
    <b:Title>Jasuindo.com</b:Title>
    <b:Year>2025</b:Year>
    <b:Month>Maret</b:Month>
    <b:Day>26</b:Day>
    <b:InternetSiteTitle>Jenis kertas yang sering digunakan dalam percetakan</b:InternetSiteTitle>
    <b:URL>https://jasuindo.com/id/2025/03/26/jenis-kertas-yang-sering-digunakan-dalam-percetakan/</b:URL>
    <b:RefOrder>3</b:RefOrder>
  </b:Source>
  <b:Source>
    <b:Tag>DrT24</b:Tag>
    <b:SourceType>InternetSite</b:SourceType>
    <b:Guid>{9D8EEEFE-D9F6-406B-901E-7DBB7EE5D632}</b:Guid>
    <b:Author>
      <b:Author>
        <b:NameList>
          <b:Person>
            <b:Last>Hedianto</b:Last>
            <b:First>Dr.</b:First>
            <b:Middle>Tri</b:Middle>
          </b:Person>
        </b:NameList>
      </b:Author>
    </b:Author>
    <b:Title>health.indozone.id</b:Title>
    <b:InternetSiteTitle>Bahaya Kemasan Pakai Staples</b:InternetSiteTitle>
    <b:Year>2024</b:Year>
    <b:Month>03</b:Month>
    <b:Day>28</b:Day>
    <b:URL>https://health.indozone.id/news/484486978/dokter-ini-ungkap-bahaya-kemasan-makanan-pakai-staples</b:URL>
    <b:RefOrder>1</b:RefOrder>
  </b:Source>
</b:Sources>
</file>

<file path=customXml/itemProps1.xml><?xml version="1.0" encoding="utf-8"?>
<ds:datastoreItem xmlns:ds="http://schemas.openxmlformats.org/officeDocument/2006/customXml" ds:itemID="{0FBE163D-758B-46C8-B003-E9BE3221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adinda putri</cp:lastModifiedBy>
  <cp:revision>4</cp:revision>
  <cp:lastPrinted>2025-08-21T08:00:00Z</cp:lastPrinted>
  <dcterms:created xsi:type="dcterms:W3CDTF">2025-09-08T09:16:00Z</dcterms:created>
  <dcterms:modified xsi:type="dcterms:W3CDTF">2025-09-08T10:39:00Z</dcterms:modified>
</cp:coreProperties>
</file>