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p>
    <w:p>
      <w:pPr>
        <w:pStyle w:val="BodyText"/>
        <w:spacing w:before="264"/>
        <w:rPr>
          <w:sz w:val="28"/>
        </w:rPr>
      </w:pPr>
    </w:p>
    <w:p>
      <w:pPr>
        <w:pStyle w:val="Title"/>
      </w:pPr>
      <w:r>
        <w:rPr/>
        <w:t>BAB</w:t>
      </w:r>
      <w:r>
        <w:rPr>
          <w:spacing w:val="-3"/>
        </w:rPr>
        <w:t> </w:t>
      </w:r>
      <w:r>
        <w:rPr>
          <w:spacing w:val="-5"/>
        </w:rPr>
        <w:t>III</w:t>
      </w:r>
    </w:p>
    <w:p>
      <w:pPr>
        <w:pStyle w:val="Heading1"/>
        <w:spacing w:before="148"/>
        <w:ind w:left="609" w:right="531" w:firstLine="0"/>
        <w:jc w:val="center"/>
      </w:pPr>
      <w:r>
        <w:rPr/>
        <w:t>METODE</w:t>
      </w:r>
      <w:r>
        <w:rPr>
          <w:spacing w:val="-1"/>
        </w:rPr>
        <w:t> </w:t>
      </w:r>
      <w:r>
        <w:rPr>
          <w:spacing w:val="-2"/>
        </w:rPr>
        <w:t>PENELITIAN</w:t>
      </w:r>
    </w:p>
    <w:p>
      <w:pPr>
        <w:pStyle w:val="BodyText"/>
        <w:rPr>
          <w:b/>
        </w:rPr>
      </w:pPr>
    </w:p>
    <w:p>
      <w:pPr>
        <w:pStyle w:val="BodyText"/>
        <w:rPr>
          <w:b/>
        </w:rPr>
      </w:pPr>
    </w:p>
    <w:p>
      <w:pPr>
        <w:pStyle w:val="BodyText"/>
        <w:spacing w:before="84"/>
        <w:rPr>
          <w:b/>
        </w:rPr>
      </w:pPr>
    </w:p>
    <w:p>
      <w:pPr>
        <w:pStyle w:val="ListParagraph"/>
        <w:numPr>
          <w:ilvl w:val="1"/>
          <w:numId w:val="1"/>
        </w:numPr>
        <w:tabs>
          <w:tab w:pos="1295" w:val="left" w:leader="none"/>
        </w:tabs>
        <w:spacing w:line="240" w:lineRule="auto" w:before="0" w:after="0"/>
        <w:ind w:left="1295" w:right="0" w:hanging="367"/>
        <w:jc w:val="both"/>
        <w:rPr>
          <w:b/>
          <w:sz w:val="24"/>
        </w:rPr>
      </w:pPr>
      <w:r>
        <w:rPr>
          <w:b/>
          <w:sz w:val="24"/>
        </w:rPr>
        <w:t>Jenis</w:t>
      </w:r>
      <w:r>
        <w:rPr>
          <w:b/>
          <w:spacing w:val="-1"/>
          <w:sz w:val="24"/>
        </w:rPr>
        <w:t> </w:t>
      </w:r>
      <w:r>
        <w:rPr>
          <w:b/>
          <w:sz w:val="24"/>
        </w:rPr>
        <w:t>dan</w:t>
      </w:r>
      <w:r>
        <w:rPr>
          <w:b/>
          <w:spacing w:val="-1"/>
          <w:sz w:val="24"/>
        </w:rPr>
        <w:t> </w:t>
      </w:r>
      <w:r>
        <w:rPr>
          <w:b/>
          <w:sz w:val="24"/>
        </w:rPr>
        <w:t>Desain</w:t>
      </w:r>
      <w:r>
        <w:rPr>
          <w:b/>
          <w:spacing w:val="2"/>
          <w:sz w:val="24"/>
        </w:rPr>
        <w:t> </w:t>
      </w:r>
      <w:r>
        <w:rPr>
          <w:b/>
          <w:spacing w:val="-2"/>
          <w:sz w:val="24"/>
        </w:rPr>
        <w:t>Penelitian</w:t>
      </w:r>
    </w:p>
    <w:p>
      <w:pPr>
        <w:pStyle w:val="BodyText"/>
        <w:spacing w:line="360" w:lineRule="auto" w:before="123"/>
        <w:ind w:left="1288" w:right="845" w:firstLine="720"/>
        <w:jc w:val="both"/>
        <w:rPr>
          <w:rFonts w:ascii="Calibri"/>
          <w:sz w:val="22"/>
        </w:rPr>
      </w:pPr>
      <w:r>
        <w:rPr/>
        <w:t>Jenis Penelitian ini menggunakan deskriptif kuantitatif. Penelitian deskriptif kuantitatif adalah mendeskripsikan, meneliti dan menjelaskan sesuatu</w:t>
      </w:r>
      <w:r>
        <w:rPr>
          <w:spacing w:val="-7"/>
        </w:rPr>
        <w:t> </w:t>
      </w:r>
      <w:r>
        <w:rPr/>
        <w:t>yang</w:t>
      </w:r>
      <w:r>
        <w:rPr>
          <w:spacing w:val="-8"/>
        </w:rPr>
        <w:t> </w:t>
      </w:r>
      <w:r>
        <w:rPr/>
        <w:t>dipelajari</w:t>
      </w:r>
      <w:r>
        <w:rPr>
          <w:spacing w:val="-7"/>
        </w:rPr>
        <w:t> </w:t>
      </w:r>
      <w:r>
        <w:rPr/>
        <w:t>apa</w:t>
      </w:r>
      <w:r>
        <w:rPr>
          <w:spacing w:val="-9"/>
        </w:rPr>
        <w:t> </w:t>
      </w:r>
      <w:r>
        <w:rPr/>
        <w:t>adanya,</w:t>
      </w:r>
      <w:r>
        <w:rPr>
          <w:spacing w:val="-8"/>
        </w:rPr>
        <w:t> </w:t>
      </w:r>
      <w:r>
        <w:rPr/>
        <w:t>dan</w:t>
      </w:r>
      <w:r>
        <w:rPr>
          <w:spacing w:val="-8"/>
        </w:rPr>
        <w:t> </w:t>
      </w:r>
      <w:r>
        <w:rPr/>
        <w:t>menarik</w:t>
      </w:r>
      <w:r>
        <w:rPr>
          <w:spacing w:val="-8"/>
        </w:rPr>
        <w:t> </w:t>
      </w:r>
      <w:r>
        <w:rPr/>
        <w:t>kesimpulan</w:t>
      </w:r>
      <w:r>
        <w:rPr>
          <w:spacing w:val="-8"/>
        </w:rPr>
        <w:t> </w:t>
      </w:r>
      <w:r>
        <w:rPr/>
        <w:t>dari</w:t>
      </w:r>
      <w:r>
        <w:rPr>
          <w:spacing w:val="-8"/>
        </w:rPr>
        <w:t> </w:t>
      </w:r>
      <w:r>
        <w:rPr/>
        <w:t>fenomena yang dapat diamati dengan menggunakan angka-angka (Nurhabiba et al., 2023).Metode penelitian deskriptif yaitu metode yang digunakan terhadap sekumpulan obyek yang bertujuan melihat gambaran yang terjadi dalam suatu</w:t>
      </w:r>
      <w:r>
        <w:rPr>
          <w:spacing w:val="-5"/>
        </w:rPr>
        <w:t> </w:t>
      </w:r>
      <w:r>
        <w:rPr/>
        <w:t>populasi</w:t>
      </w:r>
      <w:r>
        <w:rPr>
          <w:spacing w:val="-5"/>
        </w:rPr>
        <w:t> </w:t>
      </w:r>
      <w:r>
        <w:rPr/>
        <w:t>tertentu.</w:t>
      </w:r>
      <w:r>
        <w:rPr>
          <w:spacing w:val="-1"/>
        </w:rPr>
        <w:t> </w:t>
      </w:r>
      <w:r>
        <w:rPr/>
        <w:t>Dengan</w:t>
      </w:r>
      <w:r>
        <w:rPr>
          <w:spacing w:val="-5"/>
        </w:rPr>
        <w:t> </w:t>
      </w:r>
      <w:r>
        <w:rPr/>
        <w:t>demikian</w:t>
      </w:r>
      <w:r>
        <w:rPr>
          <w:spacing w:val="-5"/>
        </w:rPr>
        <w:t> </w:t>
      </w:r>
      <w:r>
        <w:rPr/>
        <w:t>dapat</w:t>
      </w:r>
      <w:r>
        <w:rPr>
          <w:spacing w:val="-3"/>
        </w:rPr>
        <w:t> </w:t>
      </w:r>
      <w:r>
        <w:rPr/>
        <w:t>diketahui</w:t>
      </w:r>
      <w:r>
        <w:rPr>
          <w:spacing w:val="-5"/>
        </w:rPr>
        <w:t> </w:t>
      </w:r>
      <w:r>
        <w:rPr/>
        <w:t>bahwa</w:t>
      </w:r>
      <w:r>
        <w:rPr>
          <w:spacing w:val="-6"/>
        </w:rPr>
        <w:t> </w:t>
      </w:r>
      <w:r>
        <w:rPr/>
        <w:t>penelitian deskriptif</w:t>
      </w:r>
      <w:r>
        <w:rPr>
          <w:spacing w:val="-12"/>
        </w:rPr>
        <w:t> </w:t>
      </w:r>
      <w:r>
        <w:rPr/>
        <w:t>kuantitatif</w:t>
      </w:r>
      <w:r>
        <w:rPr>
          <w:spacing w:val="-12"/>
        </w:rPr>
        <w:t> </w:t>
      </w:r>
      <w:r>
        <w:rPr/>
        <w:t>adalah</w:t>
      </w:r>
      <w:r>
        <w:rPr>
          <w:spacing w:val="-12"/>
        </w:rPr>
        <w:t> </w:t>
      </w:r>
      <w:r>
        <w:rPr/>
        <w:t>penelitian</w:t>
      </w:r>
      <w:r>
        <w:rPr>
          <w:spacing w:val="-12"/>
        </w:rPr>
        <w:t> </w:t>
      </w:r>
      <w:r>
        <w:rPr/>
        <w:t>yang</w:t>
      </w:r>
      <w:r>
        <w:rPr>
          <w:spacing w:val="-12"/>
        </w:rPr>
        <w:t> </w:t>
      </w:r>
      <w:r>
        <w:rPr/>
        <w:t>menggambarkan,</w:t>
      </w:r>
      <w:r>
        <w:rPr>
          <w:spacing w:val="-10"/>
        </w:rPr>
        <w:t> </w:t>
      </w:r>
      <w:r>
        <w:rPr/>
        <w:t>mengkaji</w:t>
      </w:r>
      <w:r>
        <w:rPr>
          <w:spacing w:val="-11"/>
        </w:rPr>
        <w:t> </w:t>
      </w:r>
      <w:r>
        <w:rPr/>
        <w:t>dan menjelaskan suatu fenomena dengan data (angka) apa adanya tanpa bermaksud menguji suatu hipotesis tertentu (Sulistyawati et al., 2022).Penelitian ini dilakukan dengan melihat gambaran kelengkapan resume medis rawat inap di Rumah Sakit Bhirawa Bhakti Kota Malang</w:t>
      </w:r>
      <w:r>
        <w:rPr>
          <w:rFonts w:ascii="Calibri"/>
          <w:sz w:val="22"/>
        </w:rPr>
        <w:t>.</w:t>
      </w:r>
    </w:p>
    <w:p>
      <w:pPr>
        <w:pStyle w:val="BodyText"/>
        <w:spacing w:before="68"/>
        <w:rPr>
          <w:rFonts w:ascii="Calibri"/>
        </w:rPr>
      </w:pPr>
    </w:p>
    <w:p>
      <w:pPr>
        <w:pStyle w:val="Heading1"/>
        <w:numPr>
          <w:ilvl w:val="1"/>
          <w:numId w:val="1"/>
        </w:numPr>
        <w:tabs>
          <w:tab w:pos="1295" w:val="left" w:leader="none"/>
        </w:tabs>
        <w:spacing w:line="240" w:lineRule="auto" w:before="0" w:after="0"/>
        <w:ind w:left="1295" w:right="0" w:hanging="367"/>
        <w:jc w:val="both"/>
      </w:pPr>
      <w:r>
        <w:rPr/>
        <w:t>Variabel</w:t>
      </w:r>
      <w:r>
        <w:rPr>
          <w:spacing w:val="-2"/>
        </w:rPr>
        <w:t> Penelitian</w:t>
      </w:r>
    </w:p>
    <w:p>
      <w:pPr>
        <w:pStyle w:val="BodyText"/>
        <w:spacing w:line="360" w:lineRule="auto" w:before="120"/>
        <w:ind w:left="1288" w:right="844" w:firstLine="720"/>
        <w:jc w:val="both"/>
      </w:pPr>
      <w:r>
        <w:rPr/>
        <w:t>Variabel berasal dari bahasa inggris </w:t>
      </w:r>
      <w:r>
        <w:rPr>
          <w:i/>
        </w:rPr>
        <w:t>“variable” </w:t>
      </w:r>
      <w:r>
        <w:rPr/>
        <w:t>yang artinya perubahan,</w:t>
      </w:r>
      <w:r>
        <w:rPr>
          <w:spacing w:val="-3"/>
        </w:rPr>
        <w:t> </w:t>
      </w:r>
      <w:r>
        <w:rPr/>
        <w:t>faktor</w:t>
      </w:r>
      <w:r>
        <w:rPr>
          <w:spacing w:val="-5"/>
        </w:rPr>
        <w:t> </w:t>
      </w:r>
      <w:r>
        <w:rPr/>
        <w:t>tak</w:t>
      </w:r>
      <w:r>
        <w:rPr>
          <w:spacing w:val="-5"/>
        </w:rPr>
        <w:t> </w:t>
      </w:r>
      <w:r>
        <w:rPr/>
        <w:t>tetap,</w:t>
      </w:r>
      <w:r>
        <w:rPr>
          <w:spacing w:val="-5"/>
        </w:rPr>
        <w:t> </w:t>
      </w:r>
      <w:r>
        <w:rPr/>
        <w:t>atau</w:t>
      </w:r>
      <w:r>
        <w:rPr>
          <w:spacing w:val="-5"/>
        </w:rPr>
        <w:t> </w:t>
      </w:r>
      <w:r>
        <w:rPr/>
        <w:t>fenomena</w:t>
      </w:r>
      <w:r>
        <w:rPr>
          <w:spacing w:val="-5"/>
        </w:rPr>
        <w:t> </w:t>
      </w:r>
      <w:r>
        <w:rPr/>
        <w:t>yang</w:t>
      </w:r>
      <w:r>
        <w:rPr>
          <w:spacing w:val="-5"/>
        </w:rPr>
        <w:t> </w:t>
      </w:r>
      <w:r>
        <w:rPr/>
        <w:t>dapat</w:t>
      </w:r>
      <w:r>
        <w:rPr>
          <w:spacing w:val="-5"/>
        </w:rPr>
        <w:t> </w:t>
      </w:r>
      <w:r>
        <w:rPr/>
        <w:t>diubah-ubah.</w:t>
      </w:r>
      <w:r>
        <w:rPr>
          <w:spacing w:val="-5"/>
        </w:rPr>
        <w:t> </w:t>
      </w:r>
      <w:r>
        <w:rPr/>
        <w:t>Secara teoritis, variabel diartikan sebagai ciri-ciri individu atau subyek lainnya (Purwanto, 2006). Adapun variabel pada penelitian ini yaitu kelengkapan pengisian resume medis yang meliputi: a.identifikasi pasien, b.pelaporan penting, c.autentifikasi dan d. pendokumentasian yang benar.</w:t>
      </w:r>
    </w:p>
    <w:p>
      <w:pPr>
        <w:pStyle w:val="BodyText"/>
        <w:spacing w:after="0" w:line="360" w:lineRule="auto"/>
        <w:jc w:val="both"/>
        <w:sectPr>
          <w:footerReference w:type="default" r:id="rId5"/>
          <w:type w:val="continuous"/>
          <w:pgSz w:w="11910" w:h="16840"/>
          <w:pgMar w:header="0" w:footer="974" w:top="1920" w:bottom="1160" w:left="1700" w:right="850"/>
          <w:pgNumType w:start="13"/>
        </w:sectPr>
      </w:pPr>
    </w:p>
    <w:p>
      <w:pPr>
        <w:pStyle w:val="BodyText"/>
        <w:spacing w:before="57"/>
      </w:pPr>
    </w:p>
    <w:p>
      <w:pPr>
        <w:pStyle w:val="Heading1"/>
        <w:numPr>
          <w:ilvl w:val="1"/>
          <w:numId w:val="1"/>
        </w:numPr>
        <w:tabs>
          <w:tab w:pos="1295" w:val="left" w:leader="none"/>
        </w:tabs>
        <w:spacing w:line="240" w:lineRule="auto" w:before="1" w:after="0"/>
        <w:ind w:left="1295" w:right="0" w:hanging="367"/>
        <w:jc w:val="left"/>
      </w:pPr>
      <w:r>
        <w:rPr/>
        <w:t>Definisi</w:t>
      </w:r>
      <w:r>
        <w:rPr>
          <w:spacing w:val="-4"/>
        </w:rPr>
        <w:t> </w:t>
      </w:r>
      <w:r>
        <w:rPr>
          <w:spacing w:val="-2"/>
        </w:rPr>
        <w:t>Operasional</w:t>
      </w:r>
    </w:p>
    <w:p>
      <w:pPr>
        <w:pStyle w:val="BodyText"/>
        <w:spacing w:before="122"/>
        <w:ind w:left="3749"/>
      </w:pPr>
      <w:r>
        <w:rPr/>
        <w:t>Tabel</w:t>
      </w:r>
      <w:r>
        <w:rPr>
          <w:spacing w:val="-1"/>
        </w:rPr>
        <w:t> </w:t>
      </w:r>
      <w:r>
        <w:rPr/>
        <w:t>3. 1</w:t>
      </w:r>
      <w:r>
        <w:rPr>
          <w:spacing w:val="-1"/>
        </w:rPr>
        <w:t> </w:t>
      </w:r>
      <w:r>
        <w:rPr/>
        <w:t>Definisi </w:t>
      </w:r>
      <w:r>
        <w:rPr>
          <w:spacing w:val="-2"/>
        </w:rPr>
        <w:t>Operasional</w:t>
      </w:r>
    </w:p>
    <w:p>
      <w:pPr>
        <w:pStyle w:val="BodyText"/>
        <w:spacing w:before="4" w:after="1"/>
        <w:rPr>
          <w:sz w:val="17"/>
        </w:rPr>
      </w:pPr>
    </w:p>
    <w:tbl>
      <w:tblPr>
        <w:tblW w:w="0" w:type="auto"/>
        <w:jc w:val="left"/>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8"/>
        <w:gridCol w:w="2016"/>
        <w:gridCol w:w="1476"/>
        <w:gridCol w:w="1443"/>
        <w:gridCol w:w="1438"/>
      </w:tblGrid>
      <w:tr>
        <w:trPr>
          <w:trHeight w:val="834" w:hRule="atLeast"/>
        </w:trPr>
        <w:tc>
          <w:tcPr>
            <w:tcW w:w="1558" w:type="dxa"/>
            <w:shd w:val="clear" w:color="auto" w:fill="B8CCE3"/>
          </w:tcPr>
          <w:p>
            <w:pPr>
              <w:pStyle w:val="TableParagraph"/>
              <w:spacing w:before="157"/>
              <w:ind w:left="366"/>
              <w:rPr>
                <w:sz w:val="24"/>
              </w:rPr>
            </w:pPr>
            <w:r>
              <w:rPr>
                <w:spacing w:val="-2"/>
                <w:sz w:val="24"/>
              </w:rPr>
              <w:t>Variabel</w:t>
            </w:r>
          </w:p>
        </w:tc>
        <w:tc>
          <w:tcPr>
            <w:tcW w:w="2016" w:type="dxa"/>
            <w:shd w:val="clear" w:color="auto" w:fill="B8CCE3"/>
          </w:tcPr>
          <w:p>
            <w:pPr>
              <w:pStyle w:val="TableParagraph"/>
              <w:spacing w:line="276" w:lineRule="auto"/>
              <w:ind w:left="427" w:firstLine="194"/>
              <w:rPr>
                <w:sz w:val="24"/>
              </w:rPr>
            </w:pPr>
            <w:r>
              <w:rPr>
                <w:spacing w:val="-2"/>
                <w:sz w:val="24"/>
              </w:rPr>
              <w:t>Definisi Operasional</w:t>
            </w:r>
          </w:p>
        </w:tc>
        <w:tc>
          <w:tcPr>
            <w:tcW w:w="1476" w:type="dxa"/>
            <w:shd w:val="clear" w:color="auto" w:fill="B8CCE3"/>
          </w:tcPr>
          <w:p>
            <w:pPr>
              <w:pStyle w:val="TableParagraph"/>
              <w:spacing w:before="157"/>
              <w:ind w:left="254"/>
              <w:rPr>
                <w:sz w:val="24"/>
              </w:rPr>
            </w:pPr>
            <w:r>
              <w:rPr>
                <w:sz w:val="24"/>
              </w:rPr>
              <w:t>Alat</w:t>
            </w:r>
            <w:r>
              <w:rPr>
                <w:spacing w:val="-1"/>
                <w:sz w:val="24"/>
              </w:rPr>
              <w:t> </w:t>
            </w:r>
            <w:r>
              <w:rPr>
                <w:spacing w:val="-4"/>
                <w:sz w:val="24"/>
              </w:rPr>
              <w:t>Ukur</w:t>
            </w:r>
          </w:p>
        </w:tc>
        <w:tc>
          <w:tcPr>
            <w:tcW w:w="1443" w:type="dxa"/>
            <w:shd w:val="clear" w:color="auto" w:fill="B8CCE3"/>
          </w:tcPr>
          <w:p>
            <w:pPr>
              <w:pStyle w:val="TableParagraph"/>
              <w:spacing w:before="157"/>
              <w:ind w:left="218"/>
              <w:rPr>
                <w:sz w:val="24"/>
              </w:rPr>
            </w:pPr>
            <w:r>
              <w:rPr>
                <w:sz w:val="24"/>
              </w:rPr>
              <w:t>Cara</w:t>
            </w:r>
            <w:r>
              <w:rPr>
                <w:spacing w:val="-5"/>
                <w:sz w:val="24"/>
              </w:rPr>
              <w:t> </w:t>
            </w:r>
            <w:r>
              <w:rPr>
                <w:spacing w:val="-4"/>
                <w:sz w:val="24"/>
              </w:rPr>
              <w:t>Ukur</w:t>
            </w:r>
          </w:p>
        </w:tc>
        <w:tc>
          <w:tcPr>
            <w:tcW w:w="1438" w:type="dxa"/>
            <w:shd w:val="clear" w:color="auto" w:fill="B8CCE3"/>
          </w:tcPr>
          <w:p>
            <w:pPr>
              <w:pStyle w:val="TableParagraph"/>
              <w:spacing w:before="157"/>
              <w:ind w:left="194"/>
              <w:rPr>
                <w:sz w:val="24"/>
              </w:rPr>
            </w:pPr>
            <w:r>
              <w:rPr>
                <w:sz w:val="24"/>
              </w:rPr>
              <w:t>Skala</w:t>
            </w:r>
            <w:r>
              <w:rPr>
                <w:spacing w:val="-1"/>
                <w:sz w:val="24"/>
              </w:rPr>
              <w:t> </w:t>
            </w:r>
            <w:r>
              <w:rPr>
                <w:spacing w:val="-4"/>
                <w:sz w:val="24"/>
              </w:rPr>
              <w:t>Data</w:t>
            </w:r>
          </w:p>
        </w:tc>
      </w:tr>
      <w:tr>
        <w:trPr>
          <w:trHeight w:val="955" w:hRule="atLeast"/>
        </w:trPr>
        <w:tc>
          <w:tcPr>
            <w:tcW w:w="1558" w:type="dxa"/>
            <w:tcBorders>
              <w:bottom w:val="nil"/>
            </w:tcBorders>
          </w:tcPr>
          <w:p>
            <w:pPr>
              <w:pStyle w:val="TableParagraph"/>
              <w:ind w:left="107" w:right="176"/>
              <w:rPr>
                <w:sz w:val="24"/>
              </w:rPr>
            </w:pPr>
            <w:r>
              <w:rPr>
                <w:spacing w:val="-2"/>
                <w:sz w:val="24"/>
              </w:rPr>
              <w:t>Kelengkapan </w:t>
            </w:r>
            <w:r>
              <w:rPr>
                <w:i/>
                <w:spacing w:val="-2"/>
                <w:sz w:val="24"/>
              </w:rPr>
              <w:t>Resume </w:t>
            </w:r>
            <w:r>
              <w:rPr>
                <w:spacing w:val="-4"/>
                <w:sz w:val="24"/>
              </w:rPr>
              <w:t>Medis</w:t>
            </w:r>
          </w:p>
        </w:tc>
        <w:tc>
          <w:tcPr>
            <w:tcW w:w="2016" w:type="dxa"/>
            <w:tcBorders>
              <w:bottom w:val="nil"/>
            </w:tcBorders>
          </w:tcPr>
          <w:p>
            <w:pPr>
              <w:pStyle w:val="TableParagraph"/>
              <w:spacing w:line="276" w:lineRule="auto"/>
              <w:ind w:left="107" w:right="487"/>
              <w:rPr>
                <w:sz w:val="24"/>
              </w:rPr>
            </w:pPr>
            <w:r>
              <w:rPr>
                <w:sz w:val="24"/>
              </w:rPr>
              <w:t>Resume</w:t>
            </w:r>
            <w:r>
              <w:rPr>
                <w:spacing w:val="-15"/>
                <w:sz w:val="24"/>
              </w:rPr>
              <w:t> </w:t>
            </w:r>
            <w:r>
              <w:rPr>
                <w:sz w:val="24"/>
              </w:rPr>
              <w:t>medis </w:t>
            </w:r>
            <w:r>
              <w:rPr>
                <w:spacing w:val="-2"/>
                <w:sz w:val="24"/>
              </w:rPr>
              <w:t>merupakan</w:t>
            </w:r>
          </w:p>
          <w:p>
            <w:pPr>
              <w:pStyle w:val="TableParagraph"/>
              <w:ind w:left="107"/>
              <w:rPr>
                <w:sz w:val="24"/>
              </w:rPr>
            </w:pPr>
            <w:r>
              <w:rPr>
                <w:sz w:val="24"/>
              </w:rPr>
              <w:t>ringkasan</w:t>
            </w:r>
            <w:r>
              <w:rPr>
                <w:spacing w:val="-3"/>
                <w:sz w:val="24"/>
              </w:rPr>
              <w:t> </w:t>
            </w:r>
            <w:r>
              <w:rPr>
                <w:spacing w:val="-2"/>
                <w:sz w:val="24"/>
              </w:rPr>
              <w:t>seluruh</w:t>
            </w:r>
          </w:p>
        </w:tc>
        <w:tc>
          <w:tcPr>
            <w:tcW w:w="1476" w:type="dxa"/>
            <w:tcBorders>
              <w:bottom w:val="nil"/>
            </w:tcBorders>
          </w:tcPr>
          <w:p>
            <w:pPr>
              <w:pStyle w:val="TableParagraph"/>
              <w:spacing w:line="275" w:lineRule="exact"/>
              <w:ind w:left="108"/>
              <w:rPr>
                <w:i/>
                <w:sz w:val="24"/>
              </w:rPr>
            </w:pPr>
            <w:r>
              <w:rPr>
                <w:i/>
                <w:spacing w:val="-2"/>
                <w:sz w:val="24"/>
              </w:rPr>
              <w:t>Checklist</w:t>
            </w:r>
          </w:p>
        </w:tc>
        <w:tc>
          <w:tcPr>
            <w:tcW w:w="1443" w:type="dxa"/>
            <w:tcBorders>
              <w:bottom w:val="nil"/>
            </w:tcBorders>
          </w:tcPr>
          <w:p>
            <w:pPr>
              <w:pStyle w:val="TableParagraph"/>
              <w:tabs>
                <w:tab w:pos="477" w:val="left" w:leader="none"/>
                <w:tab w:pos="859" w:val="left" w:leader="none"/>
              </w:tabs>
              <w:ind w:left="108" w:right="94"/>
              <w:rPr>
                <w:sz w:val="24"/>
              </w:rPr>
            </w:pPr>
            <w:r>
              <w:rPr>
                <w:spacing w:val="-10"/>
                <w:sz w:val="24"/>
              </w:rPr>
              <w:t>0</w:t>
            </w:r>
            <w:r>
              <w:rPr>
                <w:sz w:val="24"/>
              </w:rPr>
              <w:tab/>
            </w:r>
            <w:r>
              <w:rPr>
                <w:spacing w:val="-10"/>
                <w:sz w:val="24"/>
              </w:rPr>
              <w:t>=</w:t>
            </w:r>
            <w:r>
              <w:rPr>
                <w:sz w:val="24"/>
              </w:rPr>
              <w:tab/>
            </w:r>
            <w:r>
              <w:rPr>
                <w:spacing w:val="-2"/>
                <w:sz w:val="24"/>
              </w:rPr>
              <w:t>tidak lengkap</w:t>
            </w:r>
          </w:p>
          <w:p>
            <w:pPr>
              <w:pStyle w:val="TableParagraph"/>
              <w:spacing w:line="263" w:lineRule="exact" w:before="119"/>
              <w:ind w:left="108"/>
              <w:rPr>
                <w:sz w:val="24"/>
              </w:rPr>
            </w:pPr>
            <w:r>
              <w:rPr>
                <w:sz w:val="24"/>
              </w:rPr>
              <w:t>1 =</w:t>
            </w:r>
            <w:r>
              <w:rPr>
                <w:spacing w:val="-4"/>
                <w:sz w:val="24"/>
              </w:rPr>
              <w:t> </w:t>
            </w:r>
            <w:r>
              <w:rPr>
                <w:spacing w:val="-2"/>
                <w:sz w:val="24"/>
              </w:rPr>
              <w:t>lengkap</w:t>
            </w:r>
          </w:p>
        </w:tc>
        <w:tc>
          <w:tcPr>
            <w:tcW w:w="1438" w:type="dxa"/>
            <w:tcBorders>
              <w:bottom w:val="nil"/>
            </w:tcBorders>
          </w:tcPr>
          <w:p>
            <w:pPr>
              <w:pStyle w:val="TableParagraph"/>
              <w:spacing w:line="275" w:lineRule="exact"/>
              <w:ind w:left="108"/>
              <w:rPr>
                <w:sz w:val="24"/>
              </w:rPr>
            </w:pPr>
            <w:r>
              <w:rPr>
                <w:spacing w:val="-2"/>
                <w:sz w:val="24"/>
              </w:rPr>
              <w:t>Ordinal</w:t>
            </w:r>
          </w:p>
        </w:tc>
      </w:tr>
      <w:tr>
        <w:trPr>
          <w:trHeight w:val="298" w:hRule="atLeast"/>
        </w:trPr>
        <w:tc>
          <w:tcPr>
            <w:tcW w:w="1558" w:type="dxa"/>
            <w:tcBorders>
              <w:top w:val="nil"/>
              <w:bottom w:val="nil"/>
            </w:tcBorders>
          </w:tcPr>
          <w:p>
            <w:pPr>
              <w:pStyle w:val="TableParagraph"/>
              <w:rPr>
                <w:sz w:val="22"/>
              </w:rPr>
            </w:pPr>
          </w:p>
        </w:tc>
        <w:tc>
          <w:tcPr>
            <w:tcW w:w="2016" w:type="dxa"/>
            <w:tcBorders>
              <w:top w:val="nil"/>
              <w:bottom w:val="nil"/>
            </w:tcBorders>
          </w:tcPr>
          <w:p>
            <w:pPr>
              <w:pStyle w:val="TableParagraph"/>
              <w:spacing w:line="273" w:lineRule="exact"/>
              <w:ind w:left="107"/>
              <w:rPr>
                <w:sz w:val="24"/>
              </w:rPr>
            </w:pPr>
            <w:r>
              <w:rPr>
                <w:sz w:val="24"/>
              </w:rPr>
              <w:t>perawatan</w:t>
            </w:r>
            <w:r>
              <w:rPr>
                <w:spacing w:val="-3"/>
                <w:sz w:val="24"/>
              </w:rPr>
              <w:t> </w:t>
            </w:r>
            <w:r>
              <w:rPr>
                <w:spacing w:val="-5"/>
                <w:sz w:val="24"/>
              </w:rPr>
              <w:t>dan</w:t>
            </w:r>
          </w:p>
        </w:tc>
        <w:tc>
          <w:tcPr>
            <w:tcW w:w="1476" w:type="dxa"/>
            <w:tcBorders>
              <w:top w:val="nil"/>
              <w:bottom w:val="nil"/>
            </w:tcBorders>
          </w:tcPr>
          <w:p>
            <w:pPr>
              <w:pStyle w:val="TableParagraph"/>
              <w:rPr>
                <w:sz w:val="22"/>
              </w:rPr>
            </w:pPr>
          </w:p>
        </w:tc>
        <w:tc>
          <w:tcPr>
            <w:tcW w:w="1443" w:type="dxa"/>
            <w:tcBorders>
              <w:top w:val="nil"/>
              <w:bottom w:val="nil"/>
            </w:tcBorders>
          </w:tcPr>
          <w:p>
            <w:pPr>
              <w:pStyle w:val="TableParagraph"/>
              <w:rPr>
                <w:sz w:val="22"/>
              </w:rPr>
            </w:pPr>
          </w:p>
        </w:tc>
        <w:tc>
          <w:tcPr>
            <w:tcW w:w="1438" w:type="dxa"/>
            <w:tcBorders>
              <w:top w:val="nil"/>
              <w:bottom w:val="nil"/>
            </w:tcBorders>
          </w:tcPr>
          <w:p>
            <w:pPr>
              <w:pStyle w:val="TableParagraph"/>
              <w:rPr>
                <w:sz w:val="22"/>
              </w:rPr>
            </w:pPr>
          </w:p>
        </w:tc>
      </w:tr>
      <w:tr>
        <w:trPr>
          <w:trHeight w:val="316"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z w:val="24"/>
              </w:rPr>
              <w:t>pengobatan</w:t>
            </w:r>
            <w:r>
              <w:rPr>
                <w:spacing w:val="-2"/>
                <w:sz w:val="24"/>
              </w:rPr>
              <w:t> pasien</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6"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z w:val="24"/>
              </w:rPr>
              <w:t>yang</w:t>
            </w:r>
            <w:r>
              <w:rPr>
                <w:spacing w:val="-1"/>
                <w:sz w:val="24"/>
              </w:rPr>
              <w:t> </w:t>
            </w:r>
            <w:r>
              <w:rPr>
                <w:spacing w:val="-2"/>
                <w:sz w:val="24"/>
              </w:rPr>
              <w:t>telah</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8"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z w:val="24"/>
              </w:rPr>
              <w:t>dilakukan</w:t>
            </w:r>
            <w:r>
              <w:rPr>
                <w:spacing w:val="-2"/>
                <w:sz w:val="24"/>
              </w:rPr>
              <w:t> </w:t>
            </w:r>
            <w:r>
              <w:rPr>
                <w:spacing w:val="-4"/>
                <w:sz w:val="24"/>
              </w:rPr>
              <w:t>oleh</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7"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6"/>
              <w:ind w:left="107"/>
              <w:rPr>
                <w:sz w:val="24"/>
              </w:rPr>
            </w:pPr>
            <w:r>
              <w:rPr>
                <w:sz w:val="24"/>
              </w:rPr>
              <w:t>tenaga</w:t>
            </w:r>
            <w:r>
              <w:rPr>
                <w:spacing w:val="57"/>
                <w:sz w:val="24"/>
              </w:rPr>
              <w:t> </w:t>
            </w:r>
            <w:r>
              <w:rPr>
                <w:spacing w:val="-2"/>
                <w:sz w:val="24"/>
              </w:rPr>
              <w:t>kesehatan</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6"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z w:val="24"/>
              </w:rPr>
              <w:t>dan</w:t>
            </w:r>
            <w:r>
              <w:rPr>
                <w:spacing w:val="-1"/>
                <w:sz w:val="24"/>
              </w:rPr>
              <w:t> </w:t>
            </w:r>
            <w:r>
              <w:rPr>
                <w:spacing w:val="-2"/>
                <w:sz w:val="24"/>
              </w:rPr>
              <w:t>telah</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6"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pacing w:val="-2"/>
                <w:sz w:val="24"/>
              </w:rPr>
              <w:t>ditandatangani</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8"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z w:val="24"/>
              </w:rPr>
              <w:t>oleh</w:t>
            </w:r>
            <w:r>
              <w:rPr>
                <w:spacing w:val="57"/>
                <w:sz w:val="24"/>
              </w:rPr>
              <w:t> </w:t>
            </w:r>
            <w:r>
              <w:rPr>
                <w:sz w:val="24"/>
              </w:rPr>
              <w:t>dokter</w:t>
            </w:r>
            <w:r>
              <w:rPr>
                <w:spacing w:val="60"/>
                <w:sz w:val="24"/>
              </w:rPr>
              <w:t> </w:t>
            </w:r>
            <w:r>
              <w:rPr>
                <w:spacing w:val="-4"/>
                <w:sz w:val="24"/>
              </w:rPr>
              <w:t>yang</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8"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6"/>
              <w:ind w:left="107"/>
              <w:rPr>
                <w:sz w:val="24"/>
              </w:rPr>
            </w:pPr>
            <w:r>
              <w:rPr>
                <w:sz w:val="24"/>
              </w:rPr>
              <w:t>merawat</w:t>
            </w:r>
            <w:r>
              <w:rPr>
                <w:spacing w:val="-5"/>
                <w:sz w:val="24"/>
              </w:rPr>
              <w:t> </w:t>
            </w:r>
            <w:r>
              <w:rPr>
                <w:spacing w:val="-2"/>
                <w:sz w:val="24"/>
              </w:rPr>
              <w:t>meliputi;</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7"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pacing w:val="-2"/>
                <w:sz w:val="24"/>
              </w:rPr>
              <w:t>identifikasi</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6"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z w:val="24"/>
              </w:rPr>
              <w:t>pasien,</w:t>
            </w:r>
            <w:r>
              <w:rPr>
                <w:spacing w:val="-1"/>
                <w:sz w:val="24"/>
              </w:rPr>
              <w:t> </w:t>
            </w:r>
            <w:r>
              <w:rPr>
                <w:spacing w:val="-2"/>
                <w:sz w:val="24"/>
              </w:rPr>
              <w:t>pelaporan</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8"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pacing w:val="-2"/>
                <w:sz w:val="24"/>
              </w:rPr>
              <w:t>penting,</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7"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6"/>
              <w:ind w:left="107"/>
              <w:rPr>
                <w:sz w:val="24"/>
              </w:rPr>
            </w:pPr>
            <w:r>
              <w:rPr>
                <w:sz w:val="24"/>
              </w:rPr>
              <w:t>autentifikasi,</w:t>
            </w:r>
            <w:r>
              <w:rPr>
                <w:spacing w:val="-2"/>
                <w:sz w:val="24"/>
              </w:rPr>
              <w:t> </w:t>
            </w:r>
            <w:r>
              <w:rPr>
                <w:spacing w:val="-4"/>
                <w:sz w:val="24"/>
              </w:rPr>
              <w:t>serta</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316" w:hRule="atLeast"/>
        </w:trPr>
        <w:tc>
          <w:tcPr>
            <w:tcW w:w="1558" w:type="dxa"/>
            <w:tcBorders>
              <w:top w:val="nil"/>
              <w:bottom w:val="nil"/>
            </w:tcBorders>
          </w:tcPr>
          <w:p>
            <w:pPr>
              <w:pStyle w:val="TableParagraph"/>
              <w:rPr>
                <w:sz w:val="24"/>
              </w:rPr>
            </w:pPr>
          </w:p>
        </w:tc>
        <w:tc>
          <w:tcPr>
            <w:tcW w:w="2016" w:type="dxa"/>
            <w:tcBorders>
              <w:top w:val="nil"/>
              <w:bottom w:val="nil"/>
            </w:tcBorders>
          </w:tcPr>
          <w:p>
            <w:pPr>
              <w:pStyle w:val="TableParagraph"/>
              <w:spacing w:before="15"/>
              <w:ind w:left="107"/>
              <w:rPr>
                <w:sz w:val="24"/>
              </w:rPr>
            </w:pPr>
            <w:r>
              <w:rPr>
                <w:spacing w:val="-2"/>
                <w:sz w:val="24"/>
              </w:rPr>
              <w:t>pendokomentasian</w:t>
            </w:r>
          </w:p>
        </w:tc>
        <w:tc>
          <w:tcPr>
            <w:tcW w:w="1476" w:type="dxa"/>
            <w:tcBorders>
              <w:top w:val="nil"/>
              <w:bottom w:val="nil"/>
            </w:tcBorders>
          </w:tcPr>
          <w:p>
            <w:pPr>
              <w:pStyle w:val="TableParagraph"/>
              <w:rPr>
                <w:sz w:val="24"/>
              </w:rPr>
            </w:pPr>
          </w:p>
        </w:tc>
        <w:tc>
          <w:tcPr>
            <w:tcW w:w="1443" w:type="dxa"/>
            <w:tcBorders>
              <w:top w:val="nil"/>
              <w:bottom w:val="nil"/>
            </w:tcBorders>
          </w:tcPr>
          <w:p>
            <w:pPr>
              <w:pStyle w:val="TableParagraph"/>
              <w:rPr>
                <w:sz w:val="24"/>
              </w:rPr>
            </w:pPr>
          </w:p>
        </w:tc>
        <w:tc>
          <w:tcPr>
            <w:tcW w:w="1438" w:type="dxa"/>
            <w:tcBorders>
              <w:top w:val="nil"/>
              <w:bottom w:val="nil"/>
            </w:tcBorders>
          </w:tcPr>
          <w:p>
            <w:pPr>
              <w:pStyle w:val="TableParagraph"/>
              <w:rPr>
                <w:sz w:val="24"/>
              </w:rPr>
            </w:pPr>
          </w:p>
        </w:tc>
      </w:tr>
      <w:tr>
        <w:trPr>
          <w:trHeight w:val="851" w:hRule="atLeast"/>
        </w:trPr>
        <w:tc>
          <w:tcPr>
            <w:tcW w:w="1558" w:type="dxa"/>
            <w:tcBorders>
              <w:top w:val="nil"/>
            </w:tcBorders>
          </w:tcPr>
          <w:p>
            <w:pPr>
              <w:pStyle w:val="TableParagraph"/>
              <w:rPr>
                <w:sz w:val="24"/>
              </w:rPr>
            </w:pPr>
          </w:p>
        </w:tc>
        <w:tc>
          <w:tcPr>
            <w:tcW w:w="2016" w:type="dxa"/>
            <w:tcBorders>
              <w:top w:val="nil"/>
            </w:tcBorders>
          </w:tcPr>
          <w:p>
            <w:pPr>
              <w:pStyle w:val="TableParagraph"/>
              <w:spacing w:before="15"/>
              <w:ind w:left="107"/>
              <w:rPr>
                <w:sz w:val="24"/>
              </w:rPr>
            </w:pPr>
            <w:r>
              <w:rPr>
                <w:sz w:val="24"/>
              </w:rPr>
              <w:t>yang</w:t>
            </w:r>
            <w:r>
              <w:rPr>
                <w:spacing w:val="-1"/>
                <w:sz w:val="24"/>
              </w:rPr>
              <w:t> </w:t>
            </w:r>
            <w:r>
              <w:rPr>
                <w:spacing w:val="-4"/>
                <w:sz w:val="24"/>
              </w:rPr>
              <w:t>baik</w:t>
            </w:r>
          </w:p>
        </w:tc>
        <w:tc>
          <w:tcPr>
            <w:tcW w:w="1476" w:type="dxa"/>
            <w:tcBorders>
              <w:top w:val="nil"/>
            </w:tcBorders>
          </w:tcPr>
          <w:p>
            <w:pPr>
              <w:pStyle w:val="TableParagraph"/>
              <w:rPr>
                <w:sz w:val="24"/>
              </w:rPr>
            </w:pPr>
          </w:p>
        </w:tc>
        <w:tc>
          <w:tcPr>
            <w:tcW w:w="1443" w:type="dxa"/>
            <w:tcBorders>
              <w:top w:val="nil"/>
            </w:tcBorders>
          </w:tcPr>
          <w:p>
            <w:pPr>
              <w:pStyle w:val="TableParagraph"/>
              <w:rPr>
                <w:sz w:val="24"/>
              </w:rPr>
            </w:pPr>
          </w:p>
        </w:tc>
        <w:tc>
          <w:tcPr>
            <w:tcW w:w="1438" w:type="dxa"/>
            <w:tcBorders>
              <w:top w:val="nil"/>
            </w:tcBorders>
          </w:tcPr>
          <w:p>
            <w:pPr>
              <w:pStyle w:val="TableParagraph"/>
              <w:rPr>
                <w:sz w:val="24"/>
              </w:rPr>
            </w:pPr>
          </w:p>
        </w:tc>
      </w:tr>
    </w:tbl>
    <w:p>
      <w:pPr>
        <w:pStyle w:val="BodyText"/>
      </w:pPr>
    </w:p>
    <w:p>
      <w:pPr>
        <w:pStyle w:val="BodyText"/>
        <w:spacing w:before="195"/>
      </w:pPr>
    </w:p>
    <w:p>
      <w:pPr>
        <w:pStyle w:val="Heading1"/>
        <w:numPr>
          <w:ilvl w:val="1"/>
          <w:numId w:val="1"/>
        </w:numPr>
        <w:tabs>
          <w:tab w:pos="1295" w:val="left" w:leader="none"/>
        </w:tabs>
        <w:spacing w:line="240" w:lineRule="auto" w:before="0" w:after="0"/>
        <w:ind w:left="1295" w:right="0" w:hanging="367"/>
        <w:jc w:val="left"/>
      </w:pPr>
      <w:r>
        <w:rPr/>
        <w:t>Populasi</w:t>
      </w:r>
      <w:r>
        <w:rPr>
          <w:spacing w:val="-2"/>
        </w:rPr>
        <w:t> </w:t>
      </w:r>
      <w:r>
        <w:rPr/>
        <w:t>dan </w:t>
      </w:r>
      <w:r>
        <w:rPr>
          <w:spacing w:val="-2"/>
        </w:rPr>
        <w:t>Sampel</w:t>
      </w:r>
    </w:p>
    <w:p>
      <w:pPr>
        <w:pStyle w:val="BodyText"/>
        <w:spacing w:before="46"/>
        <w:rPr>
          <w:b/>
        </w:rPr>
      </w:pPr>
    </w:p>
    <w:p>
      <w:pPr>
        <w:pStyle w:val="ListParagraph"/>
        <w:numPr>
          <w:ilvl w:val="2"/>
          <w:numId w:val="1"/>
        </w:numPr>
        <w:tabs>
          <w:tab w:pos="1835" w:val="left" w:leader="none"/>
        </w:tabs>
        <w:spacing w:line="240" w:lineRule="auto" w:before="0" w:after="0"/>
        <w:ind w:left="1835" w:right="0" w:hanging="547"/>
        <w:jc w:val="both"/>
        <w:rPr>
          <w:b/>
          <w:sz w:val="24"/>
        </w:rPr>
      </w:pPr>
      <w:r>
        <w:rPr>
          <w:b/>
          <w:spacing w:val="-2"/>
          <w:sz w:val="24"/>
        </w:rPr>
        <w:t>Populasi</w:t>
      </w:r>
    </w:p>
    <w:p>
      <w:pPr>
        <w:pStyle w:val="BodyText"/>
        <w:spacing w:line="360" w:lineRule="auto" w:before="122"/>
        <w:ind w:left="1855" w:right="968" w:firstLine="720"/>
        <w:jc w:val="both"/>
      </w:pPr>
      <w:r>
        <w:rPr/>
        <w:t>Populasi pada penelitian ini terdiri dari seluruh </w:t>
      </w:r>
      <w:r>
        <w:rPr>
          <w:i/>
        </w:rPr>
        <w:t>resume </w:t>
      </w:r>
      <w:r>
        <w:rPr/>
        <w:t>medis pasien rawat inap di Rumah Sakit Bhirawa Bakti Kota Malang pada bulan Juli 2024 sebanyak 171 </w:t>
      </w:r>
      <w:r>
        <w:rPr>
          <w:i/>
        </w:rPr>
        <w:t>resume </w:t>
      </w:r>
      <w:r>
        <w:rPr/>
        <w:t>medis</w:t>
      </w:r>
      <w:r>
        <w:rPr>
          <w:spacing w:val="40"/>
        </w:rPr>
        <w:t> </w:t>
      </w:r>
      <w:r>
        <w:rPr/>
        <w:t>yang didapatkan dari jumlah data kunjungan pasien rawat</w:t>
      </w:r>
      <w:r>
        <w:rPr>
          <w:spacing w:val="40"/>
        </w:rPr>
        <w:t> </w:t>
      </w:r>
      <w:r>
        <w:rPr/>
        <w:t>inap.</w:t>
      </w:r>
    </w:p>
    <w:p>
      <w:pPr>
        <w:pStyle w:val="BodyText"/>
        <w:spacing w:before="5"/>
      </w:pPr>
    </w:p>
    <w:p>
      <w:pPr>
        <w:pStyle w:val="Heading1"/>
        <w:numPr>
          <w:ilvl w:val="2"/>
          <w:numId w:val="1"/>
        </w:numPr>
        <w:tabs>
          <w:tab w:pos="1835" w:val="left" w:leader="none"/>
        </w:tabs>
        <w:spacing w:line="240" w:lineRule="auto" w:before="1" w:after="0"/>
        <w:ind w:left="1835" w:right="0" w:hanging="547"/>
        <w:jc w:val="left"/>
      </w:pPr>
      <w:r>
        <w:rPr>
          <w:spacing w:val="-2"/>
        </w:rPr>
        <w:t>Sampel</w:t>
      </w:r>
    </w:p>
    <w:p>
      <w:pPr>
        <w:pStyle w:val="BodyText"/>
        <w:spacing w:before="120"/>
        <w:ind w:left="2729"/>
      </w:pPr>
      <w:r>
        <w:rPr/>
        <w:t>Sampel</w:t>
      </w:r>
      <w:r>
        <w:rPr>
          <w:spacing w:val="44"/>
        </w:rPr>
        <w:t> </w:t>
      </w:r>
      <w:r>
        <w:rPr/>
        <w:t>dalam</w:t>
      </w:r>
      <w:r>
        <w:rPr>
          <w:spacing w:val="48"/>
        </w:rPr>
        <w:t> </w:t>
      </w:r>
      <w:r>
        <w:rPr/>
        <w:t>penelitian</w:t>
      </w:r>
      <w:r>
        <w:rPr>
          <w:spacing w:val="46"/>
        </w:rPr>
        <w:t> </w:t>
      </w:r>
      <w:r>
        <w:rPr/>
        <w:t>ini</w:t>
      </w:r>
      <w:r>
        <w:rPr>
          <w:spacing w:val="48"/>
        </w:rPr>
        <w:t> </w:t>
      </w:r>
      <w:r>
        <w:rPr/>
        <w:t>adalah</w:t>
      </w:r>
      <w:r>
        <w:rPr>
          <w:spacing w:val="46"/>
        </w:rPr>
        <w:t> </w:t>
      </w:r>
      <w:r>
        <w:rPr/>
        <w:t>berkas</w:t>
      </w:r>
      <w:r>
        <w:rPr>
          <w:spacing w:val="50"/>
        </w:rPr>
        <w:t> </w:t>
      </w:r>
      <w:r>
        <w:rPr>
          <w:i/>
        </w:rPr>
        <w:t>resume</w:t>
      </w:r>
      <w:r>
        <w:rPr>
          <w:i/>
          <w:spacing w:val="47"/>
        </w:rPr>
        <w:t> </w:t>
      </w:r>
      <w:r>
        <w:rPr>
          <w:spacing w:val="-2"/>
        </w:rPr>
        <w:t>medis</w:t>
      </w:r>
    </w:p>
    <w:p>
      <w:pPr>
        <w:pStyle w:val="BodyText"/>
        <w:tabs>
          <w:tab w:pos="2834" w:val="left" w:leader="none"/>
          <w:tab w:pos="3580" w:val="left" w:leader="none"/>
          <w:tab w:pos="4208" w:val="left" w:leader="none"/>
          <w:tab w:pos="4889" w:val="left" w:leader="none"/>
          <w:tab w:pos="5289" w:val="left" w:leader="none"/>
          <w:tab w:pos="6050" w:val="left" w:leader="none"/>
          <w:tab w:pos="6865" w:val="left" w:leader="none"/>
          <w:tab w:pos="7810" w:val="left" w:leader="none"/>
        </w:tabs>
        <w:spacing w:before="136"/>
        <w:ind w:left="2008"/>
      </w:pPr>
      <w:r>
        <w:rPr>
          <w:spacing w:val="-2"/>
        </w:rPr>
        <w:t>pasien</w:t>
      </w:r>
      <w:r>
        <w:rPr/>
        <w:tab/>
      </w:r>
      <w:r>
        <w:rPr>
          <w:spacing w:val="-2"/>
        </w:rPr>
        <w:t>rawat</w:t>
      </w:r>
      <w:r>
        <w:rPr/>
        <w:tab/>
      </w:r>
      <w:r>
        <w:rPr>
          <w:spacing w:val="-4"/>
        </w:rPr>
        <w:t>inap</w:t>
      </w:r>
      <w:r>
        <w:rPr/>
        <w:tab/>
      </w:r>
      <w:r>
        <w:rPr>
          <w:spacing w:val="-4"/>
        </w:rPr>
        <w:t>yang</w:t>
      </w:r>
      <w:r>
        <w:rPr/>
        <w:tab/>
      </w:r>
      <w:r>
        <w:rPr>
          <w:spacing w:val="-5"/>
        </w:rPr>
        <w:t>di</w:t>
      </w:r>
      <w:r>
        <w:rPr/>
        <w:tab/>
      </w:r>
      <w:r>
        <w:rPr>
          <w:spacing w:val="-2"/>
        </w:rPr>
        <w:t>ambil</w:t>
      </w:r>
      <w:r>
        <w:rPr/>
        <w:tab/>
      </w:r>
      <w:r>
        <w:rPr>
          <w:spacing w:val="-2"/>
        </w:rPr>
        <w:t>secara</w:t>
      </w:r>
      <w:r>
        <w:rPr/>
        <w:tab/>
      </w:r>
      <w:r>
        <w:rPr>
          <w:spacing w:val="-2"/>
        </w:rPr>
        <w:t>random</w:t>
      </w:r>
      <w:r>
        <w:rPr/>
        <w:tab/>
      </w:r>
      <w:r>
        <w:rPr>
          <w:spacing w:val="-2"/>
        </w:rPr>
        <w:t>dengan</w:t>
      </w:r>
    </w:p>
    <w:p>
      <w:pPr>
        <w:pStyle w:val="BodyText"/>
        <w:spacing w:after="0"/>
        <w:sectPr>
          <w:pgSz w:w="11910" w:h="16840"/>
          <w:pgMar w:header="0" w:footer="974" w:top="1920" w:bottom="1160" w:left="1700" w:right="850"/>
        </w:sectPr>
      </w:pPr>
    </w:p>
    <w:p>
      <w:pPr>
        <w:pStyle w:val="BodyText"/>
        <w:spacing w:before="57"/>
      </w:pPr>
    </w:p>
    <w:p>
      <w:pPr>
        <w:spacing w:line="360" w:lineRule="auto" w:before="1"/>
        <w:ind w:left="2008" w:right="848" w:firstLine="0"/>
        <w:jc w:val="both"/>
        <w:rPr>
          <w:sz w:val="24"/>
        </w:rPr>
      </w:pPr>
      <w:r>
        <w:rPr>
          <w:sz w:val="24"/>
        </w:rPr>
        <w:t>menggunakan </w:t>
      </w:r>
      <w:r>
        <w:rPr>
          <w:i/>
          <w:sz w:val="24"/>
        </w:rPr>
        <w:t>simple random sampling</w:t>
      </w:r>
      <w:r>
        <w:rPr>
          <w:sz w:val="24"/>
        </w:rPr>
        <w:t>. Maka penentuan </w:t>
      </w:r>
      <w:r>
        <w:rPr>
          <w:sz w:val="24"/>
        </w:rPr>
        <w:t>besar sampel dalam penelitian ini dapat dihitung dengan menggunakan rumus </w:t>
      </w:r>
      <w:r>
        <w:rPr>
          <w:i/>
          <w:sz w:val="24"/>
        </w:rPr>
        <w:t>slovin</w:t>
      </w:r>
      <w:r>
        <w:rPr>
          <w:sz w:val="24"/>
        </w:rPr>
        <w:t>.</w:t>
      </w:r>
    </w:p>
    <w:p>
      <w:pPr>
        <w:pStyle w:val="BodyText"/>
        <w:spacing w:line="360" w:lineRule="auto" w:before="119"/>
        <w:ind w:left="2008" w:right="854" w:firstLine="720"/>
        <w:jc w:val="both"/>
        <w:rPr>
          <w:i/>
        </w:rPr>
      </w:pPr>
      <w:r>
        <w:rPr/>
        <w:t>Penentuan besar sampel penelitian ini ditentukan dengan menggunakan rumus </w:t>
      </w:r>
      <w:r>
        <w:rPr>
          <w:i/>
        </w:rPr>
        <w:t>Slovin</w:t>
      </w:r>
    </w:p>
    <w:p>
      <w:pPr>
        <w:spacing w:line="232" w:lineRule="exact" w:before="87"/>
        <w:ind w:left="3007" w:right="0" w:firstLine="0"/>
        <w:jc w:val="left"/>
        <w:rPr>
          <w:rFonts w:ascii="Cambria Math" w:eastAsia="Cambria Math"/>
          <w:sz w:val="24"/>
        </w:rPr>
      </w:pPr>
      <w:r>
        <w:rPr>
          <w:rFonts w:ascii="Cambria Math" w:eastAsia="Cambria Math"/>
          <w:spacing w:val="-10"/>
          <w:sz w:val="24"/>
        </w:rPr>
        <w:t>𝑁</w:t>
      </w:r>
    </w:p>
    <w:p>
      <w:pPr>
        <w:pStyle w:val="BodyText"/>
        <w:spacing w:line="392" w:lineRule="exact"/>
        <w:ind w:left="2128"/>
        <w:rPr>
          <w:rFonts w:ascii="Cambria Math" w:eastAsia="Cambria Math"/>
          <w:position w:val="1"/>
        </w:rPr>
      </w:pPr>
      <w:r>
        <w:rPr>
          <w:rFonts w:ascii="Cambria Math" w:eastAsia="Cambria Math"/>
          <w:position w:val="1"/>
        </w:rPr>
        <mc:AlternateContent>
          <mc:Choice Requires="wps">
            <w:drawing>
              <wp:anchor distT="0" distB="0" distL="0" distR="0" allowOverlap="1" layoutInCell="1" locked="0" behindDoc="1" simplePos="0" relativeHeight="487183872">
                <wp:simplePos x="0" y="0"/>
                <wp:positionH relativeFrom="page">
                  <wp:posOffset>2719451</wp:posOffset>
                </wp:positionH>
                <wp:positionV relativeFrom="paragraph">
                  <wp:posOffset>64843</wp:posOffset>
                </wp:positionV>
                <wp:extent cx="655320"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55320" cy="10795"/>
                        </a:xfrm>
                        <a:custGeom>
                          <a:avLst/>
                          <a:gdLst/>
                          <a:ahLst/>
                          <a:cxnLst/>
                          <a:rect l="l" t="t" r="r" b="b"/>
                          <a:pathLst>
                            <a:path w="655320" h="10795">
                              <a:moveTo>
                                <a:pt x="655320" y="0"/>
                              </a:moveTo>
                              <a:lnTo>
                                <a:pt x="0" y="0"/>
                              </a:lnTo>
                              <a:lnTo>
                                <a:pt x="0" y="10668"/>
                              </a:lnTo>
                              <a:lnTo>
                                <a:pt x="655320" y="10668"/>
                              </a:lnTo>
                              <a:lnTo>
                                <a:pt x="655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4.130005pt;margin-top:5.105764pt;width:51.6pt;height:.84pt;mso-position-horizontal-relative:page;mso-position-vertical-relative:paragraph;z-index:-16132608" id="docshape2"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6"/>
          <w:position w:val="16"/>
        </w:rPr>
        <w:t> </w:t>
      </w:r>
      <w:r>
        <w:rPr>
          <w:rFonts w:ascii="Cambria Math" w:eastAsia="Cambria Math"/>
          <w:position w:val="16"/>
        </w:rPr>
        <w:t>=</w:t>
      </w:r>
      <w:r>
        <w:rPr>
          <w:rFonts w:ascii="Cambria Math" w:eastAsia="Cambria Math"/>
          <w:spacing w:val="12"/>
          <w:position w:val="16"/>
        </w:rPr>
        <w:t> </w:t>
      </w:r>
      <w:r>
        <w:rPr>
          <w:rFonts w:ascii="Cambria Math" w:eastAsia="Cambria Math"/>
        </w:rPr>
        <w:t>1</w:t>
      </w:r>
      <w:r>
        <w:rPr>
          <w:rFonts w:ascii="Cambria Math" w:eastAsia="Cambria Math"/>
          <w:spacing w:val="1"/>
        </w:rPr>
        <w:t> </w:t>
      </w:r>
      <w:r>
        <w:rPr>
          <w:rFonts w:ascii="Cambria Math" w:eastAsia="Cambria Math"/>
        </w:rPr>
        <w:t>+ </w:t>
      </w:r>
      <w:r>
        <w:rPr>
          <w:rFonts w:ascii="Cambria Math" w:eastAsia="Cambria Math"/>
          <w:spacing w:val="-4"/>
        </w:rPr>
        <w:t>𝑁</w:t>
      </w:r>
      <w:r>
        <w:rPr>
          <w:rFonts w:ascii="Cambria Math" w:eastAsia="Cambria Math"/>
          <w:spacing w:val="-4"/>
          <w:position w:val="1"/>
        </w:rPr>
        <w:t>(</w:t>
      </w:r>
      <w:r>
        <w:rPr>
          <w:rFonts w:ascii="Cambria Math" w:eastAsia="Cambria Math"/>
          <w:spacing w:val="-4"/>
        </w:rPr>
        <w:t>𝑒</w:t>
      </w:r>
      <w:r>
        <w:rPr>
          <w:rFonts w:ascii="Cambria Math" w:eastAsia="Cambria Math"/>
          <w:spacing w:val="-4"/>
          <w:position w:val="1"/>
        </w:rPr>
        <w:t>)</w:t>
      </w:r>
      <w:r>
        <w:rPr>
          <w:rFonts w:ascii="Cambria Math" w:eastAsia="Cambria Math"/>
          <w:spacing w:val="-4"/>
          <w:position w:val="1"/>
          <w:vertAlign w:val="superscript"/>
        </w:rPr>
        <w:t>2</w:t>
      </w:r>
    </w:p>
    <w:p>
      <w:pPr>
        <w:pStyle w:val="BodyText"/>
        <w:spacing w:before="251"/>
        <w:ind w:left="1648"/>
      </w:pPr>
      <w:r>
        <w:rPr>
          <w:spacing w:val="-2"/>
        </w:rPr>
        <w:t>Keterangan:</w:t>
      </w:r>
    </w:p>
    <w:p>
      <w:pPr>
        <w:pStyle w:val="BodyText"/>
        <w:spacing w:before="257"/>
        <w:ind w:left="1648"/>
      </w:pPr>
      <w:r>
        <w:rPr/>
        <w:t>n</w:t>
      </w:r>
      <w:r>
        <w:rPr>
          <w:spacing w:val="-2"/>
        </w:rPr>
        <w:t> </w:t>
      </w:r>
      <w:r>
        <w:rPr/>
        <w:t>: </w:t>
      </w:r>
      <w:r>
        <w:rPr>
          <w:spacing w:val="-2"/>
        </w:rPr>
        <w:t>Sampel</w:t>
      </w:r>
    </w:p>
    <w:p>
      <w:pPr>
        <w:pStyle w:val="BodyText"/>
        <w:spacing w:before="259"/>
        <w:ind w:left="1648"/>
      </w:pPr>
      <w:r>
        <w:rPr/>
        <w:t>N : Jumlah </w:t>
      </w:r>
      <w:r>
        <w:rPr>
          <w:spacing w:val="-2"/>
        </w:rPr>
        <w:t>Populasi</w:t>
      </w:r>
    </w:p>
    <w:p>
      <w:pPr>
        <w:pStyle w:val="BodyText"/>
        <w:spacing w:line="360" w:lineRule="auto" w:before="257"/>
        <w:ind w:left="2128" w:right="453" w:hanging="481"/>
      </w:pPr>
      <w:r>
        <w:rPr/>
        <w:t>e</w:t>
      </w:r>
      <w:r>
        <w:rPr>
          <w:spacing w:val="37"/>
        </w:rPr>
        <w:t> </w:t>
      </w:r>
      <w:r>
        <w:rPr/>
        <w:t>:</w:t>
      </w:r>
      <w:r>
        <w:rPr>
          <w:spacing w:val="38"/>
        </w:rPr>
        <w:t> </w:t>
      </w:r>
      <w:r>
        <w:rPr/>
        <w:t>Presentase</w:t>
      </w:r>
      <w:r>
        <w:rPr>
          <w:spacing w:val="36"/>
        </w:rPr>
        <w:t> </w:t>
      </w:r>
      <w:r>
        <w:rPr/>
        <w:t>kelonggaran</w:t>
      </w:r>
      <w:r>
        <w:rPr>
          <w:spacing w:val="37"/>
        </w:rPr>
        <w:t> </w:t>
      </w:r>
      <w:r>
        <w:rPr/>
        <w:t>ketelitian</w:t>
      </w:r>
      <w:r>
        <w:rPr>
          <w:spacing w:val="37"/>
        </w:rPr>
        <w:t> </w:t>
      </w:r>
      <w:r>
        <w:rPr/>
        <w:t>kesalahan</w:t>
      </w:r>
      <w:r>
        <w:rPr>
          <w:spacing w:val="40"/>
        </w:rPr>
        <w:t> </w:t>
      </w:r>
      <w:r>
        <w:rPr/>
        <w:t>pengambilan</w:t>
      </w:r>
      <w:r>
        <w:rPr>
          <w:spacing w:val="37"/>
        </w:rPr>
        <w:t> </w:t>
      </w:r>
      <w:r>
        <w:rPr/>
        <w:t>sampel yang masih bisa ditolerir; e = 0,05 atau 5%.</w:t>
      </w:r>
    </w:p>
    <w:p>
      <w:pPr>
        <w:pStyle w:val="BodyText"/>
        <w:spacing w:line="232" w:lineRule="exact" w:before="90"/>
        <w:ind w:left="3103"/>
        <w:rPr>
          <w:rFonts w:ascii="Cambria Math"/>
        </w:rPr>
      </w:pPr>
      <w:r>
        <w:rPr>
          <w:rFonts w:ascii="Cambria Math"/>
          <w:spacing w:val="-5"/>
        </w:rPr>
        <w:t>171</w:t>
      </w:r>
    </w:p>
    <w:p>
      <w:pPr>
        <w:pStyle w:val="BodyText"/>
        <w:spacing w:line="392" w:lineRule="exact"/>
        <w:ind w:left="2128"/>
        <w:rPr>
          <w:rFonts w:ascii="Cambria Math" w:eastAsia="Cambria Math"/>
          <w:position w:val="1"/>
        </w:rPr>
      </w:pPr>
      <w:r>
        <w:rPr>
          <w:rFonts w:ascii="Cambria Math" w:eastAsia="Cambria Math"/>
          <w:position w:val="1"/>
        </w:rPr>
        <mc:AlternateContent>
          <mc:Choice Requires="wps">
            <w:drawing>
              <wp:anchor distT="0" distB="0" distL="0" distR="0" allowOverlap="1" layoutInCell="1" locked="0" behindDoc="1" simplePos="0" relativeHeight="487184384">
                <wp:simplePos x="0" y="0"/>
                <wp:positionH relativeFrom="page">
                  <wp:posOffset>2719451</wp:posOffset>
                </wp:positionH>
                <wp:positionV relativeFrom="paragraph">
                  <wp:posOffset>64572</wp:posOffset>
                </wp:positionV>
                <wp:extent cx="914400" cy="1079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914400" cy="10795"/>
                        </a:xfrm>
                        <a:custGeom>
                          <a:avLst/>
                          <a:gdLst/>
                          <a:ahLst/>
                          <a:cxnLst/>
                          <a:rect l="l" t="t" r="r" b="b"/>
                          <a:pathLst>
                            <a:path w="914400" h="10795">
                              <a:moveTo>
                                <a:pt x="914400" y="0"/>
                              </a:moveTo>
                              <a:lnTo>
                                <a:pt x="0" y="0"/>
                              </a:lnTo>
                              <a:lnTo>
                                <a:pt x="0" y="10667"/>
                              </a:lnTo>
                              <a:lnTo>
                                <a:pt x="914400" y="10667"/>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4.130005pt;margin-top:5.084417pt;width:72pt;height:.84pt;mso-position-horizontal-relative:page;mso-position-vertical-relative:paragraph;z-index:-16132096" id="docshape3"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8"/>
          <w:position w:val="16"/>
        </w:rPr>
        <w:t> </w:t>
      </w:r>
      <w:r>
        <w:rPr>
          <w:rFonts w:ascii="Cambria Math" w:eastAsia="Cambria Math"/>
          <w:position w:val="16"/>
        </w:rPr>
        <w:t>=</w:t>
      </w:r>
      <w:r>
        <w:rPr>
          <w:rFonts w:ascii="Cambria Math" w:eastAsia="Cambria Math"/>
          <w:spacing w:val="12"/>
          <w:position w:val="16"/>
        </w:rPr>
        <w:t> </w:t>
      </w:r>
      <w:r>
        <w:rPr>
          <w:rFonts w:ascii="Cambria Math" w:eastAsia="Cambria Math"/>
        </w:rPr>
        <w:t>1</w:t>
      </w:r>
      <w:r>
        <w:rPr>
          <w:rFonts w:ascii="Cambria Math" w:eastAsia="Cambria Math"/>
          <w:spacing w:val="1"/>
        </w:rPr>
        <w:t> </w:t>
      </w:r>
      <w:r>
        <w:rPr>
          <w:rFonts w:ascii="Cambria Math" w:eastAsia="Cambria Math"/>
        </w:rPr>
        <w:t>+ </w:t>
      </w:r>
      <w:r>
        <w:rPr>
          <w:rFonts w:ascii="Cambria Math" w:eastAsia="Cambria Math"/>
          <w:spacing w:val="-2"/>
        </w:rPr>
        <w:t>171</w:t>
      </w:r>
      <w:r>
        <w:rPr>
          <w:rFonts w:ascii="Cambria Math" w:eastAsia="Cambria Math"/>
          <w:spacing w:val="-2"/>
          <w:position w:val="1"/>
        </w:rPr>
        <w:t>(</w:t>
      </w:r>
      <w:r>
        <w:rPr>
          <w:rFonts w:ascii="Cambria Math" w:eastAsia="Cambria Math"/>
          <w:spacing w:val="-2"/>
        </w:rPr>
        <w:t>0,1</w:t>
      </w:r>
      <w:r>
        <w:rPr>
          <w:rFonts w:ascii="Cambria Math" w:eastAsia="Cambria Math"/>
          <w:spacing w:val="-2"/>
          <w:position w:val="1"/>
        </w:rPr>
        <w:t>)</w:t>
      </w:r>
      <w:r>
        <w:rPr>
          <w:rFonts w:ascii="Cambria Math" w:eastAsia="Cambria Math"/>
          <w:spacing w:val="-2"/>
          <w:position w:val="1"/>
          <w:vertAlign w:val="superscript"/>
        </w:rPr>
        <w:t>2</w:t>
      </w:r>
    </w:p>
    <w:p>
      <w:pPr>
        <w:pStyle w:val="BodyText"/>
        <w:spacing w:before="7"/>
        <w:rPr>
          <w:rFonts w:ascii="Cambria Math"/>
          <w:sz w:val="13"/>
        </w:rPr>
      </w:pPr>
    </w:p>
    <w:p>
      <w:pPr>
        <w:pStyle w:val="BodyText"/>
        <w:spacing w:after="0"/>
        <w:rPr>
          <w:rFonts w:ascii="Cambria Math"/>
          <w:sz w:val="13"/>
        </w:rPr>
        <w:sectPr>
          <w:pgSz w:w="11910" w:h="16840"/>
          <w:pgMar w:header="0" w:footer="974" w:top="1920" w:bottom="1160" w:left="1700" w:right="850"/>
        </w:sectPr>
      </w:pPr>
    </w:p>
    <w:p>
      <w:pPr>
        <w:spacing w:before="241"/>
        <w:ind w:left="0" w:right="0" w:firstLine="0"/>
        <w:jc w:val="right"/>
        <w:rPr>
          <w:rFonts w:ascii="Cambria Math" w:eastAsia="Cambria Math"/>
          <w:sz w:val="24"/>
        </w:rPr>
      </w:pPr>
      <w:r>
        <w:rPr>
          <w:rFonts w:ascii="Cambria Math" w:eastAsia="Cambria Math"/>
          <w:sz w:val="24"/>
        </w:rPr>
        <w:t>𝑛</w:t>
      </w:r>
      <w:r>
        <w:rPr>
          <w:rFonts w:ascii="Cambria Math" w:eastAsia="Cambria Math"/>
          <w:spacing w:val="18"/>
          <w:sz w:val="24"/>
        </w:rPr>
        <w:t> </w:t>
      </w:r>
      <w:r>
        <w:rPr>
          <w:rFonts w:ascii="Cambria Math" w:eastAsia="Cambria Math"/>
          <w:spacing w:val="-12"/>
          <w:sz w:val="24"/>
        </w:rPr>
        <w:t>=</w:t>
      </w:r>
    </w:p>
    <w:p>
      <w:pPr>
        <w:spacing w:before="58"/>
        <w:ind w:left="0" w:right="5884" w:firstLine="0"/>
        <w:jc w:val="center"/>
        <w:rPr>
          <w:rFonts w:ascii="Cambria Math"/>
          <w:sz w:val="24"/>
        </w:rPr>
      </w:pPr>
      <w:r>
        <w:rPr/>
        <w:br w:type="column"/>
      </w:r>
      <w:r>
        <w:rPr>
          <w:rFonts w:ascii="Cambria Math"/>
          <w:spacing w:val="-5"/>
          <w:sz w:val="24"/>
        </w:rPr>
        <w:t>171</w:t>
      </w:r>
    </w:p>
    <w:p>
      <w:pPr>
        <w:pStyle w:val="BodyText"/>
        <w:spacing w:before="6"/>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550545" cy="10795"/>
                <wp:effectExtent l="0" t="0" r="0" b="0"/>
                <wp:docPr id="4" name="Group 4"/>
                <wp:cNvGraphicFramePr>
                  <a:graphicFrameLocks/>
                </wp:cNvGraphicFramePr>
                <a:graphic>
                  <a:graphicData uri="http://schemas.microsoft.com/office/word/2010/wordprocessingGroup">
                    <wpg:wgp>
                      <wpg:cNvPr id="4" name="Group 4"/>
                      <wpg:cNvGrpSpPr/>
                      <wpg:grpSpPr>
                        <a:xfrm>
                          <a:off x="0" y="0"/>
                          <a:ext cx="550545" cy="10795"/>
                          <a:chExt cx="550545" cy="10795"/>
                        </a:xfrm>
                      </wpg:grpSpPr>
                      <wps:wsp>
                        <wps:cNvPr id="5" name="Graphic 5"/>
                        <wps:cNvSpPr/>
                        <wps:spPr>
                          <a:xfrm>
                            <a:off x="0" y="0"/>
                            <a:ext cx="550545" cy="10795"/>
                          </a:xfrm>
                          <a:custGeom>
                            <a:avLst/>
                            <a:gdLst/>
                            <a:ahLst/>
                            <a:cxnLst/>
                            <a:rect l="l" t="t" r="r" b="b"/>
                            <a:pathLst>
                              <a:path w="550545" h="10795">
                                <a:moveTo>
                                  <a:pt x="550163" y="0"/>
                                </a:moveTo>
                                <a:lnTo>
                                  <a:pt x="0" y="0"/>
                                </a:lnTo>
                                <a:lnTo>
                                  <a:pt x="0" y="10667"/>
                                </a:lnTo>
                                <a:lnTo>
                                  <a:pt x="550163" y="10667"/>
                                </a:lnTo>
                                <a:lnTo>
                                  <a:pt x="5501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3.35pt;height:.85pt;mso-position-horizontal-relative:char;mso-position-vertical-relative:line" id="docshapegroup4" coordorigin="0,0" coordsize="867,17">
                <v:rect style="position:absolute;left:0;top:0;width:867;height:17" id="docshape5" filled="true" fillcolor="#000000" stroked="false">
                  <v:fill type="solid"/>
                </v:rect>
              </v:group>
            </w:pict>
          </mc:Fallback>
        </mc:AlternateContent>
      </w:r>
      <w:r>
        <w:rPr>
          <w:rFonts w:ascii="Cambria Math"/>
          <w:sz w:val="2"/>
        </w:rPr>
      </w:r>
    </w:p>
    <w:p>
      <w:pPr>
        <w:pStyle w:val="BodyText"/>
        <w:ind w:left="2" w:right="5884"/>
        <w:jc w:val="center"/>
        <w:rPr>
          <w:rFonts w:ascii="Cambria Math"/>
        </w:rPr>
      </w:pPr>
      <w:r>
        <w:rPr>
          <w:rFonts w:ascii="Cambria Math"/>
        </w:rPr>
        <w:t>1</w:t>
      </w:r>
      <w:r>
        <w:rPr>
          <w:rFonts w:ascii="Cambria Math"/>
          <w:spacing w:val="1"/>
        </w:rPr>
        <w:t> </w:t>
      </w:r>
      <w:r>
        <w:rPr>
          <w:rFonts w:ascii="Cambria Math"/>
        </w:rPr>
        <w:t>+ </w:t>
      </w:r>
      <w:r>
        <w:rPr>
          <w:rFonts w:ascii="Cambria Math"/>
          <w:spacing w:val="-4"/>
        </w:rPr>
        <w:t>1,71</w:t>
      </w:r>
    </w:p>
    <w:p>
      <w:pPr>
        <w:pStyle w:val="BodyText"/>
        <w:spacing w:after="0"/>
        <w:jc w:val="center"/>
        <w:rPr>
          <w:rFonts w:ascii="Cambria Math"/>
        </w:rPr>
        <w:sectPr>
          <w:type w:val="continuous"/>
          <w:pgSz w:w="11910" w:h="16840"/>
          <w:pgMar w:header="0" w:footer="974" w:top="1920" w:bottom="1160" w:left="1700" w:right="850"/>
          <w:cols w:num="2" w:equalWidth="0">
            <w:col w:w="2518" w:space="40"/>
            <w:col w:w="6802"/>
          </w:cols>
        </w:sectPr>
      </w:pPr>
    </w:p>
    <w:p>
      <w:pPr>
        <w:pStyle w:val="BodyText"/>
        <w:spacing w:before="10"/>
        <w:rPr>
          <w:rFonts w:ascii="Cambria Math"/>
          <w:sz w:val="11"/>
        </w:rPr>
      </w:pPr>
    </w:p>
    <w:p>
      <w:pPr>
        <w:pStyle w:val="BodyText"/>
        <w:spacing w:after="0"/>
        <w:rPr>
          <w:rFonts w:ascii="Cambria Math"/>
          <w:sz w:val="11"/>
        </w:rPr>
        <w:sectPr>
          <w:type w:val="continuous"/>
          <w:pgSz w:w="11910" w:h="16840"/>
          <w:pgMar w:header="0" w:footer="974" w:top="1920" w:bottom="1160" w:left="1700" w:right="850"/>
        </w:sectPr>
      </w:pPr>
    </w:p>
    <w:p>
      <w:pPr>
        <w:spacing w:before="241"/>
        <w:ind w:left="0" w:right="0" w:firstLine="0"/>
        <w:jc w:val="right"/>
        <w:rPr>
          <w:rFonts w:ascii="Cambria Math" w:eastAsia="Cambria Math"/>
          <w:sz w:val="24"/>
        </w:rPr>
      </w:pPr>
      <w:r>
        <w:rPr>
          <w:rFonts w:ascii="Cambria Math" w:eastAsia="Cambria Math"/>
          <w:sz w:val="24"/>
        </w:rPr>
        <w:t>𝑛</w:t>
      </w:r>
      <w:r>
        <w:rPr>
          <w:rFonts w:ascii="Cambria Math" w:eastAsia="Cambria Math"/>
          <w:spacing w:val="18"/>
          <w:sz w:val="24"/>
        </w:rPr>
        <w:t> </w:t>
      </w:r>
      <w:r>
        <w:rPr>
          <w:rFonts w:ascii="Cambria Math" w:eastAsia="Cambria Math"/>
          <w:spacing w:val="-12"/>
          <w:sz w:val="24"/>
        </w:rPr>
        <w:t>=</w:t>
      </w:r>
    </w:p>
    <w:p>
      <w:pPr>
        <w:spacing w:before="59"/>
        <w:ind w:left="49" w:right="0" w:firstLine="0"/>
        <w:jc w:val="left"/>
        <w:rPr>
          <w:rFonts w:ascii="Cambria Math"/>
          <w:sz w:val="24"/>
        </w:rPr>
      </w:pPr>
      <w:r>
        <w:rPr/>
        <w:br w:type="column"/>
      </w:r>
      <w:r>
        <w:rPr>
          <w:rFonts w:ascii="Cambria Math"/>
          <w:spacing w:val="-5"/>
          <w:sz w:val="24"/>
        </w:rPr>
        <w:t>171</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285115" cy="10795"/>
                <wp:effectExtent l="0" t="0" r="0" b="0"/>
                <wp:docPr id="6" name="Group 6"/>
                <wp:cNvGraphicFramePr>
                  <a:graphicFrameLocks/>
                </wp:cNvGraphicFramePr>
                <a:graphic>
                  <a:graphicData uri="http://schemas.microsoft.com/office/word/2010/wordprocessingGroup">
                    <wpg:wgp>
                      <wpg:cNvPr id="6" name="Group 6"/>
                      <wpg:cNvGrpSpPr/>
                      <wpg:grpSpPr>
                        <a:xfrm>
                          <a:off x="0" y="0"/>
                          <a:ext cx="285115" cy="10795"/>
                          <a:chExt cx="285115" cy="10795"/>
                        </a:xfrm>
                      </wpg:grpSpPr>
                      <wps:wsp>
                        <wps:cNvPr id="7" name="Graphic 7"/>
                        <wps:cNvSpPr/>
                        <wps:spPr>
                          <a:xfrm>
                            <a:off x="0" y="0"/>
                            <a:ext cx="285115" cy="10795"/>
                          </a:xfrm>
                          <a:custGeom>
                            <a:avLst/>
                            <a:gdLst/>
                            <a:ahLst/>
                            <a:cxnLst/>
                            <a:rect l="l" t="t" r="r" b="b"/>
                            <a:pathLst>
                              <a:path w="285115" h="10795">
                                <a:moveTo>
                                  <a:pt x="284988" y="0"/>
                                </a:moveTo>
                                <a:lnTo>
                                  <a:pt x="0" y="0"/>
                                </a:lnTo>
                                <a:lnTo>
                                  <a:pt x="0" y="10668"/>
                                </a:lnTo>
                                <a:lnTo>
                                  <a:pt x="284988" y="10668"/>
                                </a:lnTo>
                                <a:lnTo>
                                  <a:pt x="2849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45pt;height:.85pt;mso-position-horizontal-relative:char;mso-position-vertical-relative:line" id="docshapegroup6" coordorigin="0,0" coordsize="449,17">
                <v:rect style="position:absolute;left:0;top:0;width:449;height:17" id="docshape7" filled="true" fillcolor="#000000" stroked="false">
                  <v:fill type="solid"/>
                </v:rect>
              </v:group>
            </w:pict>
          </mc:Fallback>
        </mc:AlternateContent>
      </w:r>
      <w:r>
        <w:rPr>
          <w:rFonts w:ascii="Cambria Math"/>
          <w:sz w:val="2"/>
        </w:rPr>
      </w:r>
    </w:p>
    <w:p>
      <w:pPr>
        <w:pStyle w:val="BodyText"/>
        <w:ind w:left="25"/>
        <w:rPr>
          <w:rFonts w:ascii="Cambria Math"/>
        </w:rPr>
      </w:pPr>
      <w:r>
        <w:rPr>
          <w:rFonts w:ascii="Cambria Math"/>
          <w:spacing w:val="-4"/>
        </w:rPr>
        <w:t>2,71</w:t>
      </w:r>
    </w:p>
    <w:p>
      <w:pPr>
        <w:pStyle w:val="BodyText"/>
        <w:spacing w:after="0"/>
        <w:rPr>
          <w:rFonts w:ascii="Cambria Math"/>
        </w:rPr>
        <w:sectPr>
          <w:type w:val="continuous"/>
          <w:pgSz w:w="11910" w:h="16840"/>
          <w:pgMar w:header="0" w:footer="974" w:top="1920" w:bottom="1160" w:left="1700" w:right="850"/>
          <w:cols w:num="2" w:equalWidth="0">
            <w:col w:w="2518" w:space="40"/>
            <w:col w:w="6802"/>
          </w:cols>
        </w:sectPr>
      </w:pPr>
    </w:p>
    <w:p>
      <w:pPr>
        <w:pStyle w:val="BodyText"/>
        <w:spacing w:before="229"/>
        <w:ind w:left="2128"/>
        <w:rPr>
          <w:rFonts w:ascii="Cambria Math" w:hAnsi="Cambria Math" w:eastAsia="Cambria Math"/>
        </w:rPr>
      </w:pPr>
      <w:r>
        <w:rPr>
          <w:rFonts w:ascii="Cambria Math" w:hAnsi="Cambria Math" w:eastAsia="Cambria Math"/>
        </w:rPr>
        <w:t>𝑛</w:t>
      </w:r>
      <w:r>
        <w:rPr>
          <w:rFonts w:ascii="Cambria Math" w:hAnsi="Cambria Math" w:eastAsia="Cambria Math"/>
          <w:spacing w:val="16"/>
        </w:rPr>
        <w:t> </w:t>
      </w:r>
      <w:r>
        <w:rPr>
          <w:rFonts w:ascii="Cambria Math" w:hAnsi="Cambria Math" w:eastAsia="Cambria Math"/>
        </w:rPr>
        <w:t>=</w:t>
      </w:r>
      <w:r>
        <w:rPr>
          <w:rFonts w:ascii="Cambria Math" w:hAnsi="Cambria Math" w:eastAsia="Cambria Math"/>
          <w:spacing w:val="12"/>
        </w:rPr>
        <w:t> </w:t>
      </w:r>
      <w:r>
        <w:rPr>
          <w:rFonts w:ascii="Cambria Math" w:hAnsi="Cambria Math" w:eastAsia="Cambria Math"/>
        </w:rPr>
        <w:t>63,0</w:t>
      </w:r>
      <w:r>
        <w:rPr>
          <w:rFonts w:ascii="Cambria Math" w:hAnsi="Cambria Math" w:eastAsia="Cambria Math"/>
          <w:spacing w:val="13"/>
        </w:rPr>
        <w:t> </w:t>
      </w:r>
      <w:r>
        <w:rPr>
          <w:rFonts w:ascii="Cambria Math" w:hAnsi="Cambria Math" w:eastAsia="Cambria Math"/>
        </w:rPr>
        <w:t>≈</w:t>
      </w:r>
      <w:r>
        <w:rPr>
          <w:rFonts w:ascii="Cambria Math" w:hAnsi="Cambria Math" w:eastAsia="Cambria Math"/>
          <w:spacing w:val="13"/>
        </w:rPr>
        <w:t> </w:t>
      </w:r>
      <w:r>
        <w:rPr>
          <w:rFonts w:ascii="Cambria Math" w:hAnsi="Cambria Math" w:eastAsia="Cambria Math"/>
          <w:spacing w:val="-5"/>
        </w:rPr>
        <w:t>63</w:t>
      </w:r>
    </w:p>
    <w:p>
      <w:pPr>
        <w:pStyle w:val="BodyText"/>
        <w:rPr>
          <w:rFonts w:ascii="Cambria Math"/>
        </w:rPr>
      </w:pPr>
    </w:p>
    <w:p>
      <w:pPr>
        <w:pStyle w:val="BodyText"/>
        <w:rPr>
          <w:rFonts w:ascii="Cambria Math"/>
        </w:rPr>
      </w:pPr>
    </w:p>
    <w:p>
      <w:pPr>
        <w:pStyle w:val="BodyText"/>
        <w:spacing w:before="5"/>
        <w:rPr>
          <w:rFonts w:ascii="Cambria Math"/>
        </w:rPr>
      </w:pPr>
    </w:p>
    <w:p>
      <w:pPr>
        <w:pStyle w:val="Heading1"/>
        <w:numPr>
          <w:ilvl w:val="1"/>
          <w:numId w:val="1"/>
        </w:numPr>
        <w:tabs>
          <w:tab w:pos="1295" w:val="left" w:leader="none"/>
        </w:tabs>
        <w:spacing w:line="240" w:lineRule="auto" w:before="0" w:after="0"/>
        <w:ind w:left="1295" w:right="0" w:hanging="367"/>
        <w:jc w:val="left"/>
      </w:pPr>
      <w:r>
        <w:rPr/>
        <w:t>Instrumen</w:t>
      </w:r>
      <w:r>
        <w:rPr>
          <w:spacing w:val="-3"/>
        </w:rPr>
        <w:t> </w:t>
      </w:r>
      <w:r>
        <w:rPr/>
        <w:t>dan</w:t>
      </w:r>
      <w:r>
        <w:rPr>
          <w:spacing w:val="-2"/>
        </w:rPr>
        <w:t> </w:t>
      </w:r>
      <w:r>
        <w:rPr/>
        <w:t>Cara</w:t>
      </w:r>
      <w:r>
        <w:rPr>
          <w:spacing w:val="-3"/>
        </w:rPr>
        <w:t> </w:t>
      </w:r>
      <w:r>
        <w:rPr/>
        <w:t>Pengambilan</w:t>
      </w:r>
      <w:r>
        <w:rPr>
          <w:spacing w:val="1"/>
        </w:rPr>
        <w:t> </w:t>
      </w:r>
      <w:r>
        <w:rPr>
          <w:spacing w:val="-4"/>
        </w:rPr>
        <w:t>Data</w:t>
      </w:r>
    </w:p>
    <w:p>
      <w:pPr>
        <w:pStyle w:val="BodyText"/>
        <w:spacing w:before="45"/>
        <w:rPr>
          <w:b/>
        </w:rPr>
      </w:pPr>
    </w:p>
    <w:p>
      <w:pPr>
        <w:pStyle w:val="ListParagraph"/>
        <w:numPr>
          <w:ilvl w:val="2"/>
          <w:numId w:val="1"/>
        </w:numPr>
        <w:tabs>
          <w:tab w:pos="1835" w:val="left" w:leader="none"/>
        </w:tabs>
        <w:spacing w:line="240" w:lineRule="auto" w:before="0" w:after="0"/>
        <w:ind w:left="1835" w:right="0" w:hanging="547"/>
        <w:jc w:val="both"/>
        <w:rPr>
          <w:b/>
          <w:sz w:val="24"/>
        </w:rPr>
      </w:pPr>
      <w:r>
        <w:rPr>
          <w:b/>
          <w:sz w:val="24"/>
        </w:rPr>
        <w:t>Instrumen</w:t>
      </w:r>
      <w:r>
        <w:rPr>
          <w:b/>
          <w:spacing w:val="-2"/>
          <w:sz w:val="24"/>
        </w:rPr>
        <w:t> Penelitian</w:t>
      </w:r>
    </w:p>
    <w:p>
      <w:pPr>
        <w:pStyle w:val="BodyText"/>
        <w:spacing w:line="360" w:lineRule="auto" w:before="123"/>
        <w:ind w:left="1855" w:right="848" w:firstLine="720"/>
        <w:jc w:val="both"/>
      </w:pPr>
      <w:r>
        <w:rPr/>
        <w:t>Instrumen</w:t>
      </w:r>
      <w:r>
        <w:rPr>
          <w:spacing w:val="-6"/>
        </w:rPr>
        <w:t> </w:t>
      </w:r>
      <w:r>
        <w:rPr/>
        <w:t>yang</w:t>
      </w:r>
      <w:r>
        <w:rPr>
          <w:spacing w:val="-6"/>
        </w:rPr>
        <w:t> </w:t>
      </w:r>
      <w:r>
        <w:rPr/>
        <w:t>digunakan</w:t>
      </w:r>
      <w:r>
        <w:rPr>
          <w:spacing w:val="-6"/>
        </w:rPr>
        <w:t> </w:t>
      </w:r>
      <w:r>
        <w:rPr/>
        <w:t>dalam</w:t>
      </w:r>
      <w:r>
        <w:rPr>
          <w:spacing w:val="-6"/>
        </w:rPr>
        <w:t> </w:t>
      </w:r>
      <w:r>
        <w:rPr/>
        <w:t>penelitian</w:t>
      </w:r>
      <w:r>
        <w:rPr>
          <w:spacing w:val="-6"/>
        </w:rPr>
        <w:t> </w:t>
      </w:r>
      <w:r>
        <w:rPr/>
        <w:t>ini</w:t>
      </w:r>
      <w:r>
        <w:rPr>
          <w:spacing w:val="-6"/>
        </w:rPr>
        <w:t> </w:t>
      </w:r>
      <w:r>
        <w:rPr/>
        <w:t>adalah</w:t>
      </w:r>
      <w:r>
        <w:rPr>
          <w:spacing w:val="-6"/>
        </w:rPr>
        <w:t> </w:t>
      </w:r>
      <w:r>
        <w:rPr/>
        <w:t>lembar </w:t>
      </w:r>
      <w:r>
        <w:rPr>
          <w:i/>
        </w:rPr>
        <w:t>checklist</w:t>
      </w:r>
      <w:r>
        <w:rPr/>
        <w:t>. </w:t>
      </w:r>
      <w:r>
        <w:rPr>
          <w:i/>
        </w:rPr>
        <w:t>Checklist </w:t>
      </w:r>
      <w:r>
        <w:rPr/>
        <w:t>atau daftar cek adalah suatu daftar berisi subjek dan aspek – aspek yang diamati. </w:t>
      </w:r>
      <w:r>
        <w:rPr>
          <w:i/>
        </w:rPr>
        <w:t>Checklist </w:t>
      </w:r>
      <w:r>
        <w:rPr/>
        <w:t>berisi data review identifikasi, review pelaporan, review autentifikasi. Peneliti menggunakan poin satu (1) untuk keterangan lengkap, </w:t>
      </w:r>
      <w:r>
        <w:rPr/>
        <w:t>sedangkan poin nol (0) untuk keterangan tidak lengkap.</w:t>
      </w:r>
    </w:p>
    <w:p>
      <w:pPr>
        <w:pStyle w:val="BodyText"/>
        <w:spacing w:after="0" w:line="360" w:lineRule="auto"/>
        <w:jc w:val="both"/>
        <w:sectPr>
          <w:type w:val="continuous"/>
          <w:pgSz w:w="11910" w:h="16840"/>
          <w:pgMar w:header="0" w:footer="974" w:top="1920" w:bottom="1160" w:left="1700" w:right="850"/>
        </w:sectPr>
      </w:pPr>
    </w:p>
    <w:p>
      <w:pPr>
        <w:pStyle w:val="BodyText"/>
        <w:spacing w:before="57"/>
      </w:pPr>
    </w:p>
    <w:p>
      <w:pPr>
        <w:pStyle w:val="Heading1"/>
        <w:numPr>
          <w:ilvl w:val="2"/>
          <w:numId w:val="1"/>
        </w:numPr>
        <w:tabs>
          <w:tab w:pos="1835" w:val="left" w:leader="none"/>
        </w:tabs>
        <w:spacing w:line="240" w:lineRule="auto" w:before="1" w:after="0"/>
        <w:ind w:left="1835" w:right="0" w:hanging="547"/>
        <w:jc w:val="both"/>
      </w:pPr>
      <w:r>
        <w:rPr/>
        <w:t>Cara</w:t>
      </w:r>
      <w:r>
        <w:rPr>
          <w:spacing w:val="-4"/>
        </w:rPr>
        <w:t> </w:t>
      </w:r>
      <w:r>
        <w:rPr/>
        <w:t>Pengambilan</w:t>
      </w:r>
      <w:r>
        <w:rPr>
          <w:spacing w:val="-1"/>
        </w:rPr>
        <w:t> </w:t>
      </w:r>
      <w:r>
        <w:rPr>
          <w:spacing w:val="-4"/>
        </w:rPr>
        <w:t>Data</w:t>
      </w:r>
    </w:p>
    <w:p>
      <w:pPr>
        <w:pStyle w:val="BodyText"/>
        <w:spacing w:line="360" w:lineRule="auto" w:before="122"/>
        <w:ind w:left="1987" w:right="847" w:firstLine="720"/>
        <w:jc w:val="both"/>
      </w:pPr>
      <w:r>
        <w:rPr/>
        <w:t>Teknik pengumpulan data yang digunakan pada penelitian ini yaitu dengan cara random sampling tanpa adanya inklusi dan eksklusi,</w:t>
      </w:r>
      <w:r>
        <w:rPr>
          <w:spacing w:val="-12"/>
        </w:rPr>
        <w:t> </w:t>
      </w:r>
      <w:r>
        <w:rPr/>
        <w:t>dimana</w:t>
      </w:r>
      <w:r>
        <w:rPr>
          <w:spacing w:val="-13"/>
        </w:rPr>
        <w:t> </w:t>
      </w:r>
      <w:r>
        <w:rPr/>
        <w:t>dengan</w:t>
      </w:r>
      <w:r>
        <w:rPr>
          <w:spacing w:val="-10"/>
        </w:rPr>
        <w:t> </w:t>
      </w:r>
      <w:r>
        <w:rPr/>
        <w:t>cara</w:t>
      </w:r>
      <w:r>
        <w:rPr>
          <w:spacing w:val="-11"/>
        </w:rPr>
        <w:t> </w:t>
      </w:r>
      <w:r>
        <w:rPr/>
        <w:t>melakukan</w:t>
      </w:r>
      <w:r>
        <w:rPr>
          <w:spacing w:val="-12"/>
        </w:rPr>
        <w:t> </w:t>
      </w:r>
      <w:r>
        <w:rPr/>
        <w:t>telah</w:t>
      </w:r>
      <w:r>
        <w:rPr>
          <w:spacing w:val="-12"/>
        </w:rPr>
        <w:t> </w:t>
      </w:r>
      <w:r>
        <w:rPr/>
        <w:t>lembar</w:t>
      </w:r>
      <w:r>
        <w:rPr>
          <w:spacing w:val="-12"/>
        </w:rPr>
        <w:t> </w:t>
      </w:r>
      <w:r>
        <w:rPr/>
        <w:t>resume</w:t>
      </w:r>
      <w:r>
        <w:rPr>
          <w:spacing w:val="-13"/>
        </w:rPr>
        <w:t> </w:t>
      </w:r>
      <w:r>
        <w:rPr/>
        <w:t>medis di Rumah Sakit Bhirawa Bakti. Adapun Langkah - langkah pengumpulan data sebagi berikut :</w:t>
      </w:r>
    </w:p>
    <w:p>
      <w:pPr>
        <w:pStyle w:val="ListParagraph"/>
        <w:numPr>
          <w:ilvl w:val="3"/>
          <w:numId w:val="1"/>
        </w:numPr>
        <w:tabs>
          <w:tab w:pos="2347" w:val="left" w:leader="none"/>
        </w:tabs>
        <w:spacing w:line="276" w:lineRule="exact" w:before="0" w:after="0"/>
        <w:ind w:left="2347" w:right="0" w:hanging="360"/>
        <w:jc w:val="left"/>
        <w:rPr>
          <w:sz w:val="24"/>
        </w:rPr>
      </w:pPr>
      <w:r>
        <w:rPr>
          <w:sz w:val="24"/>
        </w:rPr>
        <w:t>Mencari</w:t>
      </w:r>
      <w:r>
        <w:rPr>
          <w:spacing w:val="-3"/>
          <w:sz w:val="24"/>
        </w:rPr>
        <w:t> </w:t>
      </w:r>
      <w:r>
        <w:rPr>
          <w:sz w:val="24"/>
        </w:rPr>
        <w:t>resume</w:t>
      </w:r>
      <w:r>
        <w:rPr>
          <w:spacing w:val="-1"/>
          <w:sz w:val="24"/>
        </w:rPr>
        <w:t> </w:t>
      </w:r>
      <w:r>
        <w:rPr>
          <w:sz w:val="24"/>
        </w:rPr>
        <w:t>medis</w:t>
      </w:r>
      <w:r>
        <w:rPr>
          <w:spacing w:val="-1"/>
          <w:sz w:val="24"/>
        </w:rPr>
        <w:t> </w:t>
      </w:r>
      <w:r>
        <w:rPr>
          <w:sz w:val="24"/>
        </w:rPr>
        <w:t>rawat</w:t>
      </w:r>
      <w:r>
        <w:rPr>
          <w:spacing w:val="-1"/>
          <w:sz w:val="24"/>
        </w:rPr>
        <w:t> </w:t>
      </w:r>
      <w:r>
        <w:rPr>
          <w:sz w:val="24"/>
        </w:rPr>
        <w:t>inap</w:t>
      </w:r>
      <w:r>
        <w:rPr>
          <w:spacing w:val="-1"/>
          <w:sz w:val="24"/>
        </w:rPr>
        <w:t> </w:t>
      </w:r>
      <w:r>
        <w:rPr>
          <w:sz w:val="24"/>
        </w:rPr>
        <w:t>periode</w:t>
      </w:r>
      <w:r>
        <w:rPr>
          <w:spacing w:val="-3"/>
          <w:sz w:val="24"/>
        </w:rPr>
        <w:t> </w:t>
      </w:r>
      <w:r>
        <w:rPr>
          <w:sz w:val="24"/>
        </w:rPr>
        <w:t>Januari</w:t>
      </w:r>
      <w:r>
        <w:rPr>
          <w:spacing w:val="3"/>
          <w:sz w:val="24"/>
        </w:rPr>
        <w:t> </w:t>
      </w:r>
      <w:r>
        <w:rPr>
          <w:sz w:val="24"/>
        </w:rPr>
        <w:t>–</w:t>
      </w:r>
      <w:r>
        <w:rPr>
          <w:spacing w:val="-1"/>
          <w:sz w:val="24"/>
        </w:rPr>
        <w:t> </w:t>
      </w:r>
      <w:r>
        <w:rPr>
          <w:sz w:val="24"/>
        </w:rPr>
        <w:t>Maret </w:t>
      </w:r>
      <w:r>
        <w:rPr>
          <w:spacing w:val="-4"/>
          <w:sz w:val="24"/>
        </w:rPr>
        <w:t>2024</w:t>
      </w:r>
    </w:p>
    <w:p>
      <w:pPr>
        <w:pStyle w:val="ListParagraph"/>
        <w:numPr>
          <w:ilvl w:val="3"/>
          <w:numId w:val="1"/>
        </w:numPr>
        <w:tabs>
          <w:tab w:pos="2347" w:val="left" w:leader="none"/>
        </w:tabs>
        <w:spacing w:line="360" w:lineRule="auto" w:before="137" w:after="0"/>
        <w:ind w:left="2347" w:right="848" w:hanging="360"/>
        <w:jc w:val="left"/>
        <w:rPr>
          <w:sz w:val="24"/>
        </w:rPr>
      </w:pPr>
      <w:r>
        <w:rPr>
          <w:sz w:val="24"/>
        </w:rPr>
        <w:t>Melakukan telaah kelengkapan </w:t>
      </w:r>
      <w:r>
        <w:rPr>
          <w:i/>
          <w:sz w:val="24"/>
        </w:rPr>
        <w:t>resume </w:t>
      </w:r>
      <w:r>
        <w:rPr>
          <w:sz w:val="24"/>
        </w:rPr>
        <w:t>medis rawa inap secara </w:t>
      </w:r>
      <w:r>
        <w:rPr>
          <w:spacing w:val="-2"/>
          <w:sz w:val="24"/>
        </w:rPr>
        <w:t>kuantitatif</w:t>
      </w:r>
    </w:p>
    <w:p>
      <w:pPr>
        <w:pStyle w:val="ListParagraph"/>
        <w:numPr>
          <w:ilvl w:val="3"/>
          <w:numId w:val="1"/>
        </w:numPr>
        <w:tabs>
          <w:tab w:pos="2347" w:val="left" w:leader="none"/>
        </w:tabs>
        <w:spacing w:line="240" w:lineRule="auto" w:before="0" w:after="0"/>
        <w:ind w:left="2347" w:right="0" w:hanging="360"/>
        <w:jc w:val="left"/>
        <w:rPr>
          <w:sz w:val="24"/>
        </w:rPr>
      </w:pPr>
      <w:r>
        <w:rPr>
          <w:sz w:val="24"/>
        </w:rPr>
        <w:t>Melakukan</w:t>
      </w:r>
      <w:r>
        <w:rPr>
          <w:spacing w:val="58"/>
          <w:sz w:val="24"/>
        </w:rPr>
        <w:t> </w:t>
      </w:r>
      <w:r>
        <w:rPr>
          <w:i/>
          <w:sz w:val="24"/>
        </w:rPr>
        <w:t>checklist</w:t>
      </w:r>
      <w:r>
        <w:rPr>
          <w:i/>
          <w:spacing w:val="59"/>
          <w:sz w:val="24"/>
        </w:rPr>
        <w:t> </w:t>
      </w:r>
      <w:r>
        <w:rPr>
          <w:sz w:val="24"/>
        </w:rPr>
        <w:t>sesuai</w:t>
      </w:r>
      <w:r>
        <w:rPr>
          <w:spacing w:val="59"/>
          <w:sz w:val="24"/>
        </w:rPr>
        <w:t> </w:t>
      </w:r>
      <w:r>
        <w:rPr>
          <w:sz w:val="24"/>
        </w:rPr>
        <w:t>hasil</w:t>
      </w:r>
      <w:r>
        <w:rPr>
          <w:spacing w:val="58"/>
          <w:sz w:val="24"/>
        </w:rPr>
        <w:t> </w:t>
      </w:r>
      <w:r>
        <w:rPr>
          <w:sz w:val="24"/>
        </w:rPr>
        <w:t>telaah</w:t>
      </w:r>
      <w:r>
        <w:rPr>
          <w:spacing w:val="59"/>
          <w:sz w:val="24"/>
        </w:rPr>
        <w:t> </w:t>
      </w:r>
      <w:r>
        <w:rPr>
          <w:sz w:val="24"/>
        </w:rPr>
        <w:t>kelengkapan</w:t>
      </w:r>
      <w:r>
        <w:rPr>
          <w:spacing w:val="61"/>
          <w:sz w:val="24"/>
        </w:rPr>
        <w:t> </w:t>
      </w:r>
      <w:r>
        <w:rPr>
          <w:i/>
          <w:spacing w:val="-2"/>
          <w:sz w:val="24"/>
        </w:rPr>
        <w:t>resume</w:t>
      </w:r>
    </w:p>
    <w:p>
      <w:pPr>
        <w:pStyle w:val="BodyText"/>
        <w:spacing w:before="139"/>
        <w:ind w:left="2347"/>
      </w:pPr>
      <w:r>
        <w:rPr>
          <w:spacing w:val="-2"/>
        </w:rPr>
        <w:t>medis</w:t>
      </w:r>
    </w:p>
    <w:p>
      <w:pPr>
        <w:pStyle w:val="ListParagraph"/>
        <w:numPr>
          <w:ilvl w:val="3"/>
          <w:numId w:val="1"/>
        </w:numPr>
        <w:tabs>
          <w:tab w:pos="2347" w:val="left" w:leader="none"/>
        </w:tabs>
        <w:spacing w:line="240" w:lineRule="auto" w:before="137" w:after="0"/>
        <w:ind w:left="2347" w:right="0" w:hanging="360"/>
        <w:jc w:val="left"/>
        <w:rPr>
          <w:sz w:val="24"/>
        </w:rPr>
      </w:pPr>
      <w:r>
        <w:rPr>
          <w:sz w:val="24"/>
        </w:rPr>
        <w:t>Melakukan</w:t>
      </w:r>
      <w:r>
        <w:rPr>
          <w:spacing w:val="-4"/>
          <w:sz w:val="24"/>
        </w:rPr>
        <w:t> </w:t>
      </w:r>
      <w:r>
        <w:rPr>
          <w:sz w:val="24"/>
        </w:rPr>
        <w:t>penyajian</w:t>
      </w:r>
      <w:r>
        <w:rPr>
          <w:spacing w:val="-2"/>
          <w:sz w:val="24"/>
        </w:rPr>
        <w:t> </w:t>
      </w:r>
      <w:r>
        <w:rPr>
          <w:spacing w:val="-4"/>
          <w:sz w:val="24"/>
        </w:rPr>
        <w:t>data</w:t>
      </w:r>
    </w:p>
    <w:p>
      <w:pPr>
        <w:pStyle w:val="ListParagraph"/>
        <w:numPr>
          <w:ilvl w:val="3"/>
          <w:numId w:val="1"/>
        </w:numPr>
        <w:tabs>
          <w:tab w:pos="2347" w:val="left" w:leader="none"/>
        </w:tabs>
        <w:spacing w:line="240" w:lineRule="auto" w:before="139" w:after="0"/>
        <w:ind w:left="2347" w:right="0" w:hanging="360"/>
        <w:jc w:val="left"/>
        <w:rPr>
          <w:sz w:val="24"/>
        </w:rPr>
      </w:pPr>
      <w:r>
        <w:rPr>
          <w:sz w:val="24"/>
        </w:rPr>
        <w:t>Membuat</w:t>
      </w:r>
      <w:r>
        <w:rPr>
          <w:spacing w:val="-1"/>
          <w:sz w:val="24"/>
        </w:rPr>
        <w:t> </w:t>
      </w:r>
      <w:r>
        <w:rPr>
          <w:sz w:val="24"/>
        </w:rPr>
        <w:t>pembahasan</w:t>
      </w:r>
      <w:r>
        <w:rPr>
          <w:spacing w:val="-1"/>
          <w:sz w:val="24"/>
        </w:rPr>
        <w:t> </w:t>
      </w:r>
      <w:r>
        <w:rPr>
          <w:sz w:val="24"/>
        </w:rPr>
        <w:t>dari </w:t>
      </w:r>
      <w:r>
        <w:rPr>
          <w:spacing w:val="-2"/>
          <w:sz w:val="24"/>
        </w:rPr>
        <w:t>penelitian</w:t>
      </w:r>
    </w:p>
    <w:p>
      <w:pPr>
        <w:pStyle w:val="ListParagraph"/>
        <w:numPr>
          <w:ilvl w:val="3"/>
          <w:numId w:val="1"/>
        </w:numPr>
        <w:tabs>
          <w:tab w:pos="2347" w:val="left" w:leader="none"/>
        </w:tabs>
        <w:spacing w:line="240" w:lineRule="auto" w:before="137" w:after="0"/>
        <w:ind w:left="2347" w:right="0" w:hanging="360"/>
        <w:jc w:val="left"/>
        <w:rPr>
          <w:sz w:val="24"/>
        </w:rPr>
      </w:pPr>
      <w:r>
        <w:rPr>
          <w:sz w:val="24"/>
        </w:rPr>
        <w:t>Membuat</w:t>
      </w:r>
      <w:r>
        <w:rPr>
          <w:spacing w:val="-2"/>
          <w:sz w:val="24"/>
        </w:rPr>
        <w:t> </w:t>
      </w:r>
      <w:r>
        <w:rPr>
          <w:sz w:val="24"/>
        </w:rPr>
        <w:t>laporan</w:t>
      </w:r>
      <w:r>
        <w:rPr>
          <w:spacing w:val="-2"/>
          <w:sz w:val="24"/>
        </w:rPr>
        <w:t> penelitian</w:t>
      </w:r>
    </w:p>
    <w:p>
      <w:pPr>
        <w:pStyle w:val="BodyText"/>
        <w:spacing w:before="224"/>
      </w:pPr>
    </w:p>
    <w:p>
      <w:pPr>
        <w:pStyle w:val="Heading1"/>
        <w:numPr>
          <w:ilvl w:val="1"/>
          <w:numId w:val="1"/>
        </w:numPr>
        <w:tabs>
          <w:tab w:pos="1295" w:val="left" w:leader="none"/>
        </w:tabs>
        <w:spacing w:line="240" w:lineRule="auto" w:before="0" w:after="0"/>
        <w:ind w:left="1295" w:right="0" w:hanging="367"/>
        <w:jc w:val="left"/>
      </w:pPr>
      <w:r>
        <w:rPr/>
        <w:t>Teknik</w:t>
      </w:r>
      <w:r>
        <w:rPr>
          <w:spacing w:val="-4"/>
        </w:rPr>
        <w:t> </w:t>
      </w:r>
      <w:r>
        <w:rPr/>
        <w:t>Pengolahan</w:t>
      </w:r>
      <w:r>
        <w:rPr>
          <w:spacing w:val="-2"/>
        </w:rPr>
        <w:t> </w:t>
      </w:r>
      <w:r>
        <w:rPr/>
        <w:t>Data</w:t>
      </w:r>
      <w:r>
        <w:rPr>
          <w:spacing w:val="-2"/>
        </w:rPr>
        <w:t> </w:t>
      </w:r>
      <w:r>
        <w:rPr/>
        <w:t>dan</w:t>
      </w:r>
      <w:r>
        <w:rPr>
          <w:spacing w:val="-2"/>
        </w:rPr>
        <w:t> </w:t>
      </w:r>
      <w:r>
        <w:rPr/>
        <w:t>Analisis</w:t>
      </w:r>
      <w:r>
        <w:rPr>
          <w:spacing w:val="-2"/>
        </w:rPr>
        <w:t> </w:t>
      </w:r>
      <w:r>
        <w:rPr>
          <w:spacing w:val="-4"/>
        </w:rPr>
        <w:t>Data</w:t>
      </w:r>
    </w:p>
    <w:p>
      <w:pPr>
        <w:pStyle w:val="BodyText"/>
        <w:spacing w:before="43"/>
        <w:rPr>
          <w:b/>
        </w:rPr>
      </w:pPr>
    </w:p>
    <w:p>
      <w:pPr>
        <w:pStyle w:val="ListParagraph"/>
        <w:numPr>
          <w:ilvl w:val="2"/>
          <w:numId w:val="1"/>
        </w:numPr>
        <w:tabs>
          <w:tab w:pos="1835" w:val="left" w:leader="none"/>
        </w:tabs>
        <w:spacing w:line="240" w:lineRule="auto" w:before="0" w:after="0"/>
        <w:ind w:left="1835" w:right="0" w:hanging="547"/>
        <w:jc w:val="both"/>
        <w:rPr>
          <w:b/>
          <w:sz w:val="24"/>
        </w:rPr>
      </w:pPr>
      <w:r>
        <w:rPr>
          <w:b/>
          <w:sz w:val="24"/>
        </w:rPr>
        <w:t>Teknik</w:t>
      </w:r>
      <w:r>
        <w:rPr>
          <w:b/>
          <w:spacing w:val="-4"/>
          <w:sz w:val="24"/>
        </w:rPr>
        <w:t> </w:t>
      </w:r>
      <w:r>
        <w:rPr>
          <w:b/>
          <w:sz w:val="24"/>
        </w:rPr>
        <w:t>Pengolahan</w:t>
      </w:r>
      <w:r>
        <w:rPr>
          <w:b/>
          <w:spacing w:val="-2"/>
          <w:sz w:val="24"/>
        </w:rPr>
        <w:t> </w:t>
      </w:r>
      <w:r>
        <w:rPr>
          <w:b/>
          <w:spacing w:val="-4"/>
          <w:sz w:val="24"/>
        </w:rPr>
        <w:t>Data</w:t>
      </w:r>
    </w:p>
    <w:p>
      <w:pPr>
        <w:pStyle w:val="BodyText"/>
        <w:spacing w:before="122"/>
        <w:ind w:left="1857"/>
      </w:pPr>
      <w:r>
        <w:rPr/>
        <w:t>Adapun</w:t>
      </w:r>
      <w:r>
        <w:rPr>
          <w:spacing w:val="-14"/>
        </w:rPr>
        <w:t> </w:t>
      </w:r>
      <w:r>
        <w:rPr/>
        <w:t>teknik</w:t>
      </w:r>
      <w:r>
        <w:rPr>
          <w:spacing w:val="-11"/>
        </w:rPr>
        <w:t> </w:t>
      </w:r>
      <w:r>
        <w:rPr/>
        <w:t>pengolahan</w:t>
      </w:r>
      <w:r>
        <w:rPr>
          <w:spacing w:val="-11"/>
        </w:rPr>
        <w:t> </w:t>
      </w:r>
      <w:r>
        <w:rPr/>
        <w:t>data</w:t>
      </w:r>
      <w:r>
        <w:rPr>
          <w:spacing w:val="-12"/>
        </w:rPr>
        <w:t> </w:t>
      </w:r>
      <w:r>
        <w:rPr/>
        <w:t>yang</w:t>
      </w:r>
      <w:r>
        <w:rPr>
          <w:spacing w:val="-11"/>
        </w:rPr>
        <w:t> </w:t>
      </w:r>
      <w:r>
        <w:rPr/>
        <w:t>akan</w:t>
      </w:r>
      <w:r>
        <w:rPr>
          <w:spacing w:val="-11"/>
        </w:rPr>
        <w:t> </w:t>
      </w:r>
      <w:r>
        <w:rPr/>
        <w:t>digunakan</w:t>
      </w:r>
      <w:r>
        <w:rPr>
          <w:spacing w:val="-11"/>
        </w:rPr>
        <w:t> </w:t>
      </w:r>
      <w:r>
        <w:rPr/>
        <w:t>sebagai</w:t>
      </w:r>
      <w:r>
        <w:rPr>
          <w:spacing w:val="-11"/>
        </w:rPr>
        <w:t> </w:t>
      </w:r>
      <w:r>
        <w:rPr>
          <w:spacing w:val="-2"/>
        </w:rPr>
        <w:t>berikut:</w:t>
      </w:r>
    </w:p>
    <w:p>
      <w:pPr>
        <w:pStyle w:val="ListParagraph"/>
        <w:numPr>
          <w:ilvl w:val="3"/>
          <w:numId w:val="1"/>
        </w:numPr>
        <w:tabs>
          <w:tab w:pos="2577" w:val="left" w:leader="none"/>
        </w:tabs>
        <w:spacing w:line="240" w:lineRule="auto" w:before="140" w:after="0"/>
        <w:ind w:left="2577" w:right="0" w:hanging="360"/>
        <w:jc w:val="both"/>
        <w:rPr>
          <w:sz w:val="24"/>
        </w:rPr>
      </w:pPr>
      <w:r>
        <w:rPr>
          <w:sz w:val="24"/>
        </w:rPr>
        <w:t>Pengecekan</w:t>
      </w:r>
      <w:r>
        <w:rPr>
          <w:spacing w:val="-3"/>
          <w:sz w:val="24"/>
        </w:rPr>
        <w:t> </w:t>
      </w:r>
      <w:r>
        <w:rPr>
          <w:sz w:val="24"/>
        </w:rPr>
        <w:t>Data</w:t>
      </w:r>
      <w:r>
        <w:rPr>
          <w:spacing w:val="-1"/>
          <w:sz w:val="24"/>
        </w:rPr>
        <w:t> </w:t>
      </w:r>
      <w:r>
        <w:rPr>
          <w:spacing w:val="-2"/>
          <w:sz w:val="24"/>
        </w:rPr>
        <w:t>(Editing)</w:t>
      </w:r>
    </w:p>
    <w:p>
      <w:pPr>
        <w:pStyle w:val="BodyText"/>
        <w:spacing w:line="360" w:lineRule="auto" w:before="136"/>
        <w:ind w:left="2577" w:right="851"/>
        <w:jc w:val="both"/>
      </w:pPr>
      <w:r>
        <w:rPr/>
        <w:t>Editing</w:t>
      </w:r>
      <w:r>
        <w:rPr>
          <w:spacing w:val="-13"/>
        </w:rPr>
        <w:t> </w:t>
      </w:r>
      <w:r>
        <w:rPr/>
        <w:t>dilakukan</w:t>
      </w:r>
      <w:r>
        <w:rPr>
          <w:spacing w:val="-13"/>
        </w:rPr>
        <w:t> </w:t>
      </w:r>
      <w:r>
        <w:rPr/>
        <w:t>dengan</w:t>
      </w:r>
      <w:r>
        <w:rPr>
          <w:spacing w:val="-11"/>
        </w:rPr>
        <w:t> </w:t>
      </w:r>
      <w:r>
        <w:rPr/>
        <w:t>cara</w:t>
      </w:r>
      <w:r>
        <w:rPr>
          <w:spacing w:val="-14"/>
        </w:rPr>
        <w:t> </w:t>
      </w:r>
      <w:r>
        <w:rPr/>
        <w:t>memeriksa</w:t>
      </w:r>
      <w:r>
        <w:rPr>
          <w:spacing w:val="-14"/>
        </w:rPr>
        <w:t> </w:t>
      </w:r>
      <w:r>
        <w:rPr/>
        <w:t>lembar</w:t>
      </w:r>
      <w:r>
        <w:rPr>
          <w:spacing w:val="-13"/>
        </w:rPr>
        <w:t> </w:t>
      </w:r>
      <w:r>
        <w:rPr/>
        <w:t>ceklist</w:t>
      </w:r>
      <w:r>
        <w:rPr>
          <w:spacing w:val="-12"/>
        </w:rPr>
        <w:t> </w:t>
      </w:r>
      <w:r>
        <w:rPr/>
        <w:t>yang telah diisi.</w:t>
      </w:r>
    </w:p>
    <w:p>
      <w:pPr>
        <w:pStyle w:val="ListParagraph"/>
        <w:numPr>
          <w:ilvl w:val="3"/>
          <w:numId w:val="1"/>
        </w:numPr>
        <w:tabs>
          <w:tab w:pos="2577" w:val="left" w:leader="none"/>
        </w:tabs>
        <w:spacing w:line="240" w:lineRule="auto" w:before="1" w:after="0"/>
        <w:ind w:left="2577" w:right="0" w:hanging="360"/>
        <w:jc w:val="both"/>
        <w:rPr>
          <w:sz w:val="24"/>
        </w:rPr>
      </w:pPr>
      <w:r>
        <w:rPr>
          <w:sz w:val="24"/>
        </w:rPr>
        <w:t>Pengkodean</w:t>
      </w:r>
      <w:r>
        <w:rPr>
          <w:spacing w:val="-3"/>
          <w:sz w:val="24"/>
        </w:rPr>
        <w:t> </w:t>
      </w:r>
      <w:r>
        <w:rPr>
          <w:i/>
          <w:spacing w:val="-2"/>
          <w:sz w:val="24"/>
        </w:rPr>
        <w:t>(coding)</w:t>
      </w:r>
    </w:p>
    <w:p>
      <w:pPr>
        <w:pStyle w:val="BodyText"/>
        <w:spacing w:line="360" w:lineRule="auto" w:before="139"/>
        <w:ind w:left="2577" w:right="849"/>
        <w:jc w:val="both"/>
      </w:pPr>
      <w:r>
        <w:rPr/>
        <w:t>Data</w:t>
      </w:r>
      <w:r>
        <w:rPr>
          <w:spacing w:val="-1"/>
        </w:rPr>
        <w:t> </w:t>
      </w:r>
      <w:r>
        <w:rPr/>
        <w:t>dilakukan</w:t>
      </w:r>
      <w:r>
        <w:rPr>
          <w:spacing w:val="-1"/>
        </w:rPr>
        <w:t> </w:t>
      </w:r>
      <w:r>
        <w:rPr/>
        <w:t>dengan</w:t>
      </w:r>
      <w:r>
        <w:rPr>
          <w:spacing w:val="-1"/>
        </w:rPr>
        <w:t> </w:t>
      </w:r>
      <w:r>
        <w:rPr/>
        <w:t>cara pemberian</w:t>
      </w:r>
      <w:r>
        <w:rPr>
          <w:spacing w:val="-1"/>
        </w:rPr>
        <w:t> </w:t>
      </w:r>
      <w:r>
        <w:rPr/>
        <w:t>kode</w:t>
      </w:r>
      <w:r>
        <w:rPr>
          <w:spacing w:val="-2"/>
        </w:rPr>
        <w:t> </w:t>
      </w:r>
      <w:r>
        <w:rPr/>
        <w:t>angka</w:t>
      </w:r>
      <w:r>
        <w:rPr>
          <w:spacing w:val="-2"/>
        </w:rPr>
        <w:t> </w:t>
      </w:r>
      <w:r>
        <w:rPr/>
        <w:t>atau</w:t>
      </w:r>
      <w:r>
        <w:rPr>
          <w:spacing w:val="-1"/>
        </w:rPr>
        <w:t> </w:t>
      </w:r>
      <w:r>
        <w:rPr/>
        <w:t>skor. Angka 0 (nol) dan angka 1 (satu). Angka nol berarti bahwa data tersebut kosong atau tidak lengkap. Angka 1 berarti bahwa data terebut ada dan terisi dengan lengkap dan jelas.</w:t>
      </w:r>
    </w:p>
    <w:p>
      <w:pPr>
        <w:pStyle w:val="ListParagraph"/>
        <w:numPr>
          <w:ilvl w:val="3"/>
          <w:numId w:val="1"/>
        </w:numPr>
        <w:tabs>
          <w:tab w:pos="2577" w:val="left" w:leader="none"/>
        </w:tabs>
        <w:spacing w:line="240" w:lineRule="auto" w:before="0" w:after="0"/>
        <w:ind w:left="2577" w:right="0" w:hanging="360"/>
        <w:jc w:val="both"/>
        <w:rPr>
          <w:i/>
          <w:sz w:val="24"/>
        </w:rPr>
      </w:pPr>
      <w:r>
        <w:rPr>
          <w:i/>
          <w:spacing w:val="-2"/>
          <w:sz w:val="24"/>
        </w:rPr>
        <w:t>Cehcking</w:t>
      </w:r>
    </w:p>
    <w:p>
      <w:pPr>
        <w:pStyle w:val="BodyText"/>
        <w:spacing w:line="360" w:lineRule="auto" w:before="137"/>
        <w:ind w:left="2577" w:right="847"/>
        <w:jc w:val="both"/>
      </w:pPr>
      <w:r>
        <w:rPr/>
        <w:t>Peneliti</w:t>
      </w:r>
      <w:r>
        <w:rPr>
          <w:spacing w:val="-8"/>
        </w:rPr>
        <w:t> </w:t>
      </w:r>
      <w:r>
        <w:rPr/>
        <w:t>akan</w:t>
      </w:r>
      <w:r>
        <w:rPr>
          <w:spacing w:val="-9"/>
        </w:rPr>
        <w:t> </w:t>
      </w:r>
      <w:r>
        <w:rPr/>
        <w:t>melakukan</w:t>
      </w:r>
      <w:r>
        <w:rPr>
          <w:spacing w:val="-6"/>
        </w:rPr>
        <w:t> </w:t>
      </w:r>
      <w:r>
        <w:rPr/>
        <w:t>pengecekan</w:t>
      </w:r>
      <w:r>
        <w:rPr>
          <w:spacing w:val="-9"/>
        </w:rPr>
        <w:t> </w:t>
      </w:r>
      <w:r>
        <w:rPr/>
        <w:t>dan</w:t>
      </w:r>
      <w:r>
        <w:rPr>
          <w:spacing w:val="-9"/>
        </w:rPr>
        <w:t> </w:t>
      </w:r>
      <w:r>
        <w:rPr/>
        <w:t>perbaikan</w:t>
      </w:r>
      <w:r>
        <w:rPr>
          <w:spacing w:val="-9"/>
        </w:rPr>
        <w:t> </w:t>
      </w:r>
      <w:r>
        <w:rPr/>
        <w:t>data</w:t>
      </w:r>
      <w:r>
        <w:rPr>
          <w:spacing w:val="-9"/>
        </w:rPr>
        <w:t> </w:t>
      </w:r>
      <w:r>
        <w:rPr/>
        <w:t>yang sudah terkumpul dari lembar </w:t>
      </w:r>
      <w:r>
        <w:rPr>
          <w:i/>
        </w:rPr>
        <w:t>checklist</w:t>
      </w:r>
      <w:r>
        <w:rPr/>
        <w:t>. Hal ini </w:t>
      </w:r>
      <w:r>
        <w:rPr/>
        <w:t>dilakukan untuk melihat apakah ada data yang masih meragukan atau </w:t>
      </w:r>
      <w:r>
        <w:rPr>
          <w:spacing w:val="-2"/>
        </w:rPr>
        <w:t>tidak.</w:t>
      </w:r>
    </w:p>
    <w:p>
      <w:pPr>
        <w:pStyle w:val="BodyText"/>
        <w:spacing w:after="0" w:line="360" w:lineRule="auto"/>
        <w:jc w:val="both"/>
        <w:sectPr>
          <w:pgSz w:w="11910" w:h="16840"/>
          <w:pgMar w:header="0" w:footer="974" w:top="1920" w:bottom="1160" w:left="1700" w:right="850"/>
        </w:sectPr>
      </w:pPr>
    </w:p>
    <w:p>
      <w:pPr>
        <w:pStyle w:val="BodyText"/>
        <w:spacing w:before="57"/>
      </w:pPr>
    </w:p>
    <w:p>
      <w:pPr>
        <w:pStyle w:val="ListParagraph"/>
        <w:numPr>
          <w:ilvl w:val="3"/>
          <w:numId w:val="1"/>
        </w:numPr>
        <w:tabs>
          <w:tab w:pos="2577" w:val="left" w:leader="none"/>
        </w:tabs>
        <w:spacing w:line="240" w:lineRule="auto" w:before="1" w:after="0"/>
        <w:ind w:left="2577" w:right="0" w:hanging="360"/>
        <w:jc w:val="both"/>
        <w:rPr>
          <w:sz w:val="24"/>
        </w:rPr>
      </w:pPr>
      <w:r>
        <w:rPr>
          <w:i/>
          <w:spacing w:val="-2"/>
          <w:sz w:val="24"/>
        </w:rPr>
        <w:t>Tabulating</w:t>
      </w:r>
    </w:p>
    <w:p>
      <w:pPr>
        <w:pStyle w:val="BodyText"/>
        <w:spacing w:line="360" w:lineRule="auto" w:before="136"/>
        <w:ind w:left="2577" w:right="850"/>
        <w:jc w:val="both"/>
      </w:pPr>
      <w:r>
        <w:rPr/>
        <w:t>Setelah melakukan pengecekan dan perbaikan data </w:t>
      </w:r>
      <w:r>
        <w:rPr/>
        <w:t>peneliti akan menghitung dan analisis data. Setelah itu data akan disajikan dalam bentuk tabel.</w:t>
      </w:r>
    </w:p>
    <w:p>
      <w:pPr>
        <w:pStyle w:val="BodyText"/>
        <w:spacing w:before="6"/>
      </w:pPr>
    </w:p>
    <w:p>
      <w:pPr>
        <w:pStyle w:val="Heading1"/>
        <w:numPr>
          <w:ilvl w:val="2"/>
          <w:numId w:val="1"/>
        </w:numPr>
        <w:tabs>
          <w:tab w:pos="1835" w:val="left" w:leader="none"/>
        </w:tabs>
        <w:spacing w:line="240" w:lineRule="auto" w:before="1" w:after="0"/>
        <w:ind w:left="1835" w:right="0" w:hanging="547"/>
        <w:jc w:val="both"/>
        <w:rPr>
          <w:b w:val="0"/>
        </w:rPr>
      </w:pPr>
      <w:r>
        <w:rPr/>
        <w:t>Analisis </w:t>
      </w:r>
      <w:r>
        <w:rPr>
          <w:spacing w:val="-4"/>
        </w:rPr>
        <w:t>Data</w:t>
      </w:r>
    </w:p>
    <w:p>
      <w:pPr>
        <w:pStyle w:val="BodyText"/>
        <w:spacing w:line="360" w:lineRule="auto" w:before="120"/>
        <w:ind w:left="2008" w:right="960" w:firstLine="720"/>
        <w:jc w:val="both"/>
      </w:pPr>
      <w:r>
        <w:rPr/>
        <w:t>Teknik analisis data yang digunakan pada penelitian ini yaitu univariat. Univariat digunakan untuk mengetahui persentase data</w:t>
      </w:r>
      <w:r>
        <w:rPr>
          <w:spacing w:val="-10"/>
        </w:rPr>
        <w:t> </w:t>
      </w:r>
      <w:r>
        <w:rPr/>
        <w:t>yang</w:t>
      </w:r>
      <w:r>
        <w:rPr>
          <w:spacing w:val="-6"/>
        </w:rPr>
        <w:t> </w:t>
      </w:r>
      <w:r>
        <w:rPr/>
        <w:t>diteliti.</w:t>
      </w:r>
      <w:r>
        <w:rPr>
          <w:spacing w:val="-7"/>
        </w:rPr>
        <w:t> </w:t>
      </w:r>
      <w:r>
        <w:rPr/>
        <w:t>Adapaun</w:t>
      </w:r>
      <w:r>
        <w:rPr>
          <w:spacing w:val="-6"/>
        </w:rPr>
        <w:t> </w:t>
      </w:r>
      <w:r>
        <w:rPr/>
        <w:t>rumus</w:t>
      </w:r>
      <w:r>
        <w:rPr>
          <w:spacing w:val="-7"/>
        </w:rPr>
        <w:t> </w:t>
      </w:r>
      <w:r>
        <w:rPr/>
        <w:t>yang</w:t>
      </w:r>
      <w:r>
        <w:rPr>
          <w:spacing w:val="-6"/>
        </w:rPr>
        <w:t> </w:t>
      </w:r>
      <w:r>
        <w:rPr/>
        <w:t>digunakan</w:t>
      </w:r>
      <w:r>
        <w:rPr>
          <w:spacing w:val="-7"/>
        </w:rPr>
        <w:t> </w:t>
      </w:r>
      <w:r>
        <w:rPr/>
        <w:t>sebagai</w:t>
      </w:r>
      <w:r>
        <w:rPr>
          <w:spacing w:val="-6"/>
        </w:rPr>
        <w:t> </w:t>
      </w:r>
      <w:r>
        <w:rPr>
          <w:spacing w:val="-2"/>
        </w:rPr>
        <w:t>berikut:</w:t>
      </w:r>
    </w:p>
    <w:p>
      <w:pPr>
        <w:spacing w:line="199" w:lineRule="exact" w:before="0"/>
        <w:ind w:left="890" w:right="281" w:firstLine="0"/>
        <w:jc w:val="center"/>
        <w:rPr>
          <w:rFonts w:ascii="Cambria Math" w:eastAsia="Cambria Math"/>
          <w:sz w:val="24"/>
        </w:rPr>
      </w:pPr>
      <w:r>
        <w:rPr>
          <w:rFonts w:ascii="Cambria Math" w:eastAsia="Cambria Math"/>
          <w:spacing w:val="-10"/>
          <w:sz w:val="24"/>
        </w:rPr>
        <w:t>𝑓</w:t>
      </w:r>
    </w:p>
    <w:p>
      <w:pPr>
        <w:spacing w:after="0" w:line="199" w:lineRule="exact"/>
        <w:jc w:val="center"/>
        <w:rPr>
          <w:rFonts w:ascii="Cambria Math" w:eastAsia="Cambria Math"/>
          <w:sz w:val="24"/>
        </w:rPr>
        <w:sectPr>
          <w:pgSz w:w="11910" w:h="16840"/>
          <w:pgMar w:header="0" w:footer="974" w:top="1920" w:bottom="1160" w:left="1700" w:right="850"/>
        </w:sectPr>
      </w:pPr>
    </w:p>
    <w:p>
      <w:pPr>
        <w:pStyle w:val="BodyText"/>
        <w:rPr>
          <w:rFonts w:ascii="Cambria Math"/>
        </w:rPr>
      </w:pPr>
    </w:p>
    <w:p>
      <w:pPr>
        <w:pStyle w:val="BodyText"/>
        <w:spacing w:before="46"/>
        <w:rPr>
          <w:rFonts w:ascii="Cambria Math"/>
        </w:rPr>
      </w:pPr>
    </w:p>
    <w:p>
      <w:pPr>
        <w:pStyle w:val="BodyText"/>
        <w:ind w:left="2040"/>
      </w:pPr>
      <w:r>
        <w:rPr/>
        <w:t>P : </w:t>
      </w:r>
      <w:r>
        <w:rPr>
          <w:spacing w:val="-2"/>
        </w:rPr>
        <w:t>Persentase</w:t>
      </w:r>
    </w:p>
    <w:p>
      <w:pPr>
        <w:spacing w:line="180" w:lineRule="exact" w:before="0"/>
        <w:ind w:left="1037" w:right="0" w:firstLine="0"/>
        <w:jc w:val="left"/>
        <w:rPr>
          <w:rFonts w:ascii="Cambria Math" w:eastAsia="Cambria Math"/>
          <w:sz w:val="24"/>
        </w:rPr>
      </w:pPr>
      <w:r>
        <w:rPr/>
        <w:br w:type="column"/>
      </w:r>
      <w:r>
        <w:rPr>
          <w:rFonts w:ascii="Cambria Math" w:eastAsia="Cambria Math"/>
          <w:sz w:val="24"/>
        </w:rPr>
        <w:t>𝑃</w:t>
      </w:r>
      <w:r>
        <w:rPr>
          <w:rFonts w:ascii="Cambria Math" w:eastAsia="Cambria Math"/>
          <w:spacing w:val="21"/>
          <w:sz w:val="24"/>
        </w:rPr>
        <w:t> </w:t>
      </w:r>
      <w:r>
        <w:rPr>
          <w:rFonts w:ascii="Cambria Math" w:eastAsia="Cambria Math"/>
          <w:spacing w:val="-10"/>
          <w:sz w:val="24"/>
        </w:rPr>
        <w:t>=</w:t>
      </w:r>
    </w:p>
    <w:p>
      <w:pPr>
        <w:spacing w:line="221" w:lineRule="exact" w:before="0"/>
        <w:ind w:left="1505" w:right="0" w:firstLine="0"/>
        <w:jc w:val="left"/>
        <w:rPr>
          <w:rFonts w:ascii="Cambria Math" w:eastAsia="Cambria Math"/>
          <w:sz w:val="24"/>
        </w:rPr>
      </w:pPr>
      <w:r>
        <w:rPr>
          <w:rFonts w:ascii="Cambria Math" w:eastAsia="Cambria Math"/>
          <w:sz w:val="24"/>
        </w:rPr>
        <mc:AlternateContent>
          <mc:Choice Requires="wps">
            <w:drawing>
              <wp:anchor distT="0" distB="0" distL="0" distR="0" allowOverlap="1" layoutInCell="1" locked="0" behindDoc="0" simplePos="0" relativeHeight="15730688">
                <wp:simplePos x="0" y="0"/>
                <wp:positionH relativeFrom="page">
                  <wp:posOffset>4202557</wp:posOffset>
                </wp:positionH>
                <wp:positionV relativeFrom="paragraph">
                  <wp:posOffset>-44346</wp:posOffset>
                </wp:positionV>
                <wp:extent cx="90170" cy="107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90170" cy="10795"/>
                        </a:xfrm>
                        <a:custGeom>
                          <a:avLst/>
                          <a:gdLst/>
                          <a:ahLst/>
                          <a:cxnLst/>
                          <a:rect l="l" t="t" r="r" b="b"/>
                          <a:pathLst>
                            <a:path w="90170" h="10795">
                              <a:moveTo>
                                <a:pt x="89915" y="0"/>
                              </a:moveTo>
                              <a:lnTo>
                                <a:pt x="0" y="0"/>
                              </a:lnTo>
                              <a:lnTo>
                                <a:pt x="0" y="10668"/>
                              </a:lnTo>
                              <a:lnTo>
                                <a:pt x="89915" y="10668"/>
                              </a:lnTo>
                              <a:lnTo>
                                <a:pt x="89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0.910004pt;margin-top:-3.491844pt;width:7.08pt;height:.84pt;mso-position-horizontal-relative:page;mso-position-vertical-relative:paragraph;z-index:15730688" id="docshape8" filled="true" fillcolor="#000000" stroked="false">
                <v:fill type="solid"/>
                <w10:wrap type="none"/>
              </v:rect>
            </w:pict>
          </mc:Fallback>
        </mc:AlternateContent>
      </w:r>
      <w:r>
        <w:rPr>
          <w:rFonts w:ascii="Cambria Math" w:eastAsia="Cambria Math"/>
          <w:spacing w:val="-10"/>
          <w:sz w:val="24"/>
        </w:rPr>
        <w:t>𝑛</w:t>
      </w:r>
    </w:p>
    <w:p>
      <w:pPr>
        <w:pStyle w:val="BodyText"/>
        <w:spacing w:line="241" w:lineRule="exact"/>
        <w:ind w:left="57"/>
        <w:rPr>
          <w:rFonts w:ascii="Cambria Math" w:eastAsia="Cambria Math"/>
        </w:rPr>
      </w:pPr>
      <w:r>
        <w:rPr/>
        <w:br w:type="column"/>
      </w:r>
      <w:r>
        <w:rPr>
          <w:rFonts w:ascii="Cambria Math" w:eastAsia="Cambria Math"/>
        </w:rPr>
        <w:t>𝑥</w:t>
      </w:r>
      <w:r>
        <w:rPr>
          <w:rFonts w:ascii="Cambria Math" w:eastAsia="Cambria Math"/>
          <w:spacing w:val="6"/>
        </w:rPr>
        <w:t> </w:t>
      </w:r>
      <w:r>
        <w:rPr>
          <w:rFonts w:ascii="Cambria Math" w:eastAsia="Cambria Math"/>
          <w:spacing w:val="-4"/>
        </w:rPr>
        <w:t>100%</w:t>
      </w:r>
    </w:p>
    <w:p>
      <w:pPr>
        <w:pStyle w:val="BodyText"/>
        <w:spacing w:after="0" w:line="241" w:lineRule="exact"/>
        <w:rPr>
          <w:rFonts w:ascii="Cambria Math" w:eastAsia="Cambria Math"/>
        </w:rPr>
        <w:sectPr>
          <w:type w:val="continuous"/>
          <w:pgSz w:w="11910" w:h="16840"/>
          <w:pgMar w:header="0" w:footer="974" w:top="1920" w:bottom="1160" w:left="1700" w:right="850"/>
          <w:cols w:num="3" w:equalWidth="0">
            <w:col w:w="3373" w:space="40"/>
            <w:col w:w="1644" w:space="39"/>
            <w:col w:w="4264"/>
          </w:cols>
        </w:sectPr>
      </w:pPr>
    </w:p>
    <w:p>
      <w:pPr>
        <w:pStyle w:val="BodyText"/>
        <w:spacing w:line="463" w:lineRule="auto" w:before="259"/>
        <w:ind w:left="2040" w:right="1753"/>
      </w:pPr>
      <w:r>
        <w:rPr/>
        <w:t>f</w:t>
      </w:r>
      <w:r>
        <w:rPr>
          <w:spacing w:val="-5"/>
        </w:rPr>
        <w:t> </w:t>
      </w:r>
      <w:r>
        <w:rPr/>
        <w:t>:</w:t>
      </w:r>
      <w:r>
        <w:rPr>
          <w:spacing w:val="-5"/>
        </w:rPr>
        <w:t> </w:t>
      </w:r>
      <w:r>
        <w:rPr/>
        <w:t>Jumlah</w:t>
      </w:r>
      <w:r>
        <w:rPr>
          <w:spacing w:val="-5"/>
        </w:rPr>
        <w:t> </w:t>
      </w:r>
      <w:r>
        <w:rPr>
          <w:i/>
        </w:rPr>
        <w:t>resume</w:t>
      </w:r>
      <w:r>
        <w:rPr>
          <w:i/>
          <w:spacing w:val="-7"/>
        </w:rPr>
        <w:t> </w:t>
      </w:r>
      <w:r>
        <w:rPr/>
        <w:t>medis</w:t>
      </w:r>
      <w:r>
        <w:rPr>
          <w:spacing w:val="-3"/>
        </w:rPr>
        <w:t> </w:t>
      </w:r>
      <w:r>
        <w:rPr/>
        <w:t>yang</w:t>
      </w:r>
      <w:r>
        <w:rPr>
          <w:spacing w:val="-5"/>
        </w:rPr>
        <w:t> </w:t>
      </w:r>
      <w:r>
        <w:rPr/>
        <w:t>lengkap</w:t>
      </w:r>
      <w:r>
        <w:rPr>
          <w:spacing w:val="-5"/>
        </w:rPr>
        <w:t> </w:t>
      </w:r>
      <w:r>
        <w:rPr/>
        <w:t>atau</w:t>
      </w:r>
      <w:r>
        <w:rPr>
          <w:spacing w:val="-5"/>
        </w:rPr>
        <w:t> </w:t>
      </w:r>
      <w:r>
        <w:rPr/>
        <w:t>tidak</w:t>
      </w:r>
      <w:r>
        <w:rPr>
          <w:spacing w:val="-5"/>
        </w:rPr>
        <w:t> </w:t>
      </w:r>
      <w:r>
        <w:rPr/>
        <w:t>lengkap n : Jumlah </w:t>
      </w:r>
      <w:r>
        <w:rPr>
          <w:i/>
        </w:rPr>
        <w:t>resume </w:t>
      </w:r>
      <w:r>
        <w:rPr/>
        <w:t>medis yang diteliti</w:t>
      </w:r>
    </w:p>
    <w:p>
      <w:pPr>
        <w:pStyle w:val="BodyText"/>
      </w:pPr>
    </w:p>
    <w:p>
      <w:pPr>
        <w:pStyle w:val="BodyText"/>
        <w:spacing w:before="224"/>
      </w:pPr>
    </w:p>
    <w:p>
      <w:pPr>
        <w:pStyle w:val="Heading1"/>
        <w:numPr>
          <w:ilvl w:val="1"/>
          <w:numId w:val="1"/>
        </w:numPr>
        <w:tabs>
          <w:tab w:pos="1295" w:val="left" w:leader="none"/>
        </w:tabs>
        <w:spacing w:line="240" w:lineRule="auto" w:before="0" w:after="0"/>
        <w:ind w:left="1295" w:right="0" w:hanging="367"/>
        <w:jc w:val="both"/>
      </w:pPr>
      <w:r>
        <w:rPr/>
        <w:t>Tempat</w:t>
      </w:r>
      <w:r>
        <w:rPr>
          <w:spacing w:val="-1"/>
        </w:rPr>
        <w:t> </w:t>
      </w:r>
      <w:r>
        <w:rPr/>
        <w:t>dan</w:t>
      </w:r>
      <w:r>
        <w:rPr>
          <w:spacing w:val="-1"/>
        </w:rPr>
        <w:t> </w:t>
      </w:r>
      <w:r>
        <w:rPr/>
        <w:t>Jadwal</w:t>
      </w:r>
      <w:r>
        <w:rPr>
          <w:spacing w:val="-1"/>
        </w:rPr>
        <w:t> </w:t>
      </w:r>
      <w:r>
        <w:rPr>
          <w:spacing w:val="-2"/>
        </w:rPr>
        <w:t>Penelitian</w:t>
      </w:r>
    </w:p>
    <w:p>
      <w:pPr>
        <w:pStyle w:val="BodyText"/>
        <w:spacing w:line="360" w:lineRule="auto" w:before="122"/>
        <w:ind w:left="1288" w:right="850" w:firstLine="720"/>
        <w:jc w:val="both"/>
      </w:pPr>
      <w:r>
        <w:rPr/>
        <w:t>Penelitian ini dilakukan pada bulan Juli 2024 bertempat di Unit Rekam</w:t>
      </w:r>
      <w:r>
        <w:rPr>
          <w:spacing w:val="-4"/>
        </w:rPr>
        <w:t> </w:t>
      </w:r>
      <w:r>
        <w:rPr/>
        <w:t>Medis</w:t>
      </w:r>
      <w:r>
        <w:rPr>
          <w:spacing w:val="-4"/>
        </w:rPr>
        <w:t> </w:t>
      </w:r>
      <w:r>
        <w:rPr/>
        <w:t>Rumah</w:t>
      </w:r>
      <w:r>
        <w:rPr>
          <w:spacing w:val="-4"/>
        </w:rPr>
        <w:t> </w:t>
      </w:r>
      <w:r>
        <w:rPr/>
        <w:t>Sakit</w:t>
      </w:r>
      <w:r>
        <w:rPr>
          <w:spacing w:val="-2"/>
        </w:rPr>
        <w:t> </w:t>
      </w:r>
      <w:r>
        <w:rPr/>
        <w:t>Bhirawa</w:t>
      </w:r>
      <w:r>
        <w:rPr>
          <w:spacing w:val="-6"/>
        </w:rPr>
        <w:t> </w:t>
      </w:r>
      <w:r>
        <w:rPr/>
        <w:t>Bakti.</w:t>
      </w:r>
      <w:r>
        <w:rPr>
          <w:spacing w:val="-4"/>
        </w:rPr>
        <w:t> </w:t>
      </w:r>
      <w:r>
        <w:rPr/>
        <w:t>Adapun</w:t>
      </w:r>
      <w:r>
        <w:rPr>
          <w:spacing w:val="-4"/>
        </w:rPr>
        <w:t> </w:t>
      </w:r>
      <w:r>
        <w:rPr/>
        <w:t>jadwal</w:t>
      </w:r>
      <w:r>
        <w:rPr>
          <w:spacing w:val="-4"/>
        </w:rPr>
        <w:t> </w:t>
      </w:r>
      <w:r>
        <w:rPr/>
        <w:t>penelitian</w:t>
      </w:r>
      <w:r>
        <w:rPr>
          <w:spacing w:val="-4"/>
        </w:rPr>
        <w:t> </w:t>
      </w:r>
      <w:r>
        <w:rPr/>
        <w:t>yang dilakukan sesuai dengan tabel berikut ini:</w:t>
      </w:r>
    </w:p>
    <w:p>
      <w:pPr>
        <w:pStyle w:val="BodyText"/>
        <w:rPr>
          <w:sz w:val="20"/>
        </w:rPr>
      </w:pPr>
    </w:p>
    <w:p>
      <w:pPr>
        <w:pStyle w:val="BodyText"/>
        <w:spacing w:before="169" w:after="1"/>
        <w:rPr>
          <w:sz w:val="20"/>
        </w:rPr>
      </w:pPr>
    </w:p>
    <w:tbl>
      <w:tblPr>
        <w:tblW w:w="0" w:type="auto"/>
        <w:jc w:val="left"/>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2002"/>
        <w:gridCol w:w="657"/>
        <w:gridCol w:w="602"/>
        <w:gridCol w:w="561"/>
        <w:gridCol w:w="511"/>
        <w:gridCol w:w="576"/>
        <w:gridCol w:w="577"/>
        <w:gridCol w:w="576"/>
        <w:gridCol w:w="629"/>
      </w:tblGrid>
      <w:tr>
        <w:trPr>
          <w:trHeight w:val="412" w:hRule="atLeast"/>
        </w:trPr>
        <w:tc>
          <w:tcPr>
            <w:tcW w:w="571" w:type="dxa"/>
            <w:vMerge w:val="restart"/>
          </w:tcPr>
          <w:p>
            <w:pPr>
              <w:pStyle w:val="TableParagraph"/>
              <w:spacing w:before="210"/>
              <w:ind w:left="107"/>
              <w:rPr>
                <w:b/>
                <w:sz w:val="24"/>
              </w:rPr>
            </w:pPr>
            <w:r>
              <w:rPr>
                <w:b/>
                <w:spacing w:val="-5"/>
                <w:sz w:val="24"/>
              </w:rPr>
              <w:t>No.</w:t>
            </w:r>
          </w:p>
        </w:tc>
        <w:tc>
          <w:tcPr>
            <w:tcW w:w="2002" w:type="dxa"/>
            <w:vMerge w:val="restart"/>
          </w:tcPr>
          <w:p>
            <w:pPr>
              <w:pStyle w:val="TableParagraph"/>
              <w:spacing w:before="210"/>
              <w:ind w:left="535"/>
              <w:rPr>
                <w:b/>
                <w:sz w:val="24"/>
              </w:rPr>
            </w:pPr>
            <w:r>
              <w:rPr>
                <w:b/>
                <w:spacing w:val="-2"/>
                <w:sz w:val="24"/>
              </w:rPr>
              <w:t>Kegiatan</w:t>
            </w:r>
          </w:p>
        </w:tc>
        <w:tc>
          <w:tcPr>
            <w:tcW w:w="4689" w:type="dxa"/>
            <w:gridSpan w:val="8"/>
          </w:tcPr>
          <w:p>
            <w:pPr>
              <w:pStyle w:val="TableParagraph"/>
              <w:spacing w:line="275" w:lineRule="exact"/>
              <w:ind w:left="11"/>
              <w:jc w:val="center"/>
              <w:rPr>
                <w:b/>
                <w:sz w:val="24"/>
              </w:rPr>
            </w:pPr>
            <w:r>
              <w:rPr>
                <w:b/>
                <w:spacing w:val="-4"/>
                <w:sz w:val="24"/>
              </w:rPr>
              <w:t>2024</w:t>
            </w:r>
          </w:p>
        </w:tc>
      </w:tr>
      <w:tr>
        <w:trPr>
          <w:trHeight w:val="414" w:hRule="atLeast"/>
        </w:trPr>
        <w:tc>
          <w:tcPr>
            <w:tcW w:w="571" w:type="dxa"/>
            <w:vMerge/>
            <w:tcBorders>
              <w:top w:val="nil"/>
            </w:tcBorders>
          </w:tcPr>
          <w:p>
            <w:pPr>
              <w:rPr>
                <w:sz w:val="2"/>
                <w:szCs w:val="2"/>
              </w:rPr>
            </w:pPr>
          </w:p>
        </w:tc>
        <w:tc>
          <w:tcPr>
            <w:tcW w:w="2002" w:type="dxa"/>
            <w:vMerge/>
            <w:tcBorders>
              <w:top w:val="nil"/>
            </w:tcBorders>
          </w:tcPr>
          <w:p>
            <w:pPr>
              <w:rPr>
                <w:sz w:val="2"/>
                <w:szCs w:val="2"/>
              </w:rPr>
            </w:pPr>
          </w:p>
        </w:tc>
        <w:tc>
          <w:tcPr>
            <w:tcW w:w="657" w:type="dxa"/>
          </w:tcPr>
          <w:p>
            <w:pPr>
              <w:pStyle w:val="TableParagraph"/>
              <w:spacing w:line="275" w:lineRule="exact"/>
              <w:ind w:left="139"/>
              <w:rPr>
                <w:sz w:val="24"/>
              </w:rPr>
            </w:pPr>
            <w:r>
              <w:rPr>
                <w:spacing w:val="-5"/>
                <w:sz w:val="24"/>
              </w:rPr>
              <w:t>Apr</w:t>
            </w:r>
          </w:p>
        </w:tc>
        <w:tc>
          <w:tcPr>
            <w:tcW w:w="602" w:type="dxa"/>
          </w:tcPr>
          <w:p>
            <w:pPr>
              <w:pStyle w:val="TableParagraph"/>
              <w:spacing w:line="275" w:lineRule="exact"/>
              <w:ind w:left="106"/>
              <w:rPr>
                <w:sz w:val="24"/>
              </w:rPr>
            </w:pPr>
            <w:r>
              <w:rPr>
                <w:spacing w:val="-5"/>
                <w:sz w:val="24"/>
              </w:rPr>
              <w:t>Mei</w:t>
            </w:r>
          </w:p>
        </w:tc>
        <w:tc>
          <w:tcPr>
            <w:tcW w:w="561" w:type="dxa"/>
          </w:tcPr>
          <w:p>
            <w:pPr>
              <w:pStyle w:val="TableParagraph"/>
              <w:spacing w:line="275" w:lineRule="exact"/>
              <w:ind w:left="114"/>
              <w:rPr>
                <w:sz w:val="24"/>
              </w:rPr>
            </w:pPr>
            <w:r>
              <w:rPr>
                <w:spacing w:val="-5"/>
                <w:sz w:val="24"/>
              </w:rPr>
              <w:t>Jun</w:t>
            </w:r>
          </w:p>
        </w:tc>
        <w:tc>
          <w:tcPr>
            <w:tcW w:w="511" w:type="dxa"/>
          </w:tcPr>
          <w:p>
            <w:pPr>
              <w:pStyle w:val="TableParagraph"/>
              <w:spacing w:line="275" w:lineRule="exact"/>
              <w:ind w:left="115"/>
              <w:rPr>
                <w:sz w:val="24"/>
              </w:rPr>
            </w:pPr>
            <w:r>
              <w:rPr>
                <w:spacing w:val="-5"/>
                <w:sz w:val="24"/>
              </w:rPr>
              <w:t>Jul</w:t>
            </w:r>
          </w:p>
        </w:tc>
        <w:tc>
          <w:tcPr>
            <w:tcW w:w="576" w:type="dxa"/>
          </w:tcPr>
          <w:p>
            <w:pPr>
              <w:pStyle w:val="TableParagraph"/>
              <w:spacing w:line="275" w:lineRule="exact"/>
              <w:ind w:left="110"/>
              <w:rPr>
                <w:sz w:val="24"/>
              </w:rPr>
            </w:pPr>
            <w:r>
              <w:rPr>
                <w:spacing w:val="-5"/>
                <w:sz w:val="24"/>
              </w:rPr>
              <w:t>Agt</w:t>
            </w:r>
          </w:p>
        </w:tc>
        <w:tc>
          <w:tcPr>
            <w:tcW w:w="577" w:type="dxa"/>
          </w:tcPr>
          <w:p>
            <w:pPr>
              <w:pStyle w:val="TableParagraph"/>
              <w:spacing w:line="275" w:lineRule="exact"/>
              <w:ind w:left="110"/>
              <w:rPr>
                <w:sz w:val="24"/>
              </w:rPr>
            </w:pPr>
            <w:r>
              <w:rPr>
                <w:spacing w:val="-5"/>
                <w:sz w:val="24"/>
              </w:rPr>
              <w:t>Sep</w:t>
            </w:r>
          </w:p>
        </w:tc>
        <w:tc>
          <w:tcPr>
            <w:tcW w:w="576" w:type="dxa"/>
          </w:tcPr>
          <w:p>
            <w:pPr>
              <w:pStyle w:val="TableParagraph"/>
              <w:spacing w:line="275" w:lineRule="exact"/>
              <w:ind w:left="110"/>
              <w:rPr>
                <w:sz w:val="24"/>
              </w:rPr>
            </w:pPr>
            <w:r>
              <w:rPr>
                <w:spacing w:val="-5"/>
                <w:sz w:val="24"/>
              </w:rPr>
              <w:t>Okt</w:t>
            </w:r>
          </w:p>
        </w:tc>
        <w:tc>
          <w:tcPr>
            <w:tcW w:w="629" w:type="dxa"/>
          </w:tcPr>
          <w:p>
            <w:pPr>
              <w:pStyle w:val="TableParagraph"/>
              <w:spacing w:line="275" w:lineRule="exact"/>
              <w:ind w:left="110"/>
              <w:rPr>
                <w:sz w:val="24"/>
              </w:rPr>
            </w:pPr>
            <w:r>
              <w:rPr>
                <w:spacing w:val="-5"/>
                <w:sz w:val="24"/>
              </w:rPr>
              <w:t>Nov</w:t>
            </w:r>
          </w:p>
        </w:tc>
      </w:tr>
      <w:tr>
        <w:trPr>
          <w:trHeight w:val="827" w:hRule="atLeast"/>
        </w:trPr>
        <w:tc>
          <w:tcPr>
            <w:tcW w:w="571" w:type="dxa"/>
          </w:tcPr>
          <w:p>
            <w:pPr>
              <w:pStyle w:val="TableParagraph"/>
              <w:spacing w:line="275" w:lineRule="exact"/>
              <w:ind w:left="107"/>
              <w:rPr>
                <w:sz w:val="24"/>
              </w:rPr>
            </w:pPr>
            <w:r>
              <w:rPr>
                <w:spacing w:val="-10"/>
                <w:sz w:val="24"/>
              </w:rPr>
              <w:t>1</w:t>
            </w:r>
          </w:p>
        </w:tc>
        <w:tc>
          <w:tcPr>
            <w:tcW w:w="2002" w:type="dxa"/>
          </w:tcPr>
          <w:p>
            <w:pPr>
              <w:pStyle w:val="TableParagraph"/>
              <w:spacing w:line="275" w:lineRule="exact"/>
              <w:ind w:left="108"/>
              <w:rPr>
                <w:sz w:val="24"/>
              </w:rPr>
            </w:pPr>
            <w:r>
              <w:rPr>
                <w:spacing w:val="-2"/>
                <w:sz w:val="24"/>
              </w:rPr>
              <w:t>Identifikasi</w:t>
            </w:r>
          </w:p>
          <w:p>
            <w:pPr>
              <w:pStyle w:val="TableParagraph"/>
              <w:spacing w:before="139"/>
              <w:ind w:left="108"/>
              <w:rPr>
                <w:sz w:val="24"/>
              </w:rPr>
            </w:pPr>
            <w:r>
              <w:rPr>
                <w:spacing w:val="-2"/>
                <w:sz w:val="24"/>
              </w:rPr>
              <w:t>Masalah</w:t>
            </w:r>
          </w:p>
        </w:tc>
        <w:tc>
          <w:tcPr>
            <w:tcW w:w="657" w:type="dxa"/>
            <w:shd w:val="clear" w:color="auto" w:fill="000000"/>
          </w:tcPr>
          <w:p>
            <w:pPr>
              <w:pStyle w:val="TableParagraph"/>
              <w:rPr>
                <w:sz w:val="24"/>
              </w:rPr>
            </w:pPr>
          </w:p>
        </w:tc>
        <w:tc>
          <w:tcPr>
            <w:tcW w:w="602" w:type="dxa"/>
            <w:shd w:val="clear" w:color="auto" w:fill="000000"/>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tcPr>
          <w:p>
            <w:pPr>
              <w:pStyle w:val="TableParagraph"/>
              <w:rPr>
                <w:sz w:val="24"/>
              </w:rPr>
            </w:pPr>
          </w:p>
        </w:tc>
        <w:tc>
          <w:tcPr>
            <w:tcW w:w="577" w:type="dxa"/>
          </w:tcPr>
          <w:p>
            <w:pPr>
              <w:pStyle w:val="TableParagraph"/>
              <w:rPr>
                <w:sz w:val="24"/>
              </w:rPr>
            </w:pPr>
          </w:p>
        </w:tc>
        <w:tc>
          <w:tcPr>
            <w:tcW w:w="576" w:type="dxa"/>
          </w:tcPr>
          <w:p>
            <w:pPr>
              <w:pStyle w:val="TableParagraph"/>
              <w:rPr>
                <w:sz w:val="24"/>
              </w:rPr>
            </w:pPr>
          </w:p>
        </w:tc>
        <w:tc>
          <w:tcPr>
            <w:tcW w:w="629" w:type="dxa"/>
          </w:tcPr>
          <w:p>
            <w:pPr>
              <w:pStyle w:val="TableParagraph"/>
              <w:rPr>
                <w:sz w:val="24"/>
              </w:rPr>
            </w:pPr>
          </w:p>
        </w:tc>
      </w:tr>
      <w:tr>
        <w:trPr>
          <w:trHeight w:val="414" w:hRule="atLeast"/>
        </w:trPr>
        <w:tc>
          <w:tcPr>
            <w:tcW w:w="571" w:type="dxa"/>
          </w:tcPr>
          <w:p>
            <w:pPr>
              <w:pStyle w:val="TableParagraph"/>
              <w:spacing w:line="275" w:lineRule="exact"/>
              <w:ind w:left="107"/>
              <w:rPr>
                <w:sz w:val="24"/>
              </w:rPr>
            </w:pPr>
            <w:r>
              <w:rPr>
                <w:spacing w:val="-10"/>
                <w:sz w:val="24"/>
              </w:rPr>
              <w:t>2</w:t>
            </w:r>
          </w:p>
        </w:tc>
        <w:tc>
          <w:tcPr>
            <w:tcW w:w="2002" w:type="dxa"/>
          </w:tcPr>
          <w:p>
            <w:pPr>
              <w:pStyle w:val="TableParagraph"/>
              <w:spacing w:line="275" w:lineRule="exact"/>
              <w:ind w:left="108"/>
              <w:rPr>
                <w:sz w:val="24"/>
              </w:rPr>
            </w:pPr>
            <w:r>
              <w:rPr>
                <w:sz w:val="24"/>
              </w:rPr>
              <w:t>Pengajuan</w:t>
            </w:r>
            <w:r>
              <w:rPr>
                <w:spacing w:val="-2"/>
                <w:sz w:val="24"/>
              </w:rPr>
              <w:t> Judul</w:t>
            </w:r>
          </w:p>
        </w:tc>
        <w:tc>
          <w:tcPr>
            <w:tcW w:w="657" w:type="dxa"/>
          </w:tcPr>
          <w:p>
            <w:pPr>
              <w:pStyle w:val="TableParagraph"/>
              <w:rPr>
                <w:sz w:val="24"/>
              </w:rPr>
            </w:pPr>
          </w:p>
        </w:tc>
        <w:tc>
          <w:tcPr>
            <w:tcW w:w="602" w:type="dxa"/>
            <w:tcBorders>
              <w:bottom w:val="nil"/>
            </w:tcBorders>
            <w:shd w:val="clear" w:color="auto" w:fill="000000"/>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tcPr>
          <w:p>
            <w:pPr>
              <w:pStyle w:val="TableParagraph"/>
              <w:rPr>
                <w:sz w:val="24"/>
              </w:rPr>
            </w:pPr>
          </w:p>
        </w:tc>
        <w:tc>
          <w:tcPr>
            <w:tcW w:w="577" w:type="dxa"/>
          </w:tcPr>
          <w:p>
            <w:pPr>
              <w:pStyle w:val="TableParagraph"/>
              <w:rPr>
                <w:sz w:val="24"/>
              </w:rPr>
            </w:pPr>
          </w:p>
        </w:tc>
        <w:tc>
          <w:tcPr>
            <w:tcW w:w="576" w:type="dxa"/>
          </w:tcPr>
          <w:p>
            <w:pPr>
              <w:pStyle w:val="TableParagraph"/>
              <w:rPr>
                <w:sz w:val="24"/>
              </w:rPr>
            </w:pPr>
          </w:p>
        </w:tc>
        <w:tc>
          <w:tcPr>
            <w:tcW w:w="629" w:type="dxa"/>
          </w:tcPr>
          <w:p>
            <w:pPr>
              <w:pStyle w:val="TableParagraph"/>
              <w:rPr>
                <w:sz w:val="24"/>
              </w:rPr>
            </w:pPr>
          </w:p>
        </w:tc>
      </w:tr>
      <w:tr>
        <w:trPr>
          <w:trHeight w:val="1240" w:hRule="atLeast"/>
        </w:trPr>
        <w:tc>
          <w:tcPr>
            <w:tcW w:w="571" w:type="dxa"/>
          </w:tcPr>
          <w:p>
            <w:pPr>
              <w:pStyle w:val="TableParagraph"/>
              <w:spacing w:line="275" w:lineRule="exact"/>
              <w:ind w:left="107"/>
              <w:rPr>
                <w:sz w:val="24"/>
              </w:rPr>
            </w:pPr>
            <w:r>
              <w:rPr>
                <w:spacing w:val="-10"/>
                <w:sz w:val="24"/>
              </w:rPr>
              <w:t>3</w:t>
            </w:r>
          </w:p>
        </w:tc>
        <w:tc>
          <w:tcPr>
            <w:tcW w:w="2002" w:type="dxa"/>
          </w:tcPr>
          <w:p>
            <w:pPr>
              <w:pStyle w:val="TableParagraph"/>
              <w:tabs>
                <w:tab w:pos="1307" w:val="left" w:leader="none"/>
              </w:tabs>
              <w:spacing w:line="360" w:lineRule="auto"/>
              <w:ind w:left="108" w:right="97"/>
              <w:rPr>
                <w:sz w:val="24"/>
              </w:rPr>
            </w:pPr>
            <w:r>
              <w:rPr>
                <w:spacing w:val="-2"/>
                <w:sz w:val="24"/>
              </w:rPr>
              <w:t>Pembuatan Proposal</w:t>
            </w:r>
            <w:r>
              <w:rPr>
                <w:sz w:val="24"/>
              </w:rPr>
              <w:tab/>
            </w:r>
            <w:r>
              <w:rPr>
                <w:spacing w:val="-4"/>
                <w:sz w:val="24"/>
              </w:rPr>
              <w:t>Tugas</w:t>
            </w:r>
          </w:p>
          <w:p>
            <w:pPr>
              <w:pStyle w:val="TableParagraph"/>
              <w:ind w:left="108"/>
              <w:rPr>
                <w:sz w:val="24"/>
              </w:rPr>
            </w:pPr>
            <w:r>
              <w:rPr>
                <w:spacing w:val="-2"/>
                <w:sz w:val="24"/>
              </w:rPr>
              <w:t>Akhir</w:t>
            </w:r>
          </w:p>
        </w:tc>
        <w:tc>
          <w:tcPr>
            <w:tcW w:w="657" w:type="dxa"/>
          </w:tcPr>
          <w:p>
            <w:pPr>
              <w:pStyle w:val="TableParagraph"/>
              <w:rPr>
                <w:sz w:val="24"/>
              </w:rPr>
            </w:pPr>
          </w:p>
        </w:tc>
        <w:tc>
          <w:tcPr>
            <w:tcW w:w="602" w:type="dxa"/>
            <w:tcBorders>
              <w:top w:val="nil"/>
            </w:tcBorders>
          </w:tcPr>
          <w:p>
            <w:pPr>
              <w:pStyle w:val="TableParagraph"/>
              <w:rPr>
                <w:sz w:val="24"/>
              </w:rPr>
            </w:pPr>
          </w:p>
        </w:tc>
        <w:tc>
          <w:tcPr>
            <w:tcW w:w="561" w:type="dxa"/>
            <w:shd w:val="clear" w:color="auto" w:fill="000000"/>
          </w:tcPr>
          <w:p>
            <w:pPr>
              <w:pStyle w:val="TableParagraph"/>
              <w:rPr>
                <w:sz w:val="24"/>
              </w:rPr>
            </w:pPr>
          </w:p>
        </w:tc>
        <w:tc>
          <w:tcPr>
            <w:tcW w:w="511" w:type="dxa"/>
            <w:shd w:val="clear" w:color="auto" w:fill="000000"/>
          </w:tcPr>
          <w:p>
            <w:pPr>
              <w:pStyle w:val="TableParagraph"/>
              <w:rPr>
                <w:sz w:val="24"/>
              </w:rPr>
            </w:pPr>
          </w:p>
        </w:tc>
        <w:tc>
          <w:tcPr>
            <w:tcW w:w="576" w:type="dxa"/>
          </w:tcPr>
          <w:p>
            <w:pPr>
              <w:pStyle w:val="TableParagraph"/>
              <w:rPr>
                <w:sz w:val="24"/>
              </w:rPr>
            </w:pPr>
          </w:p>
        </w:tc>
        <w:tc>
          <w:tcPr>
            <w:tcW w:w="577" w:type="dxa"/>
          </w:tcPr>
          <w:p>
            <w:pPr>
              <w:pStyle w:val="TableParagraph"/>
              <w:rPr>
                <w:sz w:val="24"/>
              </w:rPr>
            </w:pPr>
          </w:p>
        </w:tc>
        <w:tc>
          <w:tcPr>
            <w:tcW w:w="576" w:type="dxa"/>
          </w:tcPr>
          <w:p>
            <w:pPr>
              <w:pStyle w:val="TableParagraph"/>
              <w:rPr>
                <w:sz w:val="24"/>
              </w:rPr>
            </w:pPr>
          </w:p>
        </w:tc>
        <w:tc>
          <w:tcPr>
            <w:tcW w:w="629" w:type="dxa"/>
          </w:tcPr>
          <w:p>
            <w:pPr>
              <w:pStyle w:val="TableParagraph"/>
              <w:rPr>
                <w:sz w:val="24"/>
              </w:rPr>
            </w:pPr>
          </w:p>
        </w:tc>
      </w:tr>
      <w:tr>
        <w:trPr>
          <w:trHeight w:val="414" w:hRule="atLeast"/>
        </w:trPr>
        <w:tc>
          <w:tcPr>
            <w:tcW w:w="571" w:type="dxa"/>
          </w:tcPr>
          <w:p>
            <w:pPr>
              <w:pStyle w:val="TableParagraph"/>
              <w:spacing w:line="275" w:lineRule="exact"/>
              <w:ind w:left="107"/>
              <w:rPr>
                <w:sz w:val="24"/>
              </w:rPr>
            </w:pPr>
            <w:r>
              <w:rPr>
                <w:spacing w:val="-10"/>
                <w:sz w:val="24"/>
              </w:rPr>
              <w:t>4</w:t>
            </w:r>
          </w:p>
        </w:tc>
        <w:tc>
          <w:tcPr>
            <w:tcW w:w="2002" w:type="dxa"/>
          </w:tcPr>
          <w:p>
            <w:pPr>
              <w:pStyle w:val="TableParagraph"/>
              <w:spacing w:line="275" w:lineRule="exact"/>
              <w:ind w:left="108"/>
              <w:rPr>
                <w:sz w:val="24"/>
              </w:rPr>
            </w:pPr>
            <w:r>
              <w:rPr>
                <w:sz w:val="24"/>
              </w:rPr>
              <w:t>Seminar</w:t>
            </w:r>
            <w:r>
              <w:rPr>
                <w:spacing w:val="-2"/>
                <w:sz w:val="24"/>
              </w:rPr>
              <w:t> Proposal</w:t>
            </w:r>
          </w:p>
        </w:tc>
        <w:tc>
          <w:tcPr>
            <w:tcW w:w="657" w:type="dxa"/>
          </w:tcPr>
          <w:p>
            <w:pPr>
              <w:pStyle w:val="TableParagraph"/>
              <w:rPr>
                <w:sz w:val="24"/>
              </w:rPr>
            </w:pPr>
          </w:p>
        </w:tc>
        <w:tc>
          <w:tcPr>
            <w:tcW w:w="602" w:type="dxa"/>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tcBorders>
              <w:bottom w:val="nil"/>
            </w:tcBorders>
            <w:shd w:val="clear" w:color="auto" w:fill="000000"/>
          </w:tcPr>
          <w:p>
            <w:pPr>
              <w:pStyle w:val="TableParagraph"/>
              <w:rPr>
                <w:sz w:val="24"/>
              </w:rPr>
            </w:pPr>
          </w:p>
        </w:tc>
        <w:tc>
          <w:tcPr>
            <w:tcW w:w="577" w:type="dxa"/>
          </w:tcPr>
          <w:p>
            <w:pPr>
              <w:pStyle w:val="TableParagraph"/>
              <w:rPr>
                <w:sz w:val="24"/>
              </w:rPr>
            </w:pPr>
          </w:p>
        </w:tc>
        <w:tc>
          <w:tcPr>
            <w:tcW w:w="576" w:type="dxa"/>
          </w:tcPr>
          <w:p>
            <w:pPr>
              <w:pStyle w:val="TableParagraph"/>
              <w:rPr>
                <w:sz w:val="24"/>
              </w:rPr>
            </w:pPr>
          </w:p>
        </w:tc>
        <w:tc>
          <w:tcPr>
            <w:tcW w:w="629" w:type="dxa"/>
          </w:tcPr>
          <w:p>
            <w:pPr>
              <w:pStyle w:val="TableParagraph"/>
              <w:rPr>
                <w:sz w:val="24"/>
              </w:rPr>
            </w:pPr>
          </w:p>
        </w:tc>
      </w:tr>
    </w:tbl>
    <w:p>
      <w:pPr>
        <w:pStyle w:val="TableParagraph"/>
        <w:spacing w:after="0"/>
        <w:rPr>
          <w:sz w:val="24"/>
        </w:rPr>
        <w:sectPr>
          <w:type w:val="continuous"/>
          <w:pgSz w:w="11910" w:h="16840"/>
          <w:pgMar w:header="0" w:footer="974" w:top="1920" w:bottom="1160" w:left="1700" w:right="850"/>
        </w:sectPr>
      </w:pPr>
    </w:p>
    <w:p>
      <w:pPr>
        <w:pStyle w:val="BodyText"/>
        <w:spacing w:before="104" w:after="1"/>
        <w:rPr>
          <w:sz w:val="20"/>
        </w:rPr>
      </w:pPr>
    </w:p>
    <w:tbl>
      <w:tblPr>
        <w:tblW w:w="0" w:type="auto"/>
        <w:jc w:val="left"/>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2002"/>
        <w:gridCol w:w="657"/>
        <w:gridCol w:w="602"/>
        <w:gridCol w:w="561"/>
        <w:gridCol w:w="511"/>
        <w:gridCol w:w="576"/>
        <w:gridCol w:w="577"/>
        <w:gridCol w:w="576"/>
        <w:gridCol w:w="629"/>
      </w:tblGrid>
      <w:tr>
        <w:trPr>
          <w:trHeight w:val="827" w:hRule="atLeast"/>
        </w:trPr>
        <w:tc>
          <w:tcPr>
            <w:tcW w:w="571" w:type="dxa"/>
          </w:tcPr>
          <w:p>
            <w:pPr>
              <w:pStyle w:val="TableParagraph"/>
              <w:spacing w:line="275" w:lineRule="exact"/>
              <w:ind w:left="107"/>
              <w:rPr>
                <w:sz w:val="24"/>
              </w:rPr>
            </w:pPr>
            <w:r>
              <w:rPr>
                <w:spacing w:val="-10"/>
                <w:sz w:val="24"/>
              </w:rPr>
              <w:t>5</w:t>
            </w:r>
          </w:p>
        </w:tc>
        <w:tc>
          <w:tcPr>
            <w:tcW w:w="2002" w:type="dxa"/>
          </w:tcPr>
          <w:p>
            <w:pPr>
              <w:pStyle w:val="TableParagraph"/>
              <w:spacing w:line="275" w:lineRule="exact"/>
              <w:ind w:left="108"/>
              <w:rPr>
                <w:sz w:val="24"/>
              </w:rPr>
            </w:pPr>
            <w:r>
              <w:rPr>
                <w:spacing w:val="-2"/>
                <w:sz w:val="24"/>
              </w:rPr>
              <w:t>Perbaikan</w:t>
            </w:r>
          </w:p>
          <w:p>
            <w:pPr>
              <w:pStyle w:val="TableParagraph"/>
              <w:spacing w:before="139"/>
              <w:ind w:left="108"/>
              <w:rPr>
                <w:sz w:val="24"/>
              </w:rPr>
            </w:pPr>
            <w:r>
              <w:rPr>
                <w:spacing w:val="-2"/>
                <w:sz w:val="24"/>
              </w:rPr>
              <w:t>Proposal</w:t>
            </w:r>
          </w:p>
        </w:tc>
        <w:tc>
          <w:tcPr>
            <w:tcW w:w="657" w:type="dxa"/>
          </w:tcPr>
          <w:p>
            <w:pPr>
              <w:pStyle w:val="TableParagraph"/>
              <w:rPr>
                <w:sz w:val="24"/>
              </w:rPr>
            </w:pPr>
          </w:p>
        </w:tc>
        <w:tc>
          <w:tcPr>
            <w:tcW w:w="602" w:type="dxa"/>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vMerge w:val="restart"/>
            <w:tcBorders>
              <w:bottom w:val="nil"/>
            </w:tcBorders>
            <w:shd w:val="clear" w:color="auto" w:fill="000000"/>
          </w:tcPr>
          <w:p>
            <w:pPr>
              <w:pStyle w:val="TableParagraph"/>
              <w:rPr>
                <w:sz w:val="24"/>
              </w:rPr>
            </w:pPr>
          </w:p>
        </w:tc>
        <w:tc>
          <w:tcPr>
            <w:tcW w:w="577" w:type="dxa"/>
          </w:tcPr>
          <w:p>
            <w:pPr>
              <w:pStyle w:val="TableParagraph"/>
              <w:rPr>
                <w:sz w:val="24"/>
              </w:rPr>
            </w:pPr>
          </w:p>
        </w:tc>
        <w:tc>
          <w:tcPr>
            <w:tcW w:w="576" w:type="dxa"/>
          </w:tcPr>
          <w:p>
            <w:pPr>
              <w:pStyle w:val="TableParagraph"/>
              <w:rPr>
                <w:sz w:val="24"/>
              </w:rPr>
            </w:pPr>
          </w:p>
        </w:tc>
        <w:tc>
          <w:tcPr>
            <w:tcW w:w="629" w:type="dxa"/>
          </w:tcPr>
          <w:p>
            <w:pPr>
              <w:pStyle w:val="TableParagraph"/>
              <w:rPr>
                <w:sz w:val="24"/>
              </w:rPr>
            </w:pPr>
          </w:p>
        </w:tc>
      </w:tr>
      <w:tr>
        <w:trPr>
          <w:trHeight w:val="1242" w:hRule="atLeast"/>
        </w:trPr>
        <w:tc>
          <w:tcPr>
            <w:tcW w:w="571" w:type="dxa"/>
          </w:tcPr>
          <w:p>
            <w:pPr>
              <w:pStyle w:val="TableParagraph"/>
              <w:spacing w:line="275" w:lineRule="exact"/>
              <w:ind w:left="107"/>
              <w:rPr>
                <w:sz w:val="24"/>
              </w:rPr>
            </w:pPr>
            <w:r>
              <w:rPr>
                <w:spacing w:val="-10"/>
                <w:sz w:val="24"/>
              </w:rPr>
              <w:t>6</w:t>
            </w:r>
          </w:p>
        </w:tc>
        <w:tc>
          <w:tcPr>
            <w:tcW w:w="2002" w:type="dxa"/>
          </w:tcPr>
          <w:p>
            <w:pPr>
              <w:pStyle w:val="TableParagraph"/>
              <w:spacing w:line="275" w:lineRule="exact"/>
              <w:ind w:left="108"/>
              <w:rPr>
                <w:sz w:val="24"/>
              </w:rPr>
            </w:pPr>
            <w:r>
              <w:rPr>
                <w:spacing w:val="-2"/>
                <w:sz w:val="24"/>
              </w:rPr>
              <w:t>Pengurusan</w:t>
            </w:r>
          </w:p>
          <w:p>
            <w:pPr>
              <w:pStyle w:val="TableParagraph"/>
              <w:spacing w:line="410" w:lineRule="atLeast" w:before="5"/>
              <w:ind w:left="108" w:right="97"/>
              <w:rPr>
                <w:sz w:val="24"/>
              </w:rPr>
            </w:pPr>
            <w:r>
              <w:rPr>
                <w:spacing w:val="-2"/>
                <w:sz w:val="24"/>
              </w:rPr>
              <w:t>Perizinan Penelitian</w:t>
            </w:r>
          </w:p>
        </w:tc>
        <w:tc>
          <w:tcPr>
            <w:tcW w:w="657" w:type="dxa"/>
          </w:tcPr>
          <w:p>
            <w:pPr>
              <w:pStyle w:val="TableParagraph"/>
              <w:rPr>
                <w:sz w:val="24"/>
              </w:rPr>
            </w:pPr>
          </w:p>
        </w:tc>
        <w:tc>
          <w:tcPr>
            <w:tcW w:w="602" w:type="dxa"/>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vMerge/>
            <w:tcBorders>
              <w:top w:val="nil"/>
              <w:bottom w:val="nil"/>
            </w:tcBorders>
            <w:shd w:val="clear" w:color="auto" w:fill="000000"/>
          </w:tcPr>
          <w:p>
            <w:pPr>
              <w:rPr>
                <w:sz w:val="2"/>
                <w:szCs w:val="2"/>
              </w:rPr>
            </w:pPr>
          </w:p>
        </w:tc>
        <w:tc>
          <w:tcPr>
            <w:tcW w:w="577" w:type="dxa"/>
          </w:tcPr>
          <w:p>
            <w:pPr>
              <w:pStyle w:val="TableParagraph"/>
              <w:rPr>
                <w:sz w:val="24"/>
              </w:rPr>
            </w:pPr>
          </w:p>
        </w:tc>
        <w:tc>
          <w:tcPr>
            <w:tcW w:w="576" w:type="dxa"/>
          </w:tcPr>
          <w:p>
            <w:pPr>
              <w:pStyle w:val="TableParagraph"/>
              <w:rPr>
                <w:sz w:val="24"/>
              </w:rPr>
            </w:pPr>
          </w:p>
        </w:tc>
        <w:tc>
          <w:tcPr>
            <w:tcW w:w="629" w:type="dxa"/>
          </w:tcPr>
          <w:p>
            <w:pPr>
              <w:pStyle w:val="TableParagraph"/>
              <w:rPr>
                <w:sz w:val="24"/>
              </w:rPr>
            </w:pPr>
          </w:p>
        </w:tc>
      </w:tr>
      <w:tr>
        <w:trPr>
          <w:trHeight w:val="828" w:hRule="atLeast"/>
        </w:trPr>
        <w:tc>
          <w:tcPr>
            <w:tcW w:w="571" w:type="dxa"/>
          </w:tcPr>
          <w:p>
            <w:pPr>
              <w:pStyle w:val="TableParagraph"/>
              <w:spacing w:line="275" w:lineRule="exact"/>
              <w:ind w:left="107"/>
              <w:rPr>
                <w:sz w:val="24"/>
              </w:rPr>
            </w:pPr>
            <w:r>
              <w:rPr>
                <w:spacing w:val="-10"/>
                <w:sz w:val="24"/>
              </w:rPr>
              <w:t>7</w:t>
            </w:r>
          </w:p>
        </w:tc>
        <w:tc>
          <w:tcPr>
            <w:tcW w:w="2002" w:type="dxa"/>
          </w:tcPr>
          <w:p>
            <w:pPr>
              <w:pStyle w:val="TableParagraph"/>
              <w:spacing w:line="275" w:lineRule="exact"/>
              <w:ind w:left="108"/>
              <w:rPr>
                <w:sz w:val="24"/>
              </w:rPr>
            </w:pPr>
            <w:r>
              <w:rPr>
                <w:spacing w:val="-2"/>
                <w:sz w:val="24"/>
              </w:rPr>
              <w:t>Pengumpulan</w:t>
            </w:r>
          </w:p>
          <w:p>
            <w:pPr>
              <w:pStyle w:val="TableParagraph"/>
              <w:spacing w:before="137"/>
              <w:ind w:left="108"/>
              <w:rPr>
                <w:sz w:val="24"/>
              </w:rPr>
            </w:pPr>
            <w:r>
              <w:rPr>
                <w:spacing w:val="-4"/>
                <w:sz w:val="24"/>
              </w:rPr>
              <w:t>Data</w:t>
            </w:r>
          </w:p>
        </w:tc>
        <w:tc>
          <w:tcPr>
            <w:tcW w:w="657" w:type="dxa"/>
          </w:tcPr>
          <w:p>
            <w:pPr>
              <w:pStyle w:val="TableParagraph"/>
              <w:rPr>
                <w:sz w:val="24"/>
              </w:rPr>
            </w:pPr>
          </w:p>
        </w:tc>
        <w:tc>
          <w:tcPr>
            <w:tcW w:w="602" w:type="dxa"/>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vMerge/>
            <w:tcBorders>
              <w:top w:val="nil"/>
              <w:bottom w:val="nil"/>
            </w:tcBorders>
            <w:shd w:val="clear" w:color="auto" w:fill="000000"/>
          </w:tcPr>
          <w:p>
            <w:pPr>
              <w:rPr>
                <w:sz w:val="2"/>
                <w:szCs w:val="2"/>
              </w:rPr>
            </w:pPr>
          </w:p>
        </w:tc>
        <w:tc>
          <w:tcPr>
            <w:tcW w:w="577" w:type="dxa"/>
            <w:vMerge w:val="restart"/>
            <w:tcBorders>
              <w:bottom w:val="nil"/>
            </w:tcBorders>
            <w:shd w:val="clear" w:color="auto" w:fill="000000"/>
          </w:tcPr>
          <w:p>
            <w:pPr>
              <w:pStyle w:val="TableParagraph"/>
              <w:rPr>
                <w:sz w:val="24"/>
              </w:rPr>
            </w:pPr>
          </w:p>
        </w:tc>
        <w:tc>
          <w:tcPr>
            <w:tcW w:w="576" w:type="dxa"/>
          </w:tcPr>
          <w:p>
            <w:pPr>
              <w:pStyle w:val="TableParagraph"/>
              <w:rPr>
                <w:sz w:val="24"/>
              </w:rPr>
            </w:pPr>
          </w:p>
        </w:tc>
        <w:tc>
          <w:tcPr>
            <w:tcW w:w="629" w:type="dxa"/>
          </w:tcPr>
          <w:p>
            <w:pPr>
              <w:pStyle w:val="TableParagraph"/>
              <w:rPr>
                <w:sz w:val="24"/>
              </w:rPr>
            </w:pPr>
          </w:p>
        </w:tc>
      </w:tr>
      <w:tr>
        <w:trPr>
          <w:trHeight w:val="414" w:hRule="atLeast"/>
        </w:trPr>
        <w:tc>
          <w:tcPr>
            <w:tcW w:w="571" w:type="dxa"/>
          </w:tcPr>
          <w:p>
            <w:pPr>
              <w:pStyle w:val="TableParagraph"/>
              <w:spacing w:line="275" w:lineRule="exact"/>
              <w:ind w:left="107"/>
              <w:rPr>
                <w:sz w:val="24"/>
              </w:rPr>
            </w:pPr>
            <w:r>
              <w:rPr>
                <w:spacing w:val="-10"/>
                <w:sz w:val="24"/>
              </w:rPr>
              <w:t>8</w:t>
            </w:r>
          </w:p>
        </w:tc>
        <w:tc>
          <w:tcPr>
            <w:tcW w:w="2002" w:type="dxa"/>
          </w:tcPr>
          <w:p>
            <w:pPr>
              <w:pStyle w:val="TableParagraph"/>
              <w:spacing w:line="275" w:lineRule="exact"/>
              <w:ind w:left="108"/>
              <w:rPr>
                <w:sz w:val="24"/>
              </w:rPr>
            </w:pPr>
            <w:r>
              <w:rPr>
                <w:sz w:val="24"/>
              </w:rPr>
              <w:t>Analisis</w:t>
            </w:r>
            <w:r>
              <w:rPr>
                <w:spacing w:val="-2"/>
                <w:sz w:val="24"/>
              </w:rPr>
              <w:t> </w:t>
            </w:r>
            <w:r>
              <w:rPr>
                <w:spacing w:val="-4"/>
                <w:sz w:val="24"/>
              </w:rPr>
              <w:t>Data</w:t>
            </w:r>
          </w:p>
        </w:tc>
        <w:tc>
          <w:tcPr>
            <w:tcW w:w="657" w:type="dxa"/>
          </w:tcPr>
          <w:p>
            <w:pPr>
              <w:pStyle w:val="TableParagraph"/>
              <w:rPr>
                <w:sz w:val="24"/>
              </w:rPr>
            </w:pPr>
          </w:p>
        </w:tc>
        <w:tc>
          <w:tcPr>
            <w:tcW w:w="602" w:type="dxa"/>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tcBorders>
              <w:top w:val="nil"/>
            </w:tcBorders>
          </w:tcPr>
          <w:p>
            <w:pPr>
              <w:pStyle w:val="TableParagraph"/>
              <w:rPr>
                <w:sz w:val="24"/>
              </w:rPr>
            </w:pPr>
          </w:p>
        </w:tc>
        <w:tc>
          <w:tcPr>
            <w:tcW w:w="577" w:type="dxa"/>
            <w:vMerge/>
            <w:tcBorders>
              <w:top w:val="nil"/>
              <w:bottom w:val="nil"/>
            </w:tcBorders>
            <w:shd w:val="clear" w:color="auto" w:fill="000000"/>
          </w:tcPr>
          <w:p>
            <w:pPr>
              <w:rPr>
                <w:sz w:val="2"/>
                <w:szCs w:val="2"/>
              </w:rPr>
            </w:pPr>
          </w:p>
        </w:tc>
        <w:tc>
          <w:tcPr>
            <w:tcW w:w="576" w:type="dxa"/>
          </w:tcPr>
          <w:p>
            <w:pPr>
              <w:pStyle w:val="TableParagraph"/>
              <w:rPr>
                <w:sz w:val="24"/>
              </w:rPr>
            </w:pPr>
          </w:p>
        </w:tc>
        <w:tc>
          <w:tcPr>
            <w:tcW w:w="629" w:type="dxa"/>
          </w:tcPr>
          <w:p>
            <w:pPr>
              <w:pStyle w:val="TableParagraph"/>
              <w:rPr>
                <w:sz w:val="24"/>
              </w:rPr>
            </w:pPr>
          </w:p>
        </w:tc>
      </w:tr>
      <w:tr>
        <w:trPr>
          <w:trHeight w:val="1240" w:hRule="atLeast"/>
        </w:trPr>
        <w:tc>
          <w:tcPr>
            <w:tcW w:w="571" w:type="dxa"/>
          </w:tcPr>
          <w:p>
            <w:pPr>
              <w:pStyle w:val="TableParagraph"/>
              <w:spacing w:line="275" w:lineRule="exact"/>
              <w:ind w:left="107"/>
              <w:rPr>
                <w:sz w:val="24"/>
              </w:rPr>
            </w:pPr>
            <w:r>
              <w:rPr>
                <w:spacing w:val="-10"/>
                <w:sz w:val="24"/>
              </w:rPr>
              <w:t>9</w:t>
            </w:r>
          </w:p>
        </w:tc>
        <w:tc>
          <w:tcPr>
            <w:tcW w:w="2002" w:type="dxa"/>
          </w:tcPr>
          <w:p>
            <w:pPr>
              <w:pStyle w:val="TableParagraph"/>
              <w:spacing w:line="360" w:lineRule="auto"/>
              <w:ind w:left="108"/>
              <w:rPr>
                <w:sz w:val="24"/>
              </w:rPr>
            </w:pPr>
            <w:r>
              <w:rPr>
                <w:spacing w:val="-2"/>
                <w:sz w:val="24"/>
              </w:rPr>
              <w:t>Penyusunan Laporan</w:t>
            </w:r>
          </w:p>
          <w:p>
            <w:pPr>
              <w:pStyle w:val="TableParagraph"/>
              <w:ind w:left="108"/>
              <w:rPr>
                <w:sz w:val="24"/>
              </w:rPr>
            </w:pPr>
            <w:r>
              <w:rPr>
                <w:spacing w:val="-2"/>
                <w:sz w:val="24"/>
              </w:rPr>
              <w:t>Penelitian</w:t>
            </w:r>
          </w:p>
        </w:tc>
        <w:tc>
          <w:tcPr>
            <w:tcW w:w="657" w:type="dxa"/>
          </w:tcPr>
          <w:p>
            <w:pPr>
              <w:pStyle w:val="TableParagraph"/>
              <w:rPr>
                <w:sz w:val="24"/>
              </w:rPr>
            </w:pPr>
          </w:p>
        </w:tc>
        <w:tc>
          <w:tcPr>
            <w:tcW w:w="602" w:type="dxa"/>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tcPr>
          <w:p>
            <w:pPr>
              <w:pStyle w:val="TableParagraph"/>
              <w:rPr>
                <w:sz w:val="24"/>
              </w:rPr>
            </w:pPr>
          </w:p>
        </w:tc>
        <w:tc>
          <w:tcPr>
            <w:tcW w:w="577" w:type="dxa"/>
            <w:tcBorders>
              <w:top w:val="nil"/>
            </w:tcBorders>
          </w:tcPr>
          <w:p>
            <w:pPr>
              <w:pStyle w:val="TableParagraph"/>
              <w:rPr>
                <w:sz w:val="24"/>
              </w:rPr>
            </w:pPr>
          </w:p>
        </w:tc>
        <w:tc>
          <w:tcPr>
            <w:tcW w:w="576" w:type="dxa"/>
            <w:vMerge w:val="restart"/>
            <w:tcBorders>
              <w:bottom w:val="nil"/>
            </w:tcBorders>
            <w:shd w:val="clear" w:color="auto" w:fill="000000"/>
          </w:tcPr>
          <w:p>
            <w:pPr>
              <w:pStyle w:val="TableParagraph"/>
              <w:rPr>
                <w:sz w:val="24"/>
              </w:rPr>
            </w:pPr>
          </w:p>
        </w:tc>
        <w:tc>
          <w:tcPr>
            <w:tcW w:w="629" w:type="dxa"/>
            <w:tcBorders>
              <w:bottom w:val="nil"/>
            </w:tcBorders>
          </w:tcPr>
          <w:p>
            <w:pPr>
              <w:pStyle w:val="TableParagraph"/>
              <w:rPr>
                <w:sz w:val="24"/>
              </w:rPr>
            </w:pPr>
          </w:p>
        </w:tc>
      </w:tr>
      <w:tr>
        <w:trPr>
          <w:trHeight w:val="414" w:hRule="atLeast"/>
        </w:trPr>
        <w:tc>
          <w:tcPr>
            <w:tcW w:w="571" w:type="dxa"/>
          </w:tcPr>
          <w:p>
            <w:pPr>
              <w:pStyle w:val="TableParagraph"/>
              <w:spacing w:line="275" w:lineRule="exact"/>
              <w:ind w:left="107"/>
              <w:rPr>
                <w:sz w:val="24"/>
              </w:rPr>
            </w:pPr>
            <w:r>
              <w:rPr>
                <w:spacing w:val="-5"/>
                <w:sz w:val="24"/>
              </w:rPr>
              <w:t>10</w:t>
            </w:r>
          </w:p>
        </w:tc>
        <w:tc>
          <w:tcPr>
            <w:tcW w:w="2002" w:type="dxa"/>
          </w:tcPr>
          <w:p>
            <w:pPr>
              <w:pStyle w:val="TableParagraph"/>
              <w:spacing w:line="275" w:lineRule="exact"/>
              <w:ind w:left="108"/>
              <w:rPr>
                <w:sz w:val="24"/>
              </w:rPr>
            </w:pPr>
            <w:r>
              <w:rPr>
                <w:sz w:val="24"/>
              </w:rPr>
              <w:t>Seminar</w:t>
            </w:r>
            <w:r>
              <w:rPr>
                <w:spacing w:val="-2"/>
                <w:sz w:val="24"/>
              </w:rPr>
              <w:t> Hasil</w:t>
            </w:r>
          </w:p>
        </w:tc>
        <w:tc>
          <w:tcPr>
            <w:tcW w:w="657" w:type="dxa"/>
          </w:tcPr>
          <w:p>
            <w:pPr>
              <w:pStyle w:val="TableParagraph"/>
              <w:rPr>
                <w:sz w:val="24"/>
              </w:rPr>
            </w:pPr>
          </w:p>
        </w:tc>
        <w:tc>
          <w:tcPr>
            <w:tcW w:w="602" w:type="dxa"/>
          </w:tcPr>
          <w:p>
            <w:pPr>
              <w:pStyle w:val="TableParagraph"/>
              <w:rPr>
                <w:sz w:val="24"/>
              </w:rPr>
            </w:pPr>
          </w:p>
        </w:tc>
        <w:tc>
          <w:tcPr>
            <w:tcW w:w="561" w:type="dxa"/>
          </w:tcPr>
          <w:p>
            <w:pPr>
              <w:pStyle w:val="TableParagraph"/>
              <w:rPr>
                <w:sz w:val="24"/>
              </w:rPr>
            </w:pPr>
          </w:p>
        </w:tc>
        <w:tc>
          <w:tcPr>
            <w:tcW w:w="511" w:type="dxa"/>
          </w:tcPr>
          <w:p>
            <w:pPr>
              <w:pStyle w:val="TableParagraph"/>
              <w:rPr>
                <w:sz w:val="24"/>
              </w:rPr>
            </w:pPr>
          </w:p>
        </w:tc>
        <w:tc>
          <w:tcPr>
            <w:tcW w:w="576" w:type="dxa"/>
          </w:tcPr>
          <w:p>
            <w:pPr>
              <w:pStyle w:val="TableParagraph"/>
              <w:rPr>
                <w:sz w:val="24"/>
              </w:rPr>
            </w:pPr>
          </w:p>
        </w:tc>
        <w:tc>
          <w:tcPr>
            <w:tcW w:w="577" w:type="dxa"/>
          </w:tcPr>
          <w:p>
            <w:pPr>
              <w:pStyle w:val="TableParagraph"/>
              <w:rPr>
                <w:sz w:val="24"/>
              </w:rPr>
            </w:pPr>
          </w:p>
        </w:tc>
        <w:tc>
          <w:tcPr>
            <w:tcW w:w="576" w:type="dxa"/>
            <w:vMerge/>
            <w:tcBorders>
              <w:top w:val="nil"/>
              <w:bottom w:val="nil"/>
            </w:tcBorders>
            <w:shd w:val="clear" w:color="auto" w:fill="000000"/>
          </w:tcPr>
          <w:p>
            <w:pPr>
              <w:rPr>
                <w:sz w:val="2"/>
                <w:szCs w:val="2"/>
              </w:rPr>
            </w:pPr>
          </w:p>
        </w:tc>
        <w:tc>
          <w:tcPr>
            <w:tcW w:w="629" w:type="dxa"/>
            <w:tcBorders>
              <w:top w:val="nil"/>
              <w:bottom w:val="nil"/>
            </w:tcBorders>
            <w:shd w:val="clear" w:color="auto" w:fill="000000"/>
          </w:tcPr>
          <w:p>
            <w:pPr>
              <w:pStyle w:val="TableParagraph"/>
              <w:rPr>
                <w:sz w:val="24"/>
              </w:rPr>
            </w:pPr>
          </w:p>
        </w:tc>
      </w:tr>
    </w:tbl>
    <w:p>
      <w:pPr>
        <w:pStyle w:val="BodyText"/>
      </w:pPr>
    </w:p>
    <w:p>
      <w:pPr>
        <w:pStyle w:val="BodyText"/>
        <w:spacing w:before="120"/>
      </w:pPr>
    </w:p>
    <w:p>
      <w:pPr>
        <w:pStyle w:val="Heading1"/>
        <w:numPr>
          <w:ilvl w:val="1"/>
          <w:numId w:val="1"/>
        </w:numPr>
        <w:tabs>
          <w:tab w:pos="1295" w:val="left" w:leader="none"/>
        </w:tabs>
        <w:spacing w:line="240" w:lineRule="auto" w:before="0" w:after="0"/>
        <w:ind w:left="1295" w:right="0" w:hanging="367"/>
        <w:jc w:val="left"/>
      </w:pPr>
      <w:r>
        <w:rPr/>
        <w:t>Tahapan</w:t>
      </w:r>
      <w:r>
        <w:rPr>
          <w:spacing w:val="2"/>
        </w:rPr>
        <w:t> </w:t>
      </w:r>
      <w:r>
        <w:rPr>
          <w:spacing w:val="-2"/>
        </w:rPr>
        <w:t>Penelitian</w:t>
      </w:r>
    </w:p>
    <w:p>
      <w:pPr>
        <w:pStyle w:val="BodyText"/>
        <w:spacing w:before="43"/>
        <w:rPr>
          <w:b/>
        </w:rPr>
      </w:pPr>
    </w:p>
    <w:p>
      <w:pPr>
        <w:pStyle w:val="ListParagraph"/>
        <w:numPr>
          <w:ilvl w:val="2"/>
          <w:numId w:val="1"/>
        </w:numPr>
        <w:tabs>
          <w:tab w:pos="1835" w:val="left" w:leader="none"/>
        </w:tabs>
        <w:spacing w:line="240" w:lineRule="auto" w:before="0" w:after="0"/>
        <w:ind w:left="1835" w:right="0" w:hanging="547"/>
        <w:jc w:val="left"/>
        <w:rPr>
          <w:b/>
          <w:sz w:val="24"/>
        </w:rPr>
      </w:pPr>
      <w:r>
        <w:rPr>
          <w:b/>
          <w:sz w:val="24"/>
        </w:rPr>
        <w:t>Tahap</w:t>
      </w:r>
      <w:r>
        <w:rPr>
          <w:b/>
          <w:spacing w:val="-2"/>
          <w:sz w:val="24"/>
        </w:rPr>
        <w:t> Persiapan</w:t>
      </w:r>
    </w:p>
    <w:p>
      <w:pPr>
        <w:pStyle w:val="ListParagraph"/>
        <w:numPr>
          <w:ilvl w:val="0"/>
          <w:numId w:val="2"/>
        </w:numPr>
        <w:tabs>
          <w:tab w:pos="2205" w:val="left" w:leader="none"/>
        </w:tabs>
        <w:spacing w:line="360" w:lineRule="auto" w:before="123" w:after="0"/>
        <w:ind w:left="2205" w:right="849" w:hanging="360"/>
        <w:jc w:val="left"/>
        <w:rPr>
          <w:sz w:val="24"/>
        </w:rPr>
      </w:pPr>
      <w:r>
        <w:rPr>
          <w:sz w:val="24"/>
        </w:rPr>
        <w:t>Mengajukan surat izin pendahuluan dan penelitian kepada pihak kampus sebagai syarat untuk melakukan penelitian</w:t>
      </w:r>
    </w:p>
    <w:p>
      <w:pPr>
        <w:pStyle w:val="ListParagraph"/>
        <w:numPr>
          <w:ilvl w:val="0"/>
          <w:numId w:val="2"/>
        </w:numPr>
        <w:tabs>
          <w:tab w:pos="2205" w:val="left" w:leader="none"/>
        </w:tabs>
        <w:spacing w:line="360" w:lineRule="auto" w:before="0" w:after="0"/>
        <w:ind w:left="2205" w:right="850" w:hanging="360"/>
        <w:jc w:val="left"/>
        <w:rPr>
          <w:sz w:val="24"/>
        </w:rPr>
      </w:pPr>
      <w:r>
        <w:rPr>
          <w:sz w:val="24"/>
        </w:rPr>
        <w:t>Mengajukan</w:t>
      </w:r>
      <w:r>
        <w:rPr>
          <w:spacing w:val="40"/>
          <w:sz w:val="24"/>
        </w:rPr>
        <w:t> </w:t>
      </w:r>
      <w:r>
        <w:rPr>
          <w:sz w:val="24"/>
        </w:rPr>
        <w:t>permohonan</w:t>
      </w:r>
      <w:r>
        <w:rPr>
          <w:spacing w:val="40"/>
          <w:sz w:val="24"/>
        </w:rPr>
        <w:t> </w:t>
      </w:r>
      <w:r>
        <w:rPr>
          <w:sz w:val="24"/>
        </w:rPr>
        <w:t>studi</w:t>
      </w:r>
      <w:r>
        <w:rPr>
          <w:spacing w:val="40"/>
          <w:sz w:val="24"/>
        </w:rPr>
        <w:t> </w:t>
      </w:r>
      <w:r>
        <w:rPr>
          <w:sz w:val="24"/>
        </w:rPr>
        <w:t>pendahuluan</w:t>
      </w:r>
      <w:r>
        <w:rPr>
          <w:spacing w:val="40"/>
          <w:sz w:val="24"/>
        </w:rPr>
        <w:t> </w:t>
      </w:r>
      <w:r>
        <w:rPr>
          <w:sz w:val="24"/>
        </w:rPr>
        <w:t>dan</w:t>
      </w:r>
      <w:r>
        <w:rPr>
          <w:spacing w:val="40"/>
          <w:sz w:val="24"/>
        </w:rPr>
        <w:t> </w:t>
      </w:r>
      <w:r>
        <w:rPr>
          <w:sz w:val="24"/>
        </w:rPr>
        <w:t>penelitian</w:t>
      </w:r>
      <w:r>
        <w:rPr>
          <w:spacing w:val="40"/>
          <w:sz w:val="24"/>
        </w:rPr>
        <w:t> </w:t>
      </w:r>
      <w:r>
        <w:rPr>
          <w:sz w:val="24"/>
        </w:rPr>
        <w:t>di rumah sakit yang akan dijadikan lahan penelitian</w:t>
      </w:r>
    </w:p>
    <w:p>
      <w:pPr>
        <w:pStyle w:val="ListParagraph"/>
        <w:numPr>
          <w:ilvl w:val="0"/>
          <w:numId w:val="2"/>
        </w:numPr>
        <w:tabs>
          <w:tab w:pos="2204" w:val="left" w:leader="none"/>
        </w:tabs>
        <w:spacing w:line="240" w:lineRule="auto" w:before="0" w:after="0"/>
        <w:ind w:left="2204" w:right="0" w:hanging="359"/>
        <w:jc w:val="left"/>
        <w:rPr>
          <w:sz w:val="24"/>
        </w:rPr>
      </w:pPr>
      <w:r>
        <w:rPr>
          <w:sz w:val="24"/>
        </w:rPr>
        <w:t>Mengajukan</w:t>
      </w:r>
      <w:r>
        <w:rPr>
          <w:spacing w:val="-1"/>
          <w:sz w:val="24"/>
        </w:rPr>
        <w:t> </w:t>
      </w:r>
      <w:r>
        <w:rPr>
          <w:sz w:val="24"/>
        </w:rPr>
        <w:t>judul</w:t>
      </w:r>
      <w:r>
        <w:rPr>
          <w:spacing w:val="-1"/>
          <w:sz w:val="24"/>
        </w:rPr>
        <w:t> </w:t>
      </w:r>
      <w:r>
        <w:rPr>
          <w:spacing w:val="-2"/>
          <w:sz w:val="24"/>
        </w:rPr>
        <w:t>penelitian</w:t>
      </w:r>
    </w:p>
    <w:p>
      <w:pPr>
        <w:pStyle w:val="ListParagraph"/>
        <w:numPr>
          <w:ilvl w:val="0"/>
          <w:numId w:val="2"/>
        </w:numPr>
        <w:tabs>
          <w:tab w:pos="2205" w:val="left" w:leader="none"/>
        </w:tabs>
        <w:spacing w:line="240" w:lineRule="auto" w:before="140" w:after="0"/>
        <w:ind w:left="2205" w:right="0" w:hanging="360"/>
        <w:jc w:val="left"/>
        <w:rPr>
          <w:sz w:val="24"/>
        </w:rPr>
      </w:pPr>
      <w:r>
        <w:rPr>
          <w:sz w:val="24"/>
        </w:rPr>
        <w:t>Menyusun</w:t>
      </w:r>
      <w:r>
        <w:rPr>
          <w:spacing w:val="-2"/>
          <w:sz w:val="24"/>
        </w:rPr>
        <w:t> </w:t>
      </w:r>
      <w:r>
        <w:rPr>
          <w:sz w:val="24"/>
        </w:rPr>
        <w:t>proposal</w:t>
      </w:r>
      <w:r>
        <w:rPr>
          <w:spacing w:val="-1"/>
          <w:sz w:val="24"/>
        </w:rPr>
        <w:t> </w:t>
      </w:r>
      <w:r>
        <w:rPr>
          <w:spacing w:val="-2"/>
          <w:sz w:val="24"/>
        </w:rPr>
        <w:t>penelitian</w:t>
      </w:r>
    </w:p>
    <w:p>
      <w:pPr>
        <w:pStyle w:val="BodyText"/>
        <w:spacing w:before="139"/>
      </w:pPr>
    </w:p>
    <w:p>
      <w:pPr>
        <w:pStyle w:val="Heading1"/>
        <w:numPr>
          <w:ilvl w:val="2"/>
          <w:numId w:val="1"/>
        </w:numPr>
        <w:tabs>
          <w:tab w:pos="1835" w:val="left" w:leader="none"/>
        </w:tabs>
        <w:spacing w:line="240" w:lineRule="auto" w:before="0" w:after="0"/>
        <w:ind w:left="1835" w:right="0" w:hanging="547"/>
        <w:jc w:val="left"/>
      </w:pPr>
      <w:r>
        <w:rPr/>
        <w:t>Tahap </w:t>
      </w:r>
      <w:r>
        <w:rPr>
          <w:spacing w:val="-2"/>
        </w:rPr>
        <w:t>Penelitian</w:t>
      </w:r>
    </w:p>
    <w:p>
      <w:pPr>
        <w:pStyle w:val="ListParagraph"/>
        <w:numPr>
          <w:ilvl w:val="0"/>
          <w:numId w:val="3"/>
        </w:numPr>
        <w:tabs>
          <w:tab w:pos="2205" w:val="left" w:leader="none"/>
        </w:tabs>
        <w:spacing w:line="360" w:lineRule="auto" w:before="122" w:after="0"/>
        <w:ind w:left="2205" w:right="852" w:hanging="360"/>
        <w:jc w:val="left"/>
        <w:rPr>
          <w:sz w:val="24"/>
        </w:rPr>
      </w:pPr>
      <w:r>
        <w:rPr>
          <w:sz w:val="24"/>
        </w:rPr>
        <w:t>Melakukan observasi pada Dokumen resume medis pasien rawat inap di Rumah Sakit Bhirawa Bhakti Kota Malang</w:t>
      </w:r>
    </w:p>
    <w:p>
      <w:pPr>
        <w:pStyle w:val="ListParagraph"/>
        <w:numPr>
          <w:ilvl w:val="0"/>
          <w:numId w:val="3"/>
        </w:numPr>
        <w:tabs>
          <w:tab w:pos="2205" w:val="left" w:leader="none"/>
        </w:tabs>
        <w:spacing w:line="240" w:lineRule="auto" w:before="0" w:after="0"/>
        <w:ind w:left="2205" w:right="0" w:hanging="360"/>
        <w:jc w:val="left"/>
        <w:rPr>
          <w:sz w:val="24"/>
        </w:rPr>
      </w:pPr>
      <w:r>
        <w:rPr>
          <w:sz w:val="24"/>
        </w:rPr>
        <w:t>Melakukan</w:t>
      </w:r>
      <w:r>
        <w:rPr>
          <w:spacing w:val="57"/>
          <w:sz w:val="24"/>
        </w:rPr>
        <w:t> </w:t>
      </w:r>
      <w:r>
        <w:rPr>
          <w:spacing w:val="-2"/>
          <w:sz w:val="24"/>
        </w:rPr>
        <w:t>wawancara</w:t>
      </w:r>
    </w:p>
    <w:p>
      <w:pPr>
        <w:pStyle w:val="ListParagraph"/>
        <w:numPr>
          <w:ilvl w:val="0"/>
          <w:numId w:val="3"/>
        </w:numPr>
        <w:tabs>
          <w:tab w:pos="2204" w:val="left" w:leader="none"/>
        </w:tabs>
        <w:spacing w:line="240" w:lineRule="auto" w:before="140" w:after="0"/>
        <w:ind w:left="2204" w:right="0" w:hanging="359"/>
        <w:jc w:val="left"/>
        <w:rPr>
          <w:sz w:val="24"/>
        </w:rPr>
      </w:pPr>
      <w:r>
        <w:rPr>
          <w:sz w:val="24"/>
        </w:rPr>
        <w:t>Mengolah</w:t>
      </w:r>
      <w:r>
        <w:rPr>
          <w:spacing w:val="-2"/>
          <w:sz w:val="24"/>
        </w:rPr>
        <w:t> </w:t>
      </w:r>
      <w:r>
        <w:rPr>
          <w:sz w:val="24"/>
        </w:rPr>
        <w:t>data</w:t>
      </w:r>
      <w:r>
        <w:rPr>
          <w:spacing w:val="-2"/>
          <w:sz w:val="24"/>
        </w:rPr>
        <w:t> </w:t>
      </w:r>
      <w:r>
        <w:rPr>
          <w:sz w:val="24"/>
        </w:rPr>
        <w:t>hasil</w:t>
      </w:r>
      <w:r>
        <w:rPr>
          <w:spacing w:val="-1"/>
          <w:sz w:val="24"/>
        </w:rPr>
        <w:t> </w:t>
      </w:r>
      <w:r>
        <w:rPr>
          <w:spacing w:val="-2"/>
          <w:sz w:val="24"/>
        </w:rPr>
        <w:t>penelitian</w:t>
      </w:r>
    </w:p>
    <w:p>
      <w:pPr>
        <w:pStyle w:val="ListParagraph"/>
        <w:numPr>
          <w:ilvl w:val="0"/>
          <w:numId w:val="3"/>
        </w:numPr>
        <w:tabs>
          <w:tab w:pos="2205" w:val="left" w:leader="none"/>
        </w:tabs>
        <w:spacing w:line="240" w:lineRule="auto" w:before="137" w:after="0"/>
        <w:ind w:left="2205" w:right="0" w:hanging="360"/>
        <w:jc w:val="left"/>
        <w:rPr>
          <w:sz w:val="24"/>
        </w:rPr>
      </w:pPr>
      <w:r>
        <w:rPr>
          <w:sz w:val="24"/>
        </w:rPr>
        <w:t>Menganalisis</w:t>
      </w:r>
      <w:r>
        <w:rPr>
          <w:spacing w:val="-2"/>
          <w:sz w:val="24"/>
        </w:rPr>
        <w:t> </w:t>
      </w:r>
      <w:r>
        <w:rPr>
          <w:sz w:val="24"/>
        </w:rPr>
        <w:t>data</w:t>
      </w:r>
      <w:r>
        <w:rPr>
          <w:spacing w:val="-2"/>
          <w:sz w:val="24"/>
        </w:rPr>
        <w:t> </w:t>
      </w:r>
      <w:r>
        <w:rPr>
          <w:sz w:val="24"/>
        </w:rPr>
        <w:t>hasil</w:t>
      </w:r>
      <w:r>
        <w:rPr>
          <w:spacing w:val="-2"/>
          <w:sz w:val="24"/>
        </w:rPr>
        <w:t> penelitian</w:t>
      </w:r>
    </w:p>
    <w:p>
      <w:pPr>
        <w:pStyle w:val="ListParagraph"/>
        <w:spacing w:after="0" w:line="240" w:lineRule="auto"/>
        <w:jc w:val="left"/>
        <w:rPr>
          <w:sz w:val="24"/>
        </w:rPr>
        <w:sectPr>
          <w:pgSz w:w="11910" w:h="16840"/>
          <w:pgMar w:header="0" w:footer="974" w:top="1920" w:bottom="1160" w:left="1700" w:right="850"/>
        </w:sectPr>
      </w:pPr>
    </w:p>
    <w:p>
      <w:pPr>
        <w:pStyle w:val="BodyText"/>
        <w:spacing w:before="57"/>
      </w:pPr>
    </w:p>
    <w:p>
      <w:pPr>
        <w:pStyle w:val="Heading1"/>
        <w:numPr>
          <w:ilvl w:val="2"/>
          <w:numId w:val="1"/>
        </w:numPr>
        <w:tabs>
          <w:tab w:pos="1835" w:val="left" w:leader="none"/>
        </w:tabs>
        <w:spacing w:line="240" w:lineRule="auto" w:before="1" w:after="0"/>
        <w:ind w:left="1835" w:right="0" w:hanging="547"/>
        <w:jc w:val="left"/>
      </w:pPr>
      <w:r>
        <w:rPr/>
        <w:t>Tahap </w:t>
      </w:r>
      <w:r>
        <w:rPr>
          <w:spacing w:val="-2"/>
        </w:rPr>
        <w:t>Pelaporan</w:t>
      </w:r>
    </w:p>
    <w:p>
      <w:pPr>
        <w:pStyle w:val="ListParagraph"/>
        <w:numPr>
          <w:ilvl w:val="0"/>
          <w:numId w:val="4"/>
        </w:numPr>
        <w:tabs>
          <w:tab w:pos="2204" w:val="left" w:leader="none"/>
        </w:tabs>
        <w:spacing w:line="240" w:lineRule="auto" w:before="122" w:after="0"/>
        <w:ind w:left="2204" w:right="0" w:hanging="359"/>
        <w:jc w:val="left"/>
        <w:rPr>
          <w:sz w:val="24"/>
        </w:rPr>
      </w:pPr>
      <w:r>
        <w:rPr>
          <w:sz w:val="24"/>
        </w:rPr>
        <w:t>Menyusun</w:t>
      </w:r>
      <w:r>
        <w:rPr>
          <w:spacing w:val="-1"/>
          <w:sz w:val="24"/>
        </w:rPr>
        <w:t> </w:t>
      </w:r>
      <w:r>
        <w:rPr>
          <w:sz w:val="24"/>
        </w:rPr>
        <w:t>laporan</w:t>
      </w:r>
      <w:r>
        <w:rPr>
          <w:spacing w:val="-1"/>
          <w:sz w:val="24"/>
        </w:rPr>
        <w:t> </w:t>
      </w:r>
      <w:r>
        <w:rPr>
          <w:sz w:val="24"/>
        </w:rPr>
        <w:t>hasil</w:t>
      </w:r>
      <w:r>
        <w:rPr>
          <w:spacing w:val="-1"/>
          <w:sz w:val="24"/>
        </w:rPr>
        <w:t> </w:t>
      </w:r>
      <w:r>
        <w:rPr>
          <w:spacing w:val="-2"/>
          <w:sz w:val="24"/>
        </w:rPr>
        <w:t>penelitian</w:t>
      </w:r>
    </w:p>
    <w:p>
      <w:pPr>
        <w:pStyle w:val="ListParagraph"/>
        <w:numPr>
          <w:ilvl w:val="0"/>
          <w:numId w:val="4"/>
        </w:numPr>
        <w:tabs>
          <w:tab w:pos="2205" w:val="left" w:leader="none"/>
        </w:tabs>
        <w:spacing w:line="240" w:lineRule="auto" w:before="137" w:after="0"/>
        <w:ind w:left="2205" w:right="0" w:hanging="360"/>
        <w:jc w:val="left"/>
        <w:rPr>
          <w:sz w:val="24"/>
        </w:rPr>
      </w:pPr>
      <w:r>
        <w:rPr>
          <w:sz w:val="24"/>
        </w:rPr>
        <w:t>Melakukan</w:t>
      </w:r>
      <w:r>
        <w:rPr>
          <w:spacing w:val="-2"/>
          <w:sz w:val="24"/>
        </w:rPr>
        <w:t> </w:t>
      </w:r>
      <w:r>
        <w:rPr>
          <w:sz w:val="24"/>
        </w:rPr>
        <w:t>ujian</w:t>
      </w:r>
      <w:r>
        <w:rPr>
          <w:spacing w:val="-2"/>
          <w:sz w:val="24"/>
        </w:rPr>
        <w:t> </w:t>
      </w:r>
      <w:r>
        <w:rPr>
          <w:sz w:val="24"/>
        </w:rPr>
        <w:t>hasil</w:t>
      </w:r>
      <w:r>
        <w:rPr>
          <w:spacing w:val="-1"/>
          <w:sz w:val="24"/>
        </w:rPr>
        <w:t> </w:t>
      </w:r>
      <w:r>
        <w:rPr>
          <w:spacing w:val="-2"/>
          <w:sz w:val="24"/>
        </w:rPr>
        <w:t>penelitian</w:t>
      </w:r>
    </w:p>
    <w:p>
      <w:pPr>
        <w:pStyle w:val="BodyText"/>
        <w:spacing w:before="223"/>
      </w:pPr>
    </w:p>
    <w:p>
      <w:pPr>
        <w:pStyle w:val="Heading1"/>
        <w:numPr>
          <w:ilvl w:val="1"/>
          <w:numId w:val="1"/>
        </w:numPr>
        <w:tabs>
          <w:tab w:pos="1295" w:val="left" w:leader="none"/>
        </w:tabs>
        <w:spacing w:line="240" w:lineRule="auto" w:before="0" w:after="0"/>
        <w:ind w:left="1295" w:right="0" w:hanging="367"/>
        <w:jc w:val="left"/>
      </w:pPr>
      <w:r>
        <w:rPr/>
        <w:t>Informed</w:t>
      </w:r>
      <w:r>
        <w:rPr>
          <w:spacing w:val="-2"/>
        </w:rPr>
        <w:t> Consent</w:t>
      </w:r>
    </w:p>
    <w:p>
      <w:pPr>
        <w:pStyle w:val="BodyText"/>
        <w:spacing w:before="44"/>
        <w:rPr>
          <w:b/>
        </w:rPr>
      </w:pPr>
    </w:p>
    <w:p>
      <w:pPr>
        <w:pStyle w:val="ListParagraph"/>
        <w:numPr>
          <w:ilvl w:val="2"/>
          <w:numId w:val="1"/>
        </w:numPr>
        <w:tabs>
          <w:tab w:pos="1835" w:val="left" w:leader="none"/>
        </w:tabs>
        <w:spacing w:line="240" w:lineRule="auto" w:before="0" w:after="0"/>
        <w:ind w:left="1835" w:right="0" w:hanging="547"/>
        <w:jc w:val="both"/>
        <w:rPr>
          <w:b/>
          <w:sz w:val="24"/>
        </w:rPr>
      </w:pPr>
      <w:r>
        <w:rPr>
          <w:b/>
          <w:sz w:val="24"/>
        </w:rPr>
        <w:t>Informed</w:t>
      </w:r>
      <w:r>
        <w:rPr>
          <w:b/>
          <w:spacing w:val="-2"/>
          <w:sz w:val="24"/>
        </w:rPr>
        <w:t> Consent</w:t>
      </w:r>
    </w:p>
    <w:p>
      <w:pPr>
        <w:pStyle w:val="BodyText"/>
        <w:spacing w:line="360" w:lineRule="auto" w:before="122"/>
        <w:ind w:left="1845" w:right="791" w:firstLine="883"/>
        <w:jc w:val="both"/>
        <w:rPr>
          <w:rFonts w:ascii="Calibri"/>
          <w:sz w:val="22"/>
        </w:rPr>
      </w:pPr>
      <w:r>
        <w:rPr/>
        <w:t>Informed consent adalah bentuk persetujuan antara peneliti dengan responden. Informed consent diberikan sebelum penelitian dilakukan</w:t>
      </w:r>
      <w:r>
        <w:rPr>
          <w:spacing w:val="-15"/>
        </w:rPr>
        <w:t> </w:t>
      </w:r>
      <w:r>
        <w:rPr/>
        <w:t>dengan</w:t>
      </w:r>
      <w:r>
        <w:rPr>
          <w:spacing w:val="-15"/>
        </w:rPr>
        <w:t> </w:t>
      </w:r>
      <w:r>
        <w:rPr/>
        <w:t>memberikan</w:t>
      </w:r>
      <w:r>
        <w:rPr>
          <w:spacing w:val="-15"/>
        </w:rPr>
        <w:t> </w:t>
      </w:r>
      <w:r>
        <w:rPr/>
        <w:t>lembar</w:t>
      </w:r>
      <w:r>
        <w:rPr>
          <w:spacing w:val="-15"/>
        </w:rPr>
        <w:t> </w:t>
      </w:r>
      <w:r>
        <w:rPr/>
        <w:t>persetujuan</w:t>
      </w:r>
      <w:r>
        <w:rPr>
          <w:spacing w:val="-15"/>
        </w:rPr>
        <w:t> </w:t>
      </w:r>
      <w:r>
        <w:rPr/>
        <w:t>menjadi</w:t>
      </w:r>
      <w:r>
        <w:rPr>
          <w:spacing w:val="-15"/>
        </w:rPr>
        <w:t> </w:t>
      </w:r>
      <w:r>
        <w:rPr/>
        <w:t>responden. Tujuan informed consent yaitu agar subjek mengerti maksud dan tujuan penelitian</w:t>
      </w:r>
      <w:r>
        <w:rPr>
          <w:rFonts w:ascii="Calibri"/>
          <w:sz w:val="22"/>
        </w:rPr>
        <w:t>.</w:t>
      </w:r>
    </w:p>
    <w:p>
      <w:pPr>
        <w:pStyle w:val="Heading1"/>
        <w:numPr>
          <w:ilvl w:val="2"/>
          <w:numId w:val="1"/>
        </w:numPr>
        <w:tabs>
          <w:tab w:pos="1835" w:val="left" w:leader="none"/>
        </w:tabs>
        <w:spacing w:line="240" w:lineRule="auto" w:before="280" w:after="0"/>
        <w:ind w:left="1835" w:right="0" w:hanging="547"/>
        <w:jc w:val="both"/>
      </w:pPr>
      <w:r>
        <w:rPr/>
        <w:t>Kerahasiaan</w:t>
      </w:r>
      <w:r>
        <w:rPr>
          <w:spacing w:val="-2"/>
        </w:rPr>
        <w:t> (Confidentiality)</w:t>
      </w:r>
    </w:p>
    <w:p>
      <w:pPr>
        <w:pStyle w:val="BodyText"/>
        <w:spacing w:line="360" w:lineRule="auto" w:before="123"/>
        <w:ind w:left="1850" w:right="846" w:firstLine="720"/>
        <w:jc w:val="both"/>
      </w:pPr>
      <w:r>
        <w:rPr/>
        <w:t>Apabila Bapak/Ibu/Saudara/i ikut serta dalam penelitian ini, maka</w:t>
      </w:r>
      <w:r>
        <w:rPr>
          <w:spacing w:val="-15"/>
        </w:rPr>
        <w:t> </w:t>
      </w:r>
      <w:r>
        <w:rPr/>
        <w:t>data</w:t>
      </w:r>
      <w:r>
        <w:rPr>
          <w:spacing w:val="-15"/>
        </w:rPr>
        <w:t> </w:t>
      </w:r>
      <w:r>
        <w:rPr/>
        <w:t>pribadi</w:t>
      </w:r>
      <w:r>
        <w:rPr>
          <w:spacing w:val="-15"/>
        </w:rPr>
        <w:t> </w:t>
      </w:r>
      <w:r>
        <w:rPr/>
        <w:t>anda</w:t>
      </w:r>
      <w:r>
        <w:rPr>
          <w:spacing w:val="-15"/>
        </w:rPr>
        <w:t> </w:t>
      </w:r>
      <w:r>
        <w:rPr/>
        <w:t>akan</w:t>
      </w:r>
      <w:r>
        <w:rPr>
          <w:spacing w:val="-15"/>
        </w:rPr>
        <w:t> </w:t>
      </w:r>
      <w:r>
        <w:rPr/>
        <w:t>dijaga</w:t>
      </w:r>
      <w:r>
        <w:rPr>
          <w:spacing w:val="-15"/>
        </w:rPr>
        <w:t> </w:t>
      </w:r>
      <w:r>
        <w:rPr/>
        <w:t>kerahasiaannya</w:t>
      </w:r>
      <w:r>
        <w:rPr>
          <w:spacing w:val="-15"/>
        </w:rPr>
        <w:t> </w:t>
      </w:r>
      <w:r>
        <w:rPr/>
        <w:t>oleh</w:t>
      </w:r>
      <w:r>
        <w:rPr>
          <w:spacing w:val="-15"/>
        </w:rPr>
        <w:t> </w:t>
      </w:r>
      <w:r>
        <w:rPr/>
        <w:t>peneliti.</w:t>
      </w:r>
      <w:r>
        <w:rPr>
          <w:spacing w:val="-14"/>
        </w:rPr>
        <w:t> </w:t>
      </w:r>
      <w:r>
        <w:rPr/>
        <w:t>Data mengenai anda akan disimpan oleh peneliti pada tempat yang aman dan hanya dapat diakses oleh peneliti saja. Peneliti tidak akan menampilkan informasi mengenai identitas dan kerahasiaan anda. Peneliti hanya akan memberikan kode atau nama insial saja sebagai pengganti identitas responden. Semua datta dan informasi responden hanya dipergunakan untuk kepentingan penelitian dan hanya data- data tertentu (data hasil penelitian) yang akan ditampilkan.</w:t>
      </w:r>
    </w:p>
    <w:p>
      <w:pPr>
        <w:pStyle w:val="BodyText"/>
        <w:spacing w:before="2"/>
      </w:pPr>
    </w:p>
    <w:p>
      <w:pPr>
        <w:pStyle w:val="Heading1"/>
        <w:numPr>
          <w:ilvl w:val="2"/>
          <w:numId w:val="1"/>
        </w:numPr>
        <w:tabs>
          <w:tab w:pos="1835" w:val="left" w:leader="none"/>
        </w:tabs>
        <w:spacing w:line="240" w:lineRule="auto" w:before="0" w:after="0"/>
        <w:ind w:left="1835" w:right="0" w:hanging="547"/>
        <w:jc w:val="both"/>
      </w:pPr>
      <w:r>
        <w:rPr/>
        <w:t>Risiko</w:t>
      </w:r>
      <w:r>
        <w:rPr>
          <w:spacing w:val="-2"/>
        </w:rPr>
        <w:t> </w:t>
      </w:r>
      <w:r>
        <w:rPr/>
        <w:t>dan</w:t>
      </w:r>
      <w:r>
        <w:rPr>
          <w:spacing w:val="-3"/>
        </w:rPr>
        <w:t> </w:t>
      </w:r>
      <w:r>
        <w:rPr/>
        <w:t>Kenyamanan</w:t>
      </w:r>
      <w:r>
        <w:rPr>
          <w:spacing w:val="-2"/>
        </w:rPr>
        <w:t> </w:t>
      </w:r>
      <w:r>
        <w:rPr/>
        <w:t>(Risk and</w:t>
      </w:r>
      <w:r>
        <w:rPr>
          <w:spacing w:val="-1"/>
        </w:rPr>
        <w:t> </w:t>
      </w:r>
      <w:r>
        <w:rPr>
          <w:spacing w:val="-2"/>
        </w:rPr>
        <w:t>Comfort)</w:t>
      </w:r>
    </w:p>
    <w:p>
      <w:pPr>
        <w:pStyle w:val="BodyText"/>
        <w:spacing w:line="360" w:lineRule="auto" w:before="123"/>
        <w:ind w:left="1845" w:right="847" w:firstLine="708"/>
        <w:jc w:val="both"/>
      </w:pPr>
      <w:r>
        <w:rPr/>
        <w:t>Tujuan utama kode etik penelitian adalah melindungi subjek peneliti</w:t>
      </w:r>
      <w:r>
        <w:rPr>
          <w:spacing w:val="-5"/>
        </w:rPr>
        <w:t> </w:t>
      </w:r>
      <w:r>
        <w:rPr/>
        <w:t>dari</w:t>
      </w:r>
      <w:r>
        <w:rPr>
          <w:spacing w:val="-5"/>
        </w:rPr>
        <w:t> </w:t>
      </w:r>
      <w:r>
        <w:rPr/>
        <w:t>segi</w:t>
      </w:r>
      <w:r>
        <w:rPr>
          <w:spacing w:val="-5"/>
        </w:rPr>
        <w:t> </w:t>
      </w:r>
      <w:r>
        <w:rPr/>
        <w:t>risiko</w:t>
      </w:r>
      <w:r>
        <w:rPr>
          <w:spacing w:val="-5"/>
        </w:rPr>
        <w:t> </w:t>
      </w:r>
      <w:r>
        <w:rPr/>
        <w:t>yang</w:t>
      </w:r>
      <w:r>
        <w:rPr>
          <w:spacing w:val="-5"/>
        </w:rPr>
        <w:t> </w:t>
      </w:r>
      <w:r>
        <w:rPr/>
        <w:t>diakibatkan</w:t>
      </w:r>
      <w:r>
        <w:rPr>
          <w:spacing w:val="-5"/>
        </w:rPr>
        <w:t> </w:t>
      </w:r>
      <w:r>
        <w:rPr/>
        <w:t>dari</w:t>
      </w:r>
      <w:r>
        <w:rPr>
          <w:spacing w:val="-5"/>
        </w:rPr>
        <w:t> </w:t>
      </w:r>
      <w:r>
        <w:rPr/>
        <w:t>penelitian</w:t>
      </w:r>
      <w:r>
        <w:rPr>
          <w:spacing w:val="-5"/>
        </w:rPr>
        <w:t> </w:t>
      </w:r>
      <w:r>
        <w:rPr/>
        <w:t>dan</w:t>
      </w:r>
      <w:r>
        <w:rPr>
          <w:spacing w:val="-5"/>
        </w:rPr>
        <w:t> </w:t>
      </w:r>
      <w:r>
        <w:rPr/>
        <w:t>memberi keselamatan subjek penelitian. Peneliti juga akan memberikan kenyamanan kepada responden.</w:t>
      </w:r>
    </w:p>
    <w:sectPr>
      <w:pgSz w:w="11910" w:h="16840"/>
      <w:pgMar w:header="0" w:footer="974" w:top="1920" w:bottom="116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82848">
              <wp:simplePos x="0" y="0"/>
              <wp:positionH relativeFrom="page">
                <wp:posOffset>6303009</wp:posOffset>
              </wp:positionH>
              <wp:positionV relativeFrom="page">
                <wp:posOffset>9931400</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6.299988pt;margin-top:782pt;width:18.3pt;height:13.05pt;mso-position-horizontal-relative:page;mso-position-vertical-relative:page;z-index:-16133632"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2205"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915" w:hanging="360"/>
      </w:pPr>
      <w:rPr>
        <w:rFonts w:hint="default"/>
        <w:lang w:val="id" w:eastAsia="en-US" w:bidi="ar-SA"/>
      </w:rPr>
    </w:lvl>
    <w:lvl w:ilvl="2">
      <w:start w:val="0"/>
      <w:numFmt w:val="bullet"/>
      <w:lvlText w:val="•"/>
      <w:lvlJc w:val="left"/>
      <w:pPr>
        <w:ind w:left="3631" w:hanging="360"/>
      </w:pPr>
      <w:rPr>
        <w:rFonts w:hint="default"/>
        <w:lang w:val="id" w:eastAsia="en-US" w:bidi="ar-SA"/>
      </w:rPr>
    </w:lvl>
    <w:lvl w:ilvl="3">
      <w:start w:val="0"/>
      <w:numFmt w:val="bullet"/>
      <w:lvlText w:val="•"/>
      <w:lvlJc w:val="left"/>
      <w:pPr>
        <w:ind w:left="4347" w:hanging="360"/>
      </w:pPr>
      <w:rPr>
        <w:rFonts w:hint="default"/>
        <w:lang w:val="id" w:eastAsia="en-US" w:bidi="ar-SA"/>
      </w:rPr>
    </w:lvl>
    <w:lvl w:ilvl="4">
      <w:start w:val="0"/>
      <w:numFmt w:val="bullet"/>
      <w:lvlText w:val="•"/>
      <w:lvlJc w:val="left"/>
      <w:pPr>
        <w:ind w:left="5063" w:hanging="360"/>
      </w:pPr>
      <w:rPr>
        <w:rFonts w:hint="default"/>
        <w:lang w:val="id" w:eastAsia="en-US" w:bidi="ar-SA"/>
      </w:rPr>
    </w:lvl>
    <w:lvl w:ilvl="5">
      <w:start w:val="0"/>
      <w:numFmt w:val="bullet"/>
      <w:lvlText w:val="•"/>
      <w:lvlJc w:val="left"/>
      <w:pPr>
        <w:ind w:left="5779" w:hanging="360"/>
      </w:pPr>
      <w:rPr>
        <w:rFonts w:hint="default"/>
        <w:lang w:val="id" w:eastAsia="en-US" w:bidi="ar-SA"/>
      </w:rPr>
    </w:lvl>
    <w:lvl w:ilvl="6">
      <w:start w:val="0"/>
      <w:numFmt w:val="bullet"/>
      <w:lvlText w:val="•"/>
      <w:lvlJc w:val="left"/>
      <w:pPr>
        <w:ind w:left="6495" w:hanging="360"/>
      </w:pPr>
      <w:rPr>
        <w:rFonts w:hint="default"/>
        <w:lang w:val="id" w:eastAsia="en-US" w:bidi="ar-SA"/>
      </w:rPr>
    </w:lvl>
    <w:lvl w:ilvl="7">
      <w:start w:val="0"/>
      <w:numFmt w:val="bullet"/>
      <w:lvlText w:val="•"/>
      <w:lvlJc w:val="left"/>
      <w:pPr>
        <w:ind w:left="7211" w:hanging="360"/>
      </w:pPr>
      <w:rPr>
        <w:rFonts w:hint="default"/>
        <w:lang w:val="id" w:eastAsia="en-US" w:bidi="ar-SA"/>
      </w:rPr>
    </w:lvl>
    <w:lvl w:ilvl="8">
      <w:start w:val="0"/>
      <w:numFmt w:val="bullet"/>
      <w:lvlText w:val="•"/>
      <w:lvlJc w:val="left"/>
      <w:pPr>
        <w:ind w:left="7927" w:hanging="360"/>
      </w:pPr>
      <w:rPr>
        <w:rFonts w:hint="default"/>
        <w:lang w:val="id" w:eastAsia="en-US" w:bidi="ar-SA"/>
      </w:rPr>
    </w:lvl>
  </w:abstractNum>
  <w:abstractNum w:abstractNumId="2">
    <w:multiLevelType w:val="hybridMultilevel"/>
    <w:lvl w:ilvl="0">
      <w:start w:val="1"/>
      <w:numFmt w:val="lowerLetter"/>
      <w:lvlText w:val="%1."/>
      <w:lvlJc w:val="left"/>
      <w:pPr>
        <w:ind w:left="2205"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915" w:hanging="360"/>
      </w:pPr>
      <w:rPr>
        <w:rFonts w:hint="default"/>
        <w:lang w:val="id" w:eastAsia="en-US" w:bidi="ar-SA"/>
      </w:rPr>
    </w:lvl>
    <w:lvl w:ilvl="2">
      <w:start w:val="0"/>
      <w:numFmt w:val="bullet"/>
      <w:lvlText w:val="•"/>
      <w:lvlJc w:val="left"/>
      <w:pPr>
        <w:ind w:left="3631" w:hanging="360"/>
      </w:pPr>
      <w:rPr>
        <w:rFonts w:hint="default"/>
        <w:lang w:val="id" w:eastAsia="en-US" w:bidi="ar-SA"/>
      </w:rPr>
    </w:lvl>
    <w:lvl w:ilvl="3">
      <w:start w:val="0"/>
      <w:numFmt w:val="bullet"/>
      <w:lvlText w:val="•"/>
      <w:lvlJc w:val="left"/>
      <w:pPr>
        <w:ind w:left="4347" w:hanging="360"/>
      </w:pPr>
      <w:rPr>
        <w:rFonts w:hint="default"/>
        <w:lang w:val="id" w:eastAsia="en-US" w:bidi="ar-SA"/>
      </w:rPr>
    </w:lvl>
    <w:lvl w:ilvl="4">
      <w:start w:val="0"/>
      <w:numFmt w:val="bullet"/>
      <w:lvlText w:val="•"/>
      <w:lvlJc w:val="left"/>
      <w:pPr>
        <w:ind w:left="5063" w:hanging="360"/>
      </w:pPr>
      <w:rPr>
        <w:rFonts w:hint="default"/>
        <w:lang w:val="id" w:eastAsia="en-US" w:bidi="ar-SA"/>
      </w:rPr>
    </w:lvl>
    <w:lvl w:ilvl="5">
      <w:start w:val="0"/>
      <w:numFmt w:val="bullet"/>
      <w:lvlText w:val="•"/>
      <w:lvlJc w:val="left"/>
      <w:pPr>
        <w:ind w:left="5779" w:hanging="360"/>
      </w:pPr>
      <w:rPr>
        <w:rFonts w:hint="default"/>
        <w:lang w:val="id" w:eastAsia="en-US" w:bidi="ar-SA"/>
      </w:rPr>
    </w:lvl>
    <w:lvl w:ilvl="6">
      <w:start w:val="0"/>
      <w:numFmt w:val="bullet"/>
      <w:lvlText w:val="•"/>
      <w:lvlJc w:val="left"/>
      <w:pPr>
        <w:ind w:left="6495" w:hanging="360"/>
      </w:pPr>
      <w:rPr>
        <w:rFonts w:hint="default"/>
        <w:lang w:val="id" w:eastAsia="en-US" w:bidi="ar-SA"/>
      </w:rPr>
    </w:lvl>
    <w:lvl w:ilvl="7">
      <w:start w:val="0"/>
      <w:numFmt w:val="bullet"/>
      <w:lvlText w:val="•"/>
      <w:lvlJc w:val="left"/>
      <w:pPr>
        <w:ind w:left="7211" w:hanging="360"/>
      </w:pPr>
      <w:rPr>
        <w:rFonts w:hint="default"/>
        <w:lang w:val="id" w:eastAsia="en-US" w:bidi="ar-SA"/>
      </w:rPr>
    </w:lvl>
    <w:lvl w:ilvl="8">
      <w:start w:val="0"/>
      <w:numFmt w:val="bullet"/>
      <w:lvlText w:val="•"/>
      <w:lvlJc w:val="left"/>
      <w:pPr>
        <w:ind w:left="7927" w:hanging="360"/>
      </w:pPr>
      <w:rPr>
        <w:rFonts w:hint="default"/>
        <w:lang w:val="id" w:eastAsia="en-US" w:bidi="ar-SA"/>
      </w:rPr>
    </w:lvl>
  </w:abstractNum>
  <w:abstractNum w:abstractNumId="1">
    <w:multiLevelType w:val="hybridMultilevel"/>
    <w:lvl w:ilvl="0">
      <w:start w:val="1"/>
      <w:numFmt w:val="lowerLetter"/>
      <w:lvlText w:val="%1."/>
      <w:lvlJc w:val="left"/>
      <w:pPr>
        <w:ind w:left="2205"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915" w:hanging="360"/>
      </w:pPr>
      <w:rPr>
        <w:rFonts w:hint="default"/>
        <w:lang w:val="id" w:eastAsia="en-US" w:bidi="ar-SA"/>
      </w:rPr>
    </w:lvl>
    <w:lvl w:ilvl="2">
      <w:start w:val="0"/>
      <w:numFmt w:val="bullet"/>
      <w:lvlText w:val="•"/>
      <w:lvlJc w:val="left"/>
      <w:pPr>
        <w:ind w:left="3631" w:hanging="360"/>
      </w:pPr>
      <w:rPr>
        <w:rFonts w:hint="default"/>
        <w:lang w:val="id" w:eastAsia="en-US" w:bidi="ar-SA"/>
      </w:rPr>
    </w:lvl>
    <w:lvl w:ilvl="3">
      <w:start w:val="0"/>
      <w:numFmt w:val="bullet"/>
      <w:lvlText w:val="•"/>
      <w:lvlJc w:val="left"/>
      <w:pPr>
        <w:ind w:left="4347" w:hanging="360"/>
      </w:pPr>
      <w:rPr>
        <w:rFonts w:hint="default"/>
        <w:lang w:val="id" w:eastAsia="en-US" w:bidi="ar-SA"/>
      </w:rPr>
    </w:lvl>
    <w:lvl w:ilvl="4">
      <w:start w:val="0"/>
      <w:numFmt w:val="bullet"/>
      <w:lvlText w:val="•"/>
      <w:lvlJc w:val="left"/>
      <w:pPr>
        <w:ind w:left="5063" w:hanging="360"/>
      </w:pPr>
      <w:rPr>
        <w:rFonts w:hint="default"/>
        <w:lang w:val="id" w:eastAsia="en-US" w:bidi="ar-SA"/>
      </w:rPr>
    </w:lvl>
    <w:lvl w:ilvl="5">
      <w:start w:val="0"/>
      <w:numFmt w:val="bullet"/>
      <w:lvlText w:val="•"/>
      <w:lvlJc w:val="left"/>
      <w:pPr>
        <w:ind w:left="5779" w:hanging="360"/>
      </w:pPr>
      <w:rPr>
        <w:rFonts w:hint="default"/>
        <w:lang w:val="id" w:eastAsia="en-US" w:bidi="ar-SA"/>
      </w:rPr>
    </w:lvl>
    <w:lvl w:ilvl="6">
      <w:start w:val="0"/>
      <w:numFmt w:val="bullet"/>
      <w:lvlText w:val="•"/>
      <w:lvlJc w:val="left"/>
      <w:pPr>
        <w:ind w:left="6495" w:hanging="360"/>
      </w:pPr>
      <w:rPr>
        <w:rFonts w:hint="default"/>
        <w:lang w:val="id" w:eastAsia="en-US" w:bidi="ar-SA"/>
      </w:rPr>
    </w:lvl>
    <w:lvl w:ilvl="7">
      <w:start w:val="0"/>
      <w:numFmt w:val="bullet"/>
      <w:lvlText w:val="•"/>
      <w:lvlJc w:val="left"/>
      <w:pPr>
        <w:ind w:left="7211" w:hanging="360"/>
      </w:pPr>
      <w:rPr>
        <w:rFonts w:hint="default"/>
        <w:lang w:val="id" w:eastAsia="en-US" w:bidi="ar-SA"/>
      </w:rPr>
    </w:lvl>
    <w:lvl w:ilvl="8">
      <w:start w:val="0"/>
      <w:numFmt w:val="bullet"/>
      <w:lvlText w:val="•"/>
      <w:lvlJc w:val="left"/>
      <w:pPr>
        <w:ind w:left="7927" w:hanging="360"/>
      </w:pPr>
      <w:rPr>
        <w:rFonts w:hint="default"/>
        <w:lang w:val="id" w:eastAsia="en-US" w:bidi="ar-SA"/>
      </w:rPr>
    </w:lvl>
  </w:abstractNum>
  <w:abstractNum w:abstractNumId="0">
    <w:multiLevelType w:val="hybridMultilevel"/>
    <w:lvl w:ilvl="0">
      <w:start w:val="3"/>
      <w:numFmt w:val="decimal"/>
      <w:lvlText w:val="%1"/>
      <w:lvlJc w:val="left"/>
      <w:pPr>
        <w:ind w:left="1295" w:hanging="368"/>
        <w:jc w:val="left"/>
      </w:pPr>
      <w:rPr>
        <w:rFonts w:hint="default"/>
        <w:lang w:val="id" w:eastAsia="en-US" w:bidi="ar-SA"/>
      </w:rPr>
    </w:lvl>
    <w:lvl w:ilvl="1">
      <w:start w:val="1"/>
      <w:numFmt w:val="decimal"/>
      <w:lvlText w:val="%1.%2"/>
      <w:lvlJc w:val="left"/>
      <w:pPr>
        <w:ind w:left="1295" w:hanging="36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836" w:hanging="548"/>
        <w:jc w:val="left"/>
      </w:pPr>
      <w:rPr>
        <w:rFonts w:hint="default"/>
        <w:spacing w:val="0"/>
        <w:w w:val="100"/>
        <w:lang w:val="id" w:eastAsia="en-US" w:bidi="ar-SA"/>
      </w:rPr>
    </w:lvl>
    <w:lvl w:ilvl="3">
      <w:start w:val="1"/>
      <w:numFmt w:val="decimal"/>
      <w:lvlText w:val="%4."/>
      <w:lvlJc w:val="left"/>
      <w:pPr>
        <w:ind w:left="2577" w:hanging="548"/>
        <w:jc w:val="left"/>
      </w:pPr>
      <w:rPr>
        <w:rFonts w:hint="default"/>
        <w:spacing w:val="0"/>
        <w:w w:val="100"/>
        <w:lang w:val="id" w:eastAsia="en-US" w:bidi="ar-SA"/>
      </w:rPr>
    </w:lvl>
    <w:lvl w:ilvl="4">
      <w:start w:val="0"/>
      <w:numFmt w:val="bullet"/>
      <w:lvlText w:val="•"/>
      <w:lvlJc w:val="left"/>
      <w:pPr>
        <w:ind w:left="3548" w:hanging="548"/>
      </w:pPr>
      <w:rPr>
        <w:rFonts w:hint="default"/>
        <w:lang w:val="id" w:eastAsia="en-US" w:bidi="ar-SA"/>
      </w:rPr>
    </w:lvl>
    <w:lvl w:ilvl="5">
      <w:start w:val="0"/>
      <w:numFmt w:val="bullet"/>
      <w:lvlText w:val="•"/>
      <w:lvlJc w:val="left"/>
      <w:pPr>
        <w:ind w:left="4516" w:hanging="548"/>
      </w:pPr>
      <w:rPr>
        <w:rFonts w:hint="default"/>
        <w:lang w:val="id" w:eastAsia="en-US" w:bidi="ar-SA"/>
      </w:rPr>
    </w:lvl>
    <w:lvl w:ilvl="6">
      <w:start w:val="0"/>
      <w:numFmt w:val="bullet"/>
      <w:lvlText w:val="•"/>
      <w:lvlJc w:val="left"/>
      <w:pPr>
        <w:ind w:left="5485" w:hanging="548"/>
      </w:pPr>
      <w:rPr>
        <w:rFonts w:hint="default"/>
        <w:lang w:val="id" w:eastAsia="en-US" w:bidi="ar-SA"/>
      </w:rPr>
    </w:lvl>
    <w:lvl w:ilvl="7">
      <w:start w:val="0"/>
      <w:numFmt w:val="bullet"/>
      <w:lvlText w:val="•"/>
      <w:lvlJc w:val="left"/>
      <w:pPr>
        <w:ind w:left="6453" w:hanging="548"/>
      </w:pPr>
      <w:rPr>
        <w:rFonts w:hint="default"/>
        <w:lang w:val="id" w:eastAsia="en-US" w:bidi="ar-SA"/>
      </w:rPr>
    </w:lvl>
    <w:lvl w:ilvl="8">
      <w:start w:val="0"/>
      <w:numFmt w:val="bullet"/>
      <w:lvlText w:val="•"/>
      <w:lvlJc w:val="left"/>
      <w:pPr>
        <w:ind w:left="7422" w:hanging="548"/>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835" w:hanging="547"/>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ind w:left="609" w:right="890"/>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835"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2025-09-18T03:10:26Z</dcterms:created>
  <dcterms:modified xsi:type="dcterms:W3CDTF">2025-09-18T03:10:26Z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