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EE5BD" w14:textId="77777777" w:rsidR="00BB50EE" w:rsidRPr="00BB50EE" w:rsidRDefault="00BB50EE" w:rsidP="00BB50EE">
      <w:pPr>
        <w:spacing w:after="0" w:line="360" w:lineRule="auto"/>
        <w:jc w:val="center"/>
        <w:outlineLvl w:val="0"/>
        <w:rPr>
          <w:rFonts w:ascii="Times New Roman" w:hAnsi="Times New Roman" w:cs="Times New Roman"/>
          <w:b/>
          <w:bCs/>
          <w:sz w:val="24"/>
          <w:szCs w:val="24"/>
        </w:rPr>
      </w:pPr>
      <w:bookmarkStart w:id="0" w:name="_Toc199357283"/>
      <w:r w:rsidRPr="00BB50EE">
        <w:rPr>
          <w:rFonts w:ascii="Times New Roman" w:hAnsi="Times New Roman" w:cs="Times New Roman"/>
          <w:b/>
          <w:bCs/>
          <w:sz w:val="24"/>
          <w:szCs w:val="24"/>
        </w:rPr>
        <w:t>BAB I</w:t>
      </w:r>
      <w:bookmarkEnd w:id="0"/>
    </w:p>
    <w:p w14:paraId="5230745A" w14:textId="77777777" w:rsidR="00BB50EE" w:rsidRPr="00BB50EE" w:rsidRDefault="00BB50EE" w:rsidP="00BB50EE">
      <w:pPr>
        <w:spacing w:after="0" w:line="360" w:lineRule="auto"/>
        <w:jc w:val="center"/>
        <w:outlineLvl w:val="0"/>
        <w:rPr>
          <w:rFonts w:ascii="Times New Roman" w:hAnsi="Times New Roman" w:cs="Times New Roman"/>
          <w:b/>
          <w:bCs/>
          <w:sz w:val="24"/>
          <w:szCs w:val="24"/>
        </w:rPr>
      </w:pPr>
      <w:bookmarkStart w:id="1" w:name="_Toc192792354"/>
      <w:bookmarkStart w:id="2" w:name="_Toc199357284"/>
      <w:r w:rsidRPr="00BB50EE">
        <w:rPr>
          <w:rFonts w:ascii="Times New Roman" w:hAnsi="Times New Roman" w:cs="Times New Roman"/>
          <w:b/>
          <w:bCs/>
          <w:sz w:val="24"/>
          <w:szCs w:val="24"/>
        </w:rPr>
        <w:t>PENDAHULUAN</w:t>
      </w:r>
      <w:bookmarkEnd w:id="1"/>
      <w:bookmarkEnd w:id="2"/>
    </w:p>
    <w:p w14:paraId="27EC81BB" w14:textId="77777777" w:rsidR="00BB50EE" w:rsidRPr="00BB50EE" w:rsidRDefault="00BB50EE" w:rsidP="00BB50EE">
      <w:pPr>
        <w:spacing w:line="240" w:lineRule="auto"/>
        <w:jc w:val="center"/>
        <w:rPr>
          <w:rFonts w:ascii="Times New Roman" w:hAnsi="Times New Roman" w:cs="Times New Roman"/>
          <w:b/>
          <w:bCs/>
          <w:sz w:val="24"/>
          <w:szCs w:val="24"/>
        </w:rPr>
      </w:pPr>
    </w:p>
    <w:p w14:paraId="37399F07" w14:textId="77777777" w:rsidR="00BB50EE" w:rsidRPr="00BB50EE" w:rsidRDefault="00BB50EE" w:rsidP="00BB50EE">
      <w:pPr>
        <w:numPr>
          <w:ilvl w:val="1"/>
          <w:numId w:val="1"/>
        </w:numPr>
        <w:spacing w:after="0" w:line="360" w:lineRule="auto"/>
        <w:ind w:left="426" w:hanging="426"/>
        <w:contextualSpacing/>
        <w:outlineLvl w:val="1"/>
        <w:rPr>
          <w:rFonts w:ascii="Times New Roman" w:hAnsi="Times New Roman" w:cs="Times New Roman"/>
          <w:b/>
          <w:bCs/>
          <w:sz w:val="24"/>
          <w:szCs w:val="24"/>
        </w:rPr>
      </w:pPr>
      <w:bookmarkStart w:id="3" w:name="_Toc192792355"/>
      <w:bookmarkStart w:id="4" w:name="_Toc199357285"/>
      <w:r w:rsidRPr="00BB50EE">
        <w:rPr>
          <w:rFonts w:ascii="Times New Roman" w:hAnsi="Times New Roman" w:cs="Times New Roman"/>
          <w:b/>
          <w:bCs/>
          <w:sz w:val="24"/>
          <w:szCs w:val="24"/>
        </w:rPr>
        <w:t>Latar Belakang Masalah</w:t>
      </w:r>
      <w:bookmarkEnd w:id="3"/>
      <w:bookmarkEnd w:id="4"/>
      <w:r w:rsidRPr="00BB50EE">
        <w:rPr>
          <w:rFonts w:ascii="Times New Roman" w:hAnsi="Times New Roman" w:cs="Times New Roman"/>
          <w:b/>
          <w:bCs/>
          <w:sz w:val="24"/>
          <w:szCs w:val="24"/>
        </w:rPr>
        <w:t xml:space="preserve"> </w:t>
      </w:r>
    </w:p>
    <w:p w14:paraId="38969CF2" w14:textId="77777777" w:rsidR="00BB50EE" w:rsidRPr="00BB50EE" w:rsidRDefault="00BB50EE" w:rsidP="00BB50EE">
      <w:pPr>
        <w:spacing w:after="0" w:line="360" w:lineRule="auto"/>
        <w:ind w:left="426" w:firstLine="720"/>
        <w:jc w:val="both"/>
        <w:rPr>
          <w:sz w:val="24"/>
          <w:szCs w:val="24"/>
        </w:rPr>
      </w:pPr>
      <w:bookmarkStart w:id="5" w:name="_Hlk204625352"/>
      <w:r w:rsidRPr="00BB50EE">
        <w:rPr>
          <w:rFonts w:ascii="Times New Roman" w:hAnsi="Times New Roman" w:cs="Times New Roman"/>
          <w:sz w:val="24"/>
          <w:szCs w:val="24"/>
        </w:rPr>
        <w:t xml:space="preserve">Diabetes melitus (DM) merupakan penyakit metabolik kronis yang kompleks yang ditandai dengan kondisi hiperglikemia akibat sekresi insulin yang tidak mencukupi </w:t>
      </w:r>
      <w:sdt>
        <w:sdtPr>
          <w:rPr>
            <w:rFonts w:ascii="Times New Roman" w:hAnsi="Times New Roman" w:cs="Times New Roman"/>
            <w:sz w:val="24"/>
            <w:szCs w:val="24"/>
          </w:rPr>
          <w:id w:val="-1811078078"/>
          <w:citation/>
        </w:sdtPr>
        <w:sdtContent>
          <w:r w:rsidRPr="00BB50EE">
            <w:rPr>
              <w:rFonts w:ascii="Times New Roman" w:hAnsi="Times New Roman" w:cs="Times New Roman"/>
              <w:sz w:val="24"/>
              <w:szCs w:val="24"/>
            </w:rPr>
            <w:fldChar w:fldCharType="begin"/>
          </w:r>
          <w:r w:rsidRPr="00BB50EE">
            <w:rPr>
              <w:rFonts w:ascii="Times New Roman" w:hAnsi="Times New Roman" w:cs="Times New Roman"/>
              <w:sz w:val="24"/>
              <w:szCs w:val="24"/>
            </w:rPr>
            <w:instrText xml:space="preserve"> CITATION Ria22 \l 1033 </w:instrText>
          </w:r>
          <w:r w:rsidRPr="00BB50EE">
            <w:rPr>
              <w:rFonts w:ascii="Times New Roman" w:hAnsi="Times New Roman" w:cs="Times New Roman"/>
              <w:sz w:val="24"/>
              <w:szCs w:val="24"/>
            </w:rPr>
            <w:fldChar w:fldCharType="separate"/>
          </w:r>
          <w:r w:rsidRPr="00BB50EE">
            <w:rPr>
              <w:rFonts w:ascii="Times New Roman" w:hAnsi="Times New Roman" w:cs="Times New Roman"/>
              <w:noProof/>
              <w:sz w:val="24"/>
              <w:szCs w:val="24"/>
            </w:rPr>
            <w:t>(Riamah, 2022)</w:t>
          </w:r>
          <w:r w:rsidRPr="00BB50EE">
            <w:rPr>
              <w:rFonts w:ascii="Times New Roman" w:hAnsi="Times New Roman" w:cs="Times New Roman"/>
              <w:sz w:val="24"/>
              <w:szCs w:val="24"/>
            </w:rPr>
            <w:fldChar w:fldCharType="end"/>
          </w:r>
        </w:sdtContent>
      </w:sdt>
      <w:r w:rsidRPr="00BB50EE">
        <w:rPr>
          <w:rFonts w:ascii="Times New Roman" w:hAnsi="Times New Roman" w:cs="Times New Roman"/>
          <w:sz w:val="24"/>
          <w:szCs w:val="24"/>
        </w:rPr>
        <w:t>. Diabetes melitus tipe 2 mendominasi penyakit DM, yaitu sekitar 90% - 95% dari penderita yang mengidap DM di dunia (WHO, 2019). DM tipe 2 adalah penyakit kronis karena gangguan insulin, kerja insulin atau keduanya (PERKENI, 2021). Insulin diproduksi oleh sel beta pankreas, pada pasien Diabetes Mellitus tipe 2 kualitas insulin buruk sehingga tidak mampu mengangkut glukosa masuk ke sel, dampaknya kadar glukosa meningkat (Tandra, 2018). Peningkatan kadar glukosa dalam darah ini dikenal sebagai hiperglikemia (Firani, 2019). Penderita DM tipe 2 awalnya didominasi oleh dewasa akhir namun, sekarang banyak kalangan remaja dan dewasa awal yang mengidap DM tipe 2. Diet tidak sehat dan kurangnya aktivitas fisik menjadi penyebab utamanya (IDF &amp; WOF, 2022).</w:t>
      </w:r>
      <w:r w:rsidRPr="00BB50EE">
        <w:rPr>
          <w:sz w:val="24"/>
          <w:szCs w:val="24"/>
        </w:rPr>
        <w:t xml:space="preserve"> </w:t>
      </w:r>
    </w:p>
    <w:p w14:paraId="050FBBBF" w14:textId="77777777" w:rsidR="00BB50EE" w:rsidRPr="00BB50EE" w:rsidRDefault="00BB50EE" w:rsidP="00BB50EE">
      <w:pPr>
        <w:spacing w:after="0" w:line="360" w:lineRule="auto"/>
        <w:ind w:left="426" w:firstLine="720"/>
        <w:jc w:val="both"/>
        <w:rPr>
          <w:sz w:val="24"/>
          <w:szCs w:val="24"/>
        </w:rPr>
      </w:pPr>
      <w:r w:rsidRPr="00BB50EE">
        <w:rPr>
          <w:rFonts w:ascii="Times New Roman" w:hAnsi="Times New Roman" w:cs="Times New Roman"/>
          <w:sz w:val="24"/>
          <w:szCs w:val="24"/>
        </w:rPr>
        <w:t>PERKENI (2021) menyatakan lima pilar utama dalam pengelolaan DM Tipe II yaitu edukasi, diet, latihan fisik, intervensi farmakologi dan pemantauan glukosa darah (Alfaqih, Mohamad et al., 2021). Olahraga seperti senam diabetes mellitus merupakan salah satu aktivitas fisik pilihan yang sangat bermanfaat dalam memperbaiki kepekaan insulin serta pengendalian kadar gula darah.</w:t>
      </w:r>
    </w:p>
    <w:bookmarkEnd w:id="5"/>
    <w:p w14:paraId="47A23AF8" w14:textId="77777777" w:rsidR="00BB50EE" w:rsidRPr="00BB50EE" w:rsidRDefault="00BB50EE" w:rsidP="00BB50EE">
      <w:pPr>
        <w:spacing w:after="0" w:line="360" w:lineRule="auto"/>
        <w:ind w:left="426" w:firstLine="720"/>
        <w:jc w:val="both"/>
        <w:rPr>
          <w:sz w:val="24"/>
          <w:szCs w:val="24"/>
        </w:rPr>
      </w:pPr>
      <w:r w:rsidRPr="00BB50EE">
        <w:rPr>
          <w:rFonts w:ascii="Times New Roman" w:hAnsi="Times New Roman" w:cs="Times New Roman"/>
          <w:sz w:val="24"/>
          <w:szCs w:val="24"/>
        </w:rPr>
        <w:t xml:space="preserve">Menurut WHO diabetes melitus dikategorikan sebagai salah satu penyakit tidak menular (Non-Communicable Diseases) yang merupakan penyebab utama kesehatan yang buruk bagi dunia. NCD menempati posisi ke tujuh dari sepuluh penyebab kematian terbesar di dunia dengan prevalensi kematian lebih tinggi di negara dengan berpenghasilan rendah dan menengah (WHO, 2018). </w:t>
      </w:r>
      <w:bookmarkStart w:id="6" w:name="_Hlk204625489"/>
      <w:r w:rsidRPr="00BB50EE">
        <w:rPr>
          <w:rFonts w:ascii="Times New Roman" w:hAnsi="Times New Roman" w:cs="Times New Roman"/>
          <w:sz w:val="24"/>
          <w:szCs w:val="24"/>
        </w:rPr>
        <w:t>International Diabetes Federation (IDF) menyatakan 537 juta orang di seluruh dunia menderita diabetes pada tahun 2021. Jumlah ini diperkirakan akan terus meningkat hingga mencapai 643 juta pada tahun 2030 dan 783 juta pada tahun 2045.  Menurut IDF, Indonesia memiliki angka diabetes yang meningkat pesat, dengan 19,5 juta Orang terdiagnosis pada tahun 2021 dan diproyeksikan mencapai 28,6 juta pada tahun 2045 (DitjenP2P, 2024)</w:t>
      </w:r>
      <w:r w:rsidRPr="00BB50EE">
        <w:rPr>
          <w:sz w:val="24"/>
          <w:szCs w:val="24"/>
        </w:rPr>
        <w:t xml:space="preserve"> </w:t>
      </w:r>
    </w:p>
    <w:p w14:paraId="35BD18DB" w14:textId="77777777" w:rsidR="00BB50EE" w:rsidRPr="00BB50EE" w:rsidRDefault="00BB50EE" w:rsidP="00BB50EE">
      <w:pPr>
        <w:spacing w:after="0" w:line="360" w:lineRule="auto"/>
        <w:ind w:left="426" w:firstLine="720"/>
        <w:jc w:val="both"/>
        <w:rPr>
          <w:rFonts w:ascii="Times New Roman" w:hAnsi="Times New Roman" w:cs="Times New Roman"/>
          <w:sz w:val="24"/>
          <w:szCs w:val="24"/>
        </w:rPr>
      </w:pPr>
      <w:r w:rsidRPr="00BB50EE">
        <w:rPr>
          <w:rFonts w:ascii="Times New Roman" w:hAnsi="Times New Roman" w:cs="Times New Roman"/>
          <w:sz w:val="24"/>
          <w:szCs w:val="24"/>
        </w:rPr>
        <w:lastRenderedPageBreak/>
        <w:t>Penderita DM di Jawa Timur mencapai 842.004 penderita di tahun 2023 (Dinkes Jawa Timur, 2023). Dinas kesehatan Ponorogo menyatakan di tahun 2023 terdapat 14.436 penderita Diabetes Mellitus (Dinas Kesehatan Ponorogo,2024)</w:t>
      </w:r>
    </w:p>
    <w:p w14:paraId="326F5E74" w14:textId="77777777" w:rsidR="00BB50EE" w:rsidRPr="00BB50EE" w:rsidRDefault="00BB50EE" w:rsidP="00BB50EE">
      <w:pPr>
        <w:spacing w:after="0" w:line="360" w:lineRule="auto"/>
        <w:ind w:left="426" w:firstLine="720"/>
        <w:jc w:val="both"/>
        <w:rPr>
          <w:rFonts w:ascii="Times New Roman" w:hAnsi="Times New Roman" w:cs="Times New Roman"/>
          <w:sz w:val="24"/>
          <w:szCs w:val="24"/>
        </w:rPr>
      </w:pPr>
      <w:bookmarkStart w:id="7" w:name="_Hlk204625549"/>
      <w:bookmarkEnd w:id="6"/>
      <w:r w:rsidRPr="00BB50EE">
        <w:rPr>
          <w:rFonts w:ascii="Times New Roman" w:hAnsi="Times New Roman" w:cs="Times New Roman"/>
          <w:sz w:val="24"/>
          <w:szCs w:val="24"/>
        </w:rPr>
        <w:t>Pada pasien penderita Diabetes Melitus yang jarang melakukan aktivitas olahraga akan lebih rentan mengalami komplikasi. Komplikasi ini bisa bersifat akut maupun kronis yang mengarah pada komplikasi makrovaskuler maupun mikrovaskuler. Salah satu komplikasi umum dari diabetes mellitus adalah kondisi kaki diabetik, yang dapat menunjukkan gejala seperti ulkus, gangren, dan artropati Charcot. Selain itu kadar glukosa darah yang tinggi secara konsisten dapat menyebabkan berbagai penyakit serius yang mempengaruhi organ seperti jantung, pembuluh darah,mata, ginjal, saraf, dan gigi (Yulisetyaningrum, Indanah, Nasihah, &amp; Suwarto,2022)</w:t>
      </w:r>
    </w:p>
    <w:p w14:paraId="75875A42" w14:textId="77777777" w:rsidR="00BB50EE" w:rsidRPr="00BB50EE" w:rsidRDefault="00BB50EE" w:rsidP="00BB50EE">
      <w:pPr>
        <w:spacing w:after="0" w:line="360" w:lineRule="auto"/>
        <w:ind w:left="426" w:firstLine="720"/>
        <w:jc w:val="both"/>
        <w:rPr>
          <w:rFonts w:ascii="Times New Roman" w:hAnsi="Times New Roman" w:cs="Times New Roman"/>
          <w:sz w:val="24"/>
          <w:szCs w:val="24"/>
        </w:rPr>
      </w:pPr>
      <w:bookmarkStart w:id="8" w:name="_Hlk204625628"/>
      <w:bookmarkEnd w:id="7"/>
      <w:r w:rsidRPr="00BB50EE">
        <w:rPr>
          <w:rFonts w:ascii="Times New Roman" w:hAnsi="Times New Roman" w:cs="Times New Roman"/>
          <w:sz w:val="24"/>
          <w:szCs w:val="24"/>
        </w:rPr>
        <w:t>Aktivitas fisik merupakan salah satu dari lima pilar dalam penatalaksanaan diabetes mellitus. Olahraga seperti senam sangat bermanfaat dalam memperbaiki kepekaan insulin serta pengendalian kadar gula darah. Hal ini dapat terjadi karena aktivitas fisik atau olahraga secara langsung berhubungan dengan peningkatan kecepatan pemulihan glukosa otot (seberapa banyak otot mengambil glukosa dari aliran darah). Saat berolahraga, otot menggunakan glukosa yang tersimpan didalam otot dan jika glukosa berkurang, otot mengisi kekosongan dengan mengambil glukosa dalam darah. Hal ini akan mengakibatkan menurunnya glukosa darah sehingga memperbesar pengendalian glukosa darah (Alza et al., 2020)..Keberhasilan dalam menjalani perawatan sangat dipengaruhi oleh faktor-faktor baik internal maupun eksternal.Faktor internal, seperti pengetahuan, sikap, dan tanggung jawab pada diri sendiri mempunyai peran penting dalam melakukan perawatan.Sedangkan untuk faktor eksternal diantarannya dukungan keluarga, dukungan sosial, dan dukungan petugas tenaga kesehatan (Dwi &amp; Rahayu 2020).</w:t>
      </w:r>
      <w:r w:rsidRPr="00BB50EE">
        <w:t xml:space="preserve"> </w:t>
      </w:r>
    </w:p>
    <w:bookmarkEnd w:id="8"/>
    <w:p w14:paraId="649E992D" w14:textId="77777777" w:rsidR="00BB50EE" w:rsidRPr="00BB50EE" w:rsidRDefault="00BB50EE" w:rsidP="00BB50EE">
      <w:pPr>
        <w:spacing w:after="0" w:line="360" w:lineRule="auto"/>
        <w:ind w:left="426" w:firstLine="720"/>
        <w:jc w:val="both"/>
        <w:rPr>
          <w:rFonts w:ascii="Times New Roman" w:hAnsi="Times New Roman" w:cs="Times New Roman"/>
          <w:sz w:val="24"/>
          <w:szCs w:val="24"/>
        </w:rPr>
      </w:pPr>
      <w:r w:rsidRPr="00BB50EE">
        <w:rPr>
          <w:rFonts w:ascii="Times New Roman" w:hAnsi="Times New Roman" w:cs="Times New Roman"/>
          <w:sz w:val="24"/>
          <w:szCs w:val="24"/>
        </w:rPr>
        <w:t>Peran perawat juga sangat dibutuhkan bagi pasien. Peran educator dan memahami pentingnya kepatuhan pasien untuk kontrol sehingga perawat dapat mengevaluasi kondisi pasien dan angka kekambuhan pasien dapat dicegah. Peran educator adalah membantu pasien meningkatkan kesehatannya melalui pengetahuan tentang perawatan serta tindakan medis yang diterima, sehingga pasien dan atau keluarga dapat mengetahui pengetahuan yang</w:t>
      </w:r>
      <w:r w:rsidRPr="00BB50EE">
        <w:t xml:space="preserve"> </w:t>
      </w:r>
      <w:r w:rsidRPr="00BB50EE">
        <w:rPr>
          <w:rFonts w:ascii="Times New Roman" w:hAnsi="Times New Roman" w:cs="Times New Roman"/>
          <w:sz w:val="24"/>
          <w:szCs w:val="24"/>
        </w:rPr>
        <w:t>penting bagi pasien atau keluarga (Arini et al., 2022).</w:t>
      </w:r>
    </w:p>
    <w:p w14:paraId="33672F49" w14:textId="77777777" w:rsidR="00BB50EE" w:rsidRPr="00BB50EE" w:rsidRDefault="00BB50EE" w:rsidP="00BB50EE">
      <w:pPr>
        <w:spacing w:line="360" w:lineRule="auto"/>
        <w:ind w:left="426" w:firstLine="720"/>
        <w:jc w:val="both"/>
        <w:rPr>
          <w:rFonts w:ascii="Times New Roman" w:hAnsi="Times New Roman" w:cs="Times New Roman"/>
          <w:sz w:val="24"/>
          <w:szCs w:val="24"/>
        </w:rPr>
      </w:pPr>
      <w:r w:rsidRPr="00BB50EE">
        <w:rPr>
          <w:rFonts w:ascii="Times New Roman" w:hAnsi="Times New Roman" w:cs="Times New Roman"/>
          <w:sz w:val="24"/>
          <w:szCs w:val="24"/>
        </w:rPr>
        <w:t>Berdasarkan uraian latar belakang di atas, peneliti tertarik untuk melakukan penelitian yang berjudul “Asuhan Keperawatan pada pasien Diabetus mellitus dengan Ketidakpatuhan Aktivitas Fisik Senam Diabetes Mellitus di Puskesmas Jambon, Ponorogo”</w:t>
      </w:r>
    </w:p>
    <w:p w14:paraId="188DD87E" w14:textId="77777777" w:rsidR="00BB50EE" w:rsidRPr="00BB50EE" w:rsidRDefault="00BB50EE" w:rsidP="00BB50EE">
      <w:pPr>
        <w:numPr>
          <w:ilvl w:val="1"/>
          <w:numId w:val="1"/>
        </w:numPr>
        <w:spacing w:before="240" w:line="360" w:lineRule="auto"/>
        <w:ind w:left="426" w:hanging="426"/>
        <w:contextualSpacing/>
        <w:outlineLvl w:val="1"/>
        <w:rPr>
          <w:rFonts w:ascii="Times New Roman" w:hAnsi="Times New Roman" w:cs="Times New Roman"/>
          <w:b/>
          <w:bCs/>
          <w:sz w:val="24"/>
          <w:szCs w:val="24"/>
        </w:rPr>
      </w:pPr>
      <w:bookmarkStart w:id="9" w:name="_Toc192792356"/>
      <w:bookmarkStart w:id="10" w:name="_Toc199357286"/>
      <w:r w:rsidRPr="00BB50EE">
        <w:rPr>
          <w:rFonts w:ascii="Times New Roman" w:hAnsi="Times New Roman" w:cs="Times New Roman"/>
          <w:b/>
          <w:bCs/>
          <w:sz w:val="24"/>
          <w:szCs w:val="24"/>
        </w:rPr>
        <w:lastRenderedPageBreak/>
        <w:t>Batasan Masalah</w:t>
      </w:r>
      <w:bookmarkEnd w:id="9"/>
      <w:bookmarkEnd w:id="10"/>
    </w:p>
    <w:p w14:paraId="14B70C81" w14:textId="77777777" w:rsidR="00BB50EE" w:rsidRPr="00BB50EE" w:rsidRDefault="00BB50EE" w:rsidP="00BB50EE">
      <w:pPr>
        <w:spacing w:before="240" w:after="0" w:line="360" w:lineRule="auto"/>
        <w:ind w:left="426"/>
        <w:contextualSpacing/>
        <w:jc w:val="both"/>
        <w:rPr>
          <w:rFonts w:ascii="Times New Roman" w:hAnsi="Times New Roman" w:cs="Times New Roman"/>
          <w:sz w:val="24"/>
          <w:szCs w:val="24"/>
        </w:rPr>
      </w:pPr>
      <w:r w:rsidRPr="00BB50EE">
        <w:rPr>
          <w:rFonts w:ascii="Times New Roman" w:hAnsi="Times New Roman" w:cs="Times New Roman"/>
          <w:sz w:val="24"/>
          <w:szCs w:val="24"/>
        </w:rPr>
        <w:t>Berdasarkan latar belakang diatas, maka peneliti memberikan batasan masalah dalam penelitian ini adalah “Asuhan Keperawatan Pada Pasien Diabetes Mellitus Dengan Masalah Ketidakpatuhan Aktivitas Fisik Senam Diabetes Mellitus Di Wilayah Puskesmas Jambon Ponorogo”</w:t>
      </w:r>
    </w:p>
    <w:p w14:paraId="4D676337" w14:textId="77777777" w:rsidR="00BB50EE" w:rsidRPr="00BB50EE" w:rsidRDefault="00BB50EE" w:rsidP="00BB50EE">
      <w:pPr>
        <w:numPr>
          <w:ilvl w:val="1"/>
          <w:numId w:val="1"/>
        </w:numPr>
        <w:spacing w:before="240" w:after="0" w:line="360" w:lineRule="auto"/>
        <w:ind w:left="426" w:hanging="426"/>
        <w:contextualSpacing/>
        <w:outlineLvl w:val="1"/>
        <w:rPr>
          <w:rFonts w:ascii="Times New Roman" w:hAnsi="Times New Roman" w:cs="Times New Roman"/>
          <w:b/>
          <w:bCs/>
          <w:sz w:val="24"/>
          <w:szCs w:val="24"/>
        </w:rPr>
      </w:pPr>
      <w:bookmarkStart w:id="11" w:name="_Toc192792357"/>
      <w:bookmarkStart w:id="12" w:name="_Toc199357287"/>
      <w:r w:rsidRPr="00BB50EE">
        <w:rPr>
          <w:rFonts w:ascii="Times New Roman" w:hAnsi="Times New Roman" w:cs="Times New Roman"/>
          <w:b/>
          <w:bCs/>
          <w:sz w:val="24"/>
          <w:szCs w:val="24"/>
        </w:rPr>
        <w:t>Rumusan Masalah</w:t>
      </w:r>
      <w:bookmarkEnd w:id="11"/>
      <w:bookmarkEnd w:id="12"/>
    </w:p>
    <w:p w14:paraId="12561138" w14:textId="77777777" w:rsidR="00BB50EE" w:rsidRPr="00BB50EE" w:rsidRDefault="00BB50EE" w:rsidP="00BB50EE">
      <w:pPr>
        <w:spacing w:before="240" w:after="0" w:line="360" w:lineRule="auto"/>
        <w:ind w:left="426"/>
        <w:contextualSpacing/>
        <w:jc w:val="both"/>
        <w:rPr>
          <w:rFonts w:ascii="Times New Roman" w:hAnsi="Times New Roman" w:cs="Times New Roman"/>
          <w:sz w:val="24"/>
          <w:szCs w:val="24"/>
        </w:rPr>
      </w:pPr>
      <w:r w:rsidRPr="00BB50EE">
        <w:rPr>
          <w:rFonts w:ascii="Times New Roman" w:hAnsi="Times New Roman" w:cs="Times New Roman"/>
          <w:sz w:val="24"/>
          <w:szCs w:val="24"/>
        </w:rPr>
        <w:t>Bagaimanakah asuhan keperawatan pada penderita Diabetes Melitus dengan masalah ketidakpatuhan aktivitas fisik senam diabetes mellitus di Puskesmas Jambon, Ponorogo Tahun 2025.</w:t>
      </w:r>
    </w:p>
    <w:p w14:paraId="0ADF5BD3" w14:textId="77777777" w:rsidR="00BB50EE" w:rsidRPr="00BB50EE" w:rsidRDefault="00BB50EE" w:rsidP="00BB50EE">
      <w:pPr>
        <w:numPr>
          <w:ilvl w:val="1"/>
          <w:numId w:val="1"/>
        </w:numPr>
        <w:spacing w:before="240" w:after="0" w:line="360" w:lineRule="auto"/>
        <w:ind w:left="426" w:hanging="426"/>
        <w:contextualSpacing/>
        <w:outlineLvl w:val="1"/>
        <w:rPr>
          <w:rFonts w:ascii="Times New Roman" w:hAnsi="Times New Roman" w:cs="Times New Roman"/>
          <w:b/>
          <w:bCs/>
          <w:sz w:val="24"/>
          <w:szCs w:val="24"/>
        </w:rPr>
      </w:pPr>
      <w:bookmarkStart w:id="13" w:name="_Toc192792358"/>
      <w:bookmarkStart w:id="14" w:name="_Toc199357288"/>
      <w:r w:rsidRPr="00BB50EE">
        <w:rPr>
          <w:rFonts w:ascii="Times New Roman" w:hAnsi="Times New Roman" w:cs="Times New Roman"/>
          <w:b/>
          <w:bCs/>
          <w:sz w:val="24"/>
          <w:szCs w:val="24"/>
        </w:rPr>
        <w:t>Tujuan</w:t>
      </w:r>
      <w:bookmarkEnd w:id="13"/>
      <w:bookmarkEnd w:id="14"/>
    </w:p>
    <w:p w14:paraId="35D27642" w14:textId="77777777" w:rsidR="00BB50EE" w:rsidRPr="00BB50EE" w:rsidRDefault="00BB50EE" w:rsidP="00BB50EE">
      <w:pPr>
        <w:spacing w:after="0" w:line="360" w:lineRule="auto"/>
        <w:ind w:left="993" w:hanging="567"/>
        <w:contextualSpacing/>
        <w:outlineLvl w:val="2"/>
        <w:rPr>
          <w:rFonts w:ascii="Times New Roman" w:hAnsi="Times New Roman" w:cs="Times New Roman"/>
          <w:b/>
          <w:bCs/>
          <w:sz w:val="24"/>
          <w:szCs w:val="24"/>
        </w:rPr>
      </w:pPr>
      <w:bookmarkStart w:id="15" w:name="_Toc199357289"/>
      <w:r w:rsidRPr="00BB50EE">
        <w:rPr>
          <w:rFonts w:ascii="Times New Roman" w:hAnsi="Times New Roman" w:cs="Times New Roman"/>
          <w:b/>
          <w:bCs/>
          <w:sz w:val="24"/>
          <w:szCs w:val="24"/>
        </w:rPr>
        <w:t>Tujuan umum</w:t>
      </w:r>
      <w:bookmarkEnd w:id="15"/>
    </w:p>
    <w:p w14:paraId="660F9C30" w14:textId="77777777" w:rsidR="00BB50EE" w:rsidRPr="00BB50EE" w:rsidRDefault="00BB50EE" w:rsidP="00BB50EE">
      <w:pPr>
        <w:spacing w:after="0" w:line="360" w:lineRule="auto"/>
        <w:ind w:left="993"/>
        <w:jc w:val="both"/>
        <w:rPr>
          <w:rFonts w:ascii="Times New Roman" w:hAnsi="Times New Roman" w:cs="Times New Roman"/>
          <w:sz w:val="24"/>
          <w:szCs w:val="24"/>
        </w:rPr>
      </w:pPr>
      <w:bookmarkStart w:id="16" w:name="_Hlk186740116"/>
      <w:bookmarkStart w:id="17" w:name="_Hlk186740070"/>
      <w:bookmarkStart w:id="18" w:name="_Hlk203497192"/>
      <w:r w:rsidRPr="00BB50EE">
        <w:rPr>
          <w:rFonts w:ascii="Times New Roman" w:hAnsi="Times New Roman" w:cs="Times New Roman"/>
          <w:sz w:val="24"/>
          <w:szCs w:val="24"/>
        </w:rPr>
        <w:t>Menganalisis asuhan keperawatan pada penderita Diabetes Melitus dengan masalah ketidakpatuhan aktivitas fisik senam diabetes mellitus di Puskesmas Jambon, Ponorogo Tahun 2025</w:t>
      </w:r>
      <w:bookmarkEnd w:id="16"/>
      <w:r w:rsidRPr="00BB50EE">
        <w:rPr>
          <w:rFonts w:ascii="Times New Roman" w:hAnsi="Times New Roman" w:cs="Times New Roman"/>
          <w:sz w:val="24"/>
          <w:szCs w:val="24"/>
        </w:rPr>
        <w:t xml:space="preserve">. </w:t>
      </w:r>
      <w:bookmarkEnd w:id="17"/>
      <w:bookmarkEnd w:id="18"/>
    </w:p>
    <w:p w14:paraId="7FE7D1F3" w14:textId="77777777" w:rsidR="00BB50EE" w:rsidRPr="00BB50EE" w:rsidRDefault="00BB50EE" w:rsidP="00BB50EE">
      <w:pPr>
        <w:numPr>
          <w:ilvl w:val="0"/>
          <w:numId w:val="2"/>
        </w:numPr>
        <w:spacing w:line="360" w:lineRule="auto"/>
        <w:ind w:left="993" w:hanging="567"/>
        <w:contextualSpacing/>
        <w:outlineLvl w:val="2"/>
        <w:rPr>
          <w:rFonts w:ascii="Times New Roman" w:hAnsi="Times New Roman" w:cs="Times New Roman"/>
          <w:b/>
          <w:bCs/>
          <w:sz w:val="24"/>
          <w:szCs w:val="24"/>
        </w:rPr>
      </w:pPr>
      <w:bookmarkStart w:id="19" w:name="_Toc199357290"/>
      <w:r w:rsidRPr="00BB50EE">
        <w:rPr>
          <w:rFonts w:ascii="Times New Roman" w:hAnsi="Times New Roman" w:cs="Times New Roman"/>
          <w:b/>
          <w:bCs/>
          <w:sz w:val="24"/>
          <w:szCs w:val="24"/>
        </w:rPr>
        <w:t>Tujuan Khusus</w:t>
      </w:r>
      <w:bookmarkEnd w:id="19"/>
    </w:p>
    <w:p w14:paraId="7B6E426C" w14:textId="77777777" w:rsidR="00BB50EE" w:rsidRPr="00BB50EE" w:rsidRDefault="00BB50EE" w:rsidP="00BB50EE">
      <w:pPr>
        <w:numPr>
          <w:ilvl w:val="0"/>
          <w:numId w:val="4"/>
        </w:numPr>
        <w:spacing w:line="360" w:lineRule="auto"/>
        <w:ind w:left="1418" w:hanging="425"/>
        <w:contextualSpacing/>
        <w:jc w:val="both"/>
        <w:rPr>
          <w:rFonts w:ascii="Times New Roman" w:hAnsi="Times New Roman" w:cs="Times New Roman"/>
          <w:sz w:val="24"/>
          <w:szCs w:val="24"/>
        </w:rPr>
      </w:pPr>
      <w:r w:rsidRPr="00BB50EE">
        <w:rPr>
          <w:rFonts w:ascii="Times New Roman" w:hAnsi="Times New Roman" w:cs="Times New Roman"/>
          <w:sz w:val="24"/>
          <w:szCs w:val="24"/>
        </w:rPr>
        <w:t xml:space="preserve">Menganalisis Pengkajian Asuhan Keperawatan pada </w:t>
      </w:r>
      <w:bookmarkStart w:id="20" w:name="_Hlk187151100"/>
      <w:r w:rsidRPr="00BB50EE">
        <w:rPr>
          <w:rFonts w:ascii="Times New Roman" w:hAnsi="Times New Roman" w:cs="Times New Roman"/>
          <w:sz w:val="24"/>
          <w:szCs w:val="24"/>
        </w:rPr>
        <w:t>penderita Diabetes Melitus dengan masalah ketidakpatuhan aktivitas fisik senam diabetes mellitus di Puskesmas Jambon, Ponorogo</w:t>
      </w:r>
      <w:bookmarkEnd w:id="20"/>
      <w:r w:rsidRPr="00BB50EE">
        <w:rPr>
          <w:rFonts w:ascii="Times New Roman" w:hAnsi="Times New Roman" w:cs="Times New Roman"/>
          <w:sz w:val="24"/>
          <w:szCs w:val="24"/>
        </w:rPr>
        <w:t xml:space="preserve">. </w:t>
      </w:r>
    </w:p>
    <w:p w14:paraId="4FF71FD8" w14:textId="77777777" w:rsidR="00BB50EE" w:rsidRPr="00BB50EE" w:rsidRDefault="00BB50EE" w:rsidP="00BB50EE">
      <w:pPr>
        <w:numPr>
          <w:ilvl w:val="0"/>
          <w:numId w:val="4"/>
        </w:numPr>
        <w:spacing w:line="360" w:lineRule="auto"/>
        <w:ind w:left="1418" w:hanging="425"/>
        <w:contextualSpacing/>
        <w:jc w:val="both"/>
        <w:rPr>
          <w:rFonts w:ascii="Times New Roman" w:hAnsi="Times New Roman" w:cs="Times New Roman"/>
          <w:sz w:val="24"/>
          <w:szCs w:val="24"/>
        </w:rPr>
      </w:pPr>
      <w:r w:rsidRPr="00BB50EE">
        <w:rPr>
          <w:rFonts w:ascii="Times New Roman" w:hAnsi="Times New Roman" w:cs="Times New Roman"/>
          <w:sz w:val="24"/>
          <w:szCs w:val="24"/>
        </w:rPr>
        <w:t>Menganalisis Diagnosa Keperawatan pada pasien penderita Diabetes Melitus dengan masalah ketidakpatuhan aktivitas fisik senam diabetes mellitus di Puskesmas Jambon, Ponorogo.</w:t>
      </w:r>
    </w:p>
    <w:p w14:paraId="568D8FFD" w14:textId="77777777" w:rsidR="00BB50EE" w:rsidRPr="00BB50EE" w:rsidRDefault="00BB50EE" w:rsidP="00BB50EE">
      <w:pPr>
        <w:numPr>
          <w:ilvl w:val="0"/>
          <w:numId w:val="4"/>
        </w:numPr>
        <w:spacing w:line="360" w:lineRule="auto"/>
        <w:ind w:left="1418" w:hanging="425"/>
        <w:contextualSpacing/>
        <w:jc w:val="both"/>
        <w:rPr>
          <w:rFonts w:ascii="Times New Roman" w:hAnsi="Times New Roman" w:cs="Times New Roman"/>
          <w:sz w:val="24"/>
          <w:szCs w:val="24"/>
        </w:rPr>
      </w:pPr>
      <w:r w:rsidRPr="00BB50EE">
        <w:rPr>
          <w:rFonts w:ascii="Times New Roman" w:hAnsi="Times New Roman" w:cs="Times New Roman"/>
          <w:sz w:val="24"/>
          <w:szCs w:val="24"/>
        </w:rPr>
        <w:t>Menganalisis Rencana Keperawatan pada pasien penderita Diabetes Melitus dengan masalah ketidakpatuhan aktivitas fisik senam diabetes mellitus di Puskesmas Jambon, Ponorogo.</w:t>
      </w:r>
    </w:p>
    <w:p w14:paraId="0FD9B3AE" w14:textId="77777777" w:rsidR="00BB50EE" w:rsidRPr="00BB50EE" w:rsidRDefault="00BB50EE" w:rsidP="00BB50EE">
      <w:pPr>
        <w:numPr>
          <w:ilvl w:val="0"/>
          <w:numId w:val="4"/>
        </w:numPr>
        <w:spacing w:line="360" w:lineRule="auto"/>
        <w:ind w:left="1418" w:hanging="425"/>
        <w:contextualSpacing/>
        <w:jc w:val="both"/>
        <w:rPr>
          <w:rFonts w:ascii="Times New Roman" w:hAnsi="Times New Roman" w:cs="Times New Roman"/>
          <w:sz w:val="24"/>
          <w:szCs w:val="24"/>
        </w:rPr>
      </w:pPr>
      <w:r w:rsidRPr="00BB50EE">
        <w:rPr>
          <w:rFonts w:ascii="Times New Roman" w:hAnsi="Times New Roman" w:cs="Times New Roman"/>
          <w:sz w:val="24"/>
          <w:szCs w:val="24"/>
        </w:rPr>
        <w:t>Menganalisis Implementasi pada pasien penderita Diabetes Melitus dengan masalah ketidakpatuhan aktivitas fisik senam diabetes mellitus di Puskesmas Jambon, Ponorogo.</w:t>
      </w:r>
    </w:p>
    <w:p w14:paraId="2DCEDABA" w14:textId="77777777" w:rsidR="00BB50EE" w:rsidRPr="00BB50EE" w:rsidRDefault="00BB50EE" w:rsidP="00BB50EE">
      <w:pPr>
        <w:numPr>
          <w:ilvl w:val="0"/>
          <w:numId w:val="4"/>
        </w:numPr>
        <w:spacing w:before="240" w:after="0" w:line="360" w:lineRule="auto"/>
        <w:ind w:left="1418" w:hanging="425"/>
        <w:contextualSpacing/>
        <w:jc w:val="both"/>
        <w:rPr>
          <w:rFonts w:ascii="Times New Roman" w:hAnsi="Times New Roman" w:cs="Times New Roman"/>
          <w:sz w:val="24"/>
          <w:szCs w:val="24"/>
        </w:rPr>
      </w:pPr>
      <w:r w:rsidRPr="00BB50EE">
        <w:rPr>
          <w:rFonts w:ascii="Times New Roman" w:hAnsi="Times New Roman" w:cs="Times New Roman"/>
          <w:sz w:val="24"/>
          <w:szCs w:val="24"/>
        </w:rPr>
        <w:t>Menganalisis Evaluasi pada pasien penderita Diabetes Melitus dengan masalah ketidakpatuhan aktivitas fisik senam diabetes mellitus di Puskesmas Jambon, Ponorogo.</w:t>
      </w:r>
    </w:p>
    <w:p w14:paraId="73A9D41B" w14:textId="77777777" w:rsidR="00BB50EE" w:rsidRPr="00BB50EE" w:rsidRDefault="00BB50EE" w:rsidP="00BB50EE">
      <w:pPr>
        <w:spacing w:before="240" w:after="0" w:line="360" w:lineRule="auto"/>
        <w:ind w:left="1418"/>
        <w:contextualSpacing/>
        <w:jc w:val="both"/>
        <w:rPr>
          <w:rFonts w:ascii="Times New Roman" w:hAnsi="Times New Roman" w:cs="Times New Roman"/>
          <w:sz w:val="24"/>
          <w:szCs w:val="24"/>
        </w:rPr>
      </w:pPr>
    </w:p>
    <w:p w14:paraId="553AF509" w14:textId="77777777" w:rsidR="00BB50EE" w:rsidRPr="00BB50EE" w:rsidRDefault="00BB50EE" w:rsidP="00BB50EE">
      <w:pPr>
        <w:numPr>
          <w:ilvl w:val="1"/>
          <w:numId w:val="1"/>
        </w:numPr>
        <w:spacing w:before="240" w:after="0" w:line="360" w:lineRule="auto"/>
        <w:ind w:left="426" w:hanging="426"/>
        <w:contextualSpacing/>
        <w:outlineLvl w:val="1"/>
        <w:rPr>
          <w:rFonts w:ascii="Times New Roman" w:hAnsi="Times New Roman" w:cs="Times New Roman"/>
          <w:b/>
          <w:bCs/>
          <w:sz w:val="24"/>
          <w:szCs w:val="24"/>
        </w:rPr>
      </w:pPr>
      <w:bookmarkStart w:id="21" w:name="_Toc192792359"/>
      <w:bookmarkStart w:id="22" w:name="_Toc199357291"/>
      <w:r w:rsidRPr="00BB50EE">
        <w:rPr>
          <w:rFonts w:ascii="Times New Roman" w:hAnsi="Times New Roman" w:cs="Times New Roman"/>
          <w:b/>
          <w:bCs/>
          <w:sz w:val="24"/>
          <w:szCs w:val="24"/>
        </w:rPr>
        <w:t>Manfaat Teoritis</w:t>
      </w:r>
      <w:bookmarkEnd w:id="21"/>
      <w:bookmarkEnd w:id="22"/>
      <w:r w:rsidRPr="00BB50EE">
        <w:rPr>
          <w:rFonts w:ascii="Times New Roman" w:hAnsi="Times New Roman" w:cs="Times New Roman"/>
          <w:b/>
          <w:bCs/>
          <w:sz w:val="24"/>
          <w:szCs w:val="24"/>
        </w:rPr>
        <w:t xml:space="preserve"> </w:t>
      </w:r>
    </w:p>
    <w:p w14:paraId="51D74365" w14:textId="77777777" w:rsidR="00BB50EE" w:rsidRPr="00BB50EE" w:rsidRDefault="00BB50EE" w:rsidP="00BB50EE">
      <w:pPr>
        <w:numPr>
          <w:ilvl w:val="0"/>
          <w:numId w:val="3"/>
        </w:numPr>
        <w:spacing w:line="360" w:lineRule="auto"/>
        <w:ind w:left="993" w:hanging="567"/>
        <w:contextualSpacing/>
        <w:jc w:val="both"/>
        <w:outlineLvl w:val="2"/>
        <w:rPr>
          <w:rFonts w:ascii="Times New Roman" w:hAnsi="Times New Roman" w:cs="Times New Roman"/>
          <w:b/>
          <w:bCs/>
          <w:sz w:val="24"/>
          <w:szCs w:val="24"/>
        </w:rPr>
      </w:pPr>
      <w:bookmarkStart w:id="23" w:name="_Toc199357292"/>
      <w:r w:rsidRPr="00BB50EE">
        <w:rPr>
          <w:rFonts w:ascii="Times New Roman" w:hAnsi="Times New Roman" w:cs="Times New Roman"/>
          <w:b/>
          <w:bCs/>
          <w:sz w:val="24"/>
          <w:szCs w:val="24"/>
        </w:rPr>
        <w:t>Bagi Institusi Pendidikan</w:t>
      </w:r>
      <w:bookmarkEnd w:id="23"/>
      <w:r w:rsidRPr="00BB50EE">
        <w:rPr>
          <w:rFonts w:ascii="Times New Roman" w:hAnsi="Times New Roman" w:cs="Times New Roman"/>
          <w:b/>
          <w:bCs/>
          <w:sz w:val="24"/>
          <w:szCs w:val="24"/>
        </w:rPr>
        <w:t xml:space="preserve"> </w:t>
      </w:r>
    </w:p>
    <w:p w14:paraId="4A414D76" w14:textId="77777777" w:rsidR="00BB50EE" w:rsidRPr="00BB50EE" w:rsidRDefault="00BB50EE" w:rsidP="00BB50EE">
      <w:pPr>
        <w:spacing w:line="360" w:lineRule="auto"/>
        <w:ind w:left="993"/>
        <w:contextualSpacing/>
        <w:jc w:val="both"/>
        <w:rPr>
          <w:rFonts w:ascii="Times New Roman" w:hAnsi="Times New Roman" w:cs="Times New Roman"/>
          <w:sz w:val="24"/>
          <w:szCs w:val="24"/>
        </w:rPr>
      </w:pPr>
      <w:r w:rsidRPr="00BB50EE">
        <w:rPr>
          <w:rFonts w:ascii="Times New Roman" w:hAnsi="Times New Roman" w:cs="Times New Roman"/>
          <w:sz w:val="24"/>
          <w:szCs w:val="24"/>
        </w:rPr>
        <w:lastRenderedPageBreak/>
        <w:t xml:space="preserve">Penelitian ini dapat menjadi referensi kepustakaan untuk menambah ilmu pengetahuan terutama dalam bidang keperawatan serta menjadi referensi dalam merencanakan kegiatan yang berhubungan dengan faktor-faktor yang mempengaruhi persepsi penderita Diabetes Melitus dalam melakukan aktivitas fisik. </w:t>
      </w:r>
    </w:p>
    <w:p w14:paraId="4645848E" w14:textId="77777777" w:rsidR="00BB50EE" w:rsidRPr="00BB50EE" w:rsidRDefault="00BB50EE" w:rsidP="00BB50EE">
      <w:pPr>
        <w:numPr>
          <w:ilvl w:val="0"/>
          <w:numId w:val="3"/>
        </w:numPr>
        <w:spacing w:line="360" w:lineRule="auto"/>
        <w:ind w:left="993" w:hanging="567"/>
        <w:contextualSpacing/>
        <w:jc w:val="both"/>
        <w:outlineLvl w:val="2"/>
        <w:rPr>
          <w:rFonts w:ascii="Times New Roman" w:hAnsi="Times New Roman" w:cs="Times New Roman"/>
          <w:b/>
          <w:bCs/>
          <w:sz w:val="24"/>
          <w:szCs w:val="24"/>
        </w:rPr>
      </w:pPr>
      <w:bookmarkStart w:id="24" w:name="_Toc199357293"/>
      <w:r w:rsidRPr="00BB50EE">
        <w:rPr>
          <w:rFonts w:ascii="Times New Roman" w:hAnsi="Times New Roman" w:cs="Times New Roman"/>
          <w:b/>
          <w:bCs/>
          <w:sz w:val="24"/>
          <w:szCs w:val="24"/>
        </w:rPr>
        <w:t>Bagi Institusi Pelayanan Keperawatan</w:t>
      </w:r>
      <w:bookmarkEnd w:id="24"/>
      <w:r w:rsidRPr="00BB50EE">
        <w:rPr>
          <w:rFonts w:ascii="Times New Roman" w:hAnsi="Times New Roman" w:cs="Times New Roman"/>
          <w:b/>
          <w:bCs/>
          <w:sz w:val="24"/>
          <w:szCs w:val="24"/>
        </w:rPr>
        <w:t xml:space="preserve">  </w:t>
      </w:r>
    </w:p>
    <w:p w14:paraId="73FB0982" w14:textId="77777777" w:rsidR="00BB50EE" w:rsidRPr="00BB50EE" w:rsidRDefault="00BB50EE" w:rsidP="00BB50EE">
      <w:pPr>
        <w:spacing w:line="360" w:lineRule="auto"/>
        <w:ind w:left="993"/>
        <w:contextualSpacing/>
        <w:jc w:val="both"/>
        <w:rPr>
          <w:rFonts w:ascii="Times New Roman" w:hAnsi="Times New Roman" w:cs="Times New Roman"/>
          <w:sz w:val="24"/>
          <w:szCs w:val="24"/>
        </w:rPr>
      </w:pPr>
      <w:r w:rsidRPr="00BB50EE">
        <w:rPr>
          <w:rFonts w:ascii="Times New Roman" w:hAnsi="Times New Roman" w:cs="Times New Roman"/>
          <w:sz w:val="24"/>
          <w:szCs w:val="24"/>
        </w:rPr>
        <w:t xml:space="preserve">Hasil penelitian ini dapat dijadikan sebagai acuan untuk menegakkan serta menyusun intervensi keperawatan yang tepat dan efektif dalam peningkatan perilaku penderita Diabetes Melitus untuk melakukan aktivitas fisik. </w:t>
      </w:r>
    </w:p>
    <w:p w14:paraId="00A8BCD6" w14:textId="77777777" w:rsidR="00BB50EE" w:rsidRPr="00BB50EE" w:rsidRDefault="00BB50EE" w:rsidP="00BB50EE">
      <w:pPr>
        <w:numPr>
          <w:ilvl w:val="0"/>
          <w:numId w:val="3"/>
        </w:numPr>
        <w:spacing w:line="360" w:lineRule="auto"/>
        <w:ind w:left="993" w:hanging="567"/>
        <w:contextualSpacing/>
        <w:jc w:val="both"/>
        <w:outlineLvl w:val="2"/>
        <w:rPr>
          <w:rFonts w:ascii="Times New Roman" w:hAnsi="Times New Roman" w:cs="Times New Roman"/>
          <w:b/>
          <w:bCs/>
          <w:sz w:val="24"/>
          <w:szCs w:val="24"/>
        </w:rPr>
      </w:pPr>
      <w:bookmarkStart w:id="25" w:name="_Toc199357294"/>
      <w:r w:rsidRPr="00BB50EE">
        <w:rPr>
          <w:rFonts w:ascii="Times New Roman" w:hAnsi="Times New Roman" w:cs="Times New Roman"/>
          <w:b/>
          <w:bCs/>
          <w:sz w:val="24"/>
          <w:szCs w:val="24"/>
        </w:rPr>
        <w:t>Bagi Profesi Keperawatan</w:t>
      </w:r>
      <w:bookmarkEnd w:id="25"/>
      <w:r w:rsidRPr="00BB50EE">
        <w:rPr>
          <w:rFonts w:ascii="Times New Roman" w:hAnsi="Times New Roman" w:cs="Times New Roman"/>
          <w:b/>
          <w:bCs/>
          <w:sz w:val="24"/>
          <w:szCs w:val="24"/>
        </w:rPr>
        <w:t xml:space="preserve"> </w:t>
      </w:r>
    </w:p>
    <w:p w14:paraId="646113EA" w14:textId="77777777" w:rsidR="00BB50EE" w:rsidRPr="00BB50EE" w:rsidRDefault="00BB50EE" w:rsidP="00BB50EE">
      <w:pPr>
        <w:spacing w:line="360" w:lineRule="auto"/>
        <w:ind w:left="993"/>
        <w:contextualSpacing/>
        <w:jc w:val="both"/>
        <w:rPr>
          <w:rFonts w:ascii="Times New Roman" w:hAnsi="Times New Roman" w:cs="Times New Roman"/>
          <w:sz w:val="24"/>
          <w:szCs w:val="24"/>
        </w:rPr>
      </w:pPr>
      <w:r w:rsidRPr="00BB50EE">
        <w:rPr>
          <w:rFonts w:ascii="Times New Roman" w:hAnsi="Times New Roman" w:cs="Times New Roman"/>
          <w:sz w:val="24"/>
          <w:szCs w:val="24"/>
        </w:rPr>
        <w:t xml:space="preserve">Hasil penelitian ini dapat menambah wawasan bagi perawat dalam memberikan pengetahuan tentang faktor-faktor yang mempengaruhi perilaku melakukan aktivitas fisik pada penderita Diabetes Melitus. </w:t>
      </w:r>
    </w:p>
    <w:p w14:paraId="7B45DE5C" w14:textId="77777777" w:rsidR="00BB50EE" w:rsidRPr="00BB50EE" w:rsidRDefault="00BB50EE" w:rsidP="00BB50EE">
      <w:pPr>
        <w:numPr>
          <w:ilvl w:val="0"/>
          <w:numId w:val="3"/>
        </w:numPr>
        <w:spacing w:line="360" w:lineRule="auto"/>
        <w:ind w:left="993" w:hanging="567"/>
        <w:contextualSpacing/>
        <w:jc w:val="both"/>
        <w:outlineLvl w:val="2"/>
        <w:rPr>
          <w:rFonts w:ascii="Times New Roman" w:hAnsi="Times New Roman" w:cs="Times New Roman"/>
          <w:b/>
          <w:bCs/>
          <w:sz w:val="24"/>
          <w:szCs w:val="24"/>
        </w:rPr>
      </w:pPr>
      <w:bookmarkStart w:id="26" w:name="_Toc199357295"/>
      <w:r w:rsidRPr="00BB50EE">
        <w:rPr>
          <w:rFonts w:ascii="Times New Roman" w:hAnsi="Times New Roman" w:cs="Times New Roman"/>
          <w:b/>
          <w:bCs/>
          <w:sz w:val="24"/>
          <w:szCs w:val="24"/>
        </w:rPr>
        <w:t>Bagi Peneliti Selanjutnya</w:t>
      </w:r>
      <w:bookmarkEnd w:id="26"/>
      <w:r w:rsidRPr="00BB50EE">
        <w:rPr>
          <w:rFonts w:ascii="Times New Roman" w:hAnsi="Times New Roman" w:cs="Times New Roman"/>
          <w:b/>
          <w:bCs/>
          <w:sz w:val="24"/>
          <w:szCs w:val="24"/>
        </w:rPr>
        <w:t xml:space="preserve"> </w:t>
      </w:r>
    </w:p>
    <w:p w14:paraId="4270595F" w14:textId="77777777" w:rsidR="00BB50EE" w:rsidRPr="00BB50EE" w:rsidRDefault="00BB50EE" w:rsidP="00BB50EE">
      <w:pPr>
        <w:spacing w:line="360" w:lineRule="auto"/>
        <w:ind w:left="993"/>
        <w:contextualSpacing/>
        <w:jc w:val="both"/>
        <w:rPr>
          <w:rFonts w:ascii="Times New Roman" w:hAnsi="Times New Roman" w:cs="Times New Roman"/>
          <w:sz w:val="24"/>
          <w:szCs w:val="24"/>
        </w:rPr>
      </w:pPr>
      <w:r w:rsidRPr="00BB50EE">
        <w:rPr>
          <w:rFonts w:ascii="Times New Roman" w:hAnsi="Times New Roman" w:cs="Times New Roman"/>
          <w:sz w:val="24"/>
          <w:szCs w:val="24"/>
        </w:rPr>
        <w:t>Hasil penelitian ini dapat dijadikan sebagai dasar untuk mengembangkan penelitian selanjutnya baik dengan kuatitatif atau kualitatif berkaitan dengan persepsi kesehatan masyarakat khususnya tentang aktivitas fisik</w:t>
      </w:r>
    </w:p>
    <w:p w14:paraId="6B21655B" w14:textId="77777777" w:rsidR="00BB50EE" w:rsidRPr="00BB50EE" w:rsidRDefault="00BB50EE" w:rsidP="00BB50EE">
      <w:pPr>
        <w:keepNext/>
        <w:keepLines/>
        <w:spacing w:before="40" w:after="0" w:line="360" w:lineRule="auto"/>
        <w:outlineLvl w:val="1"/>
        <w:rPr>
          <w:rFonts w:ascii="Times New Roman" w:eastAsiaTheme="majorEastAsia" w:hAnsi="Times New Roman" w:cs="Times New Roman"/>
          <w:b/>
          <w:sz w:val="24"/>
          <w:szCs w:val="24"/>
        </w:rPr>
      </w:pPr>
      <w:bookmarkStart w:id="27" w:name="_Toc199357296"/>
      <w:r w:rsidRPr="00BB50EE">
        <w:rPr>
          <w:rFonts w:ascii="Times New Roman" w:eastAsiaTheme="majorEastAsia" w:hAnsi="Times New Roman" w:cs="Times New Roman"/>
          <w:b/>
          <w:sz w:val="24"/>
          <w:szCs w:val="24"/>
        </w:rPr>
        <w:t>1.6 Manfaat Praktis</w:t>
      </w:r>
      <w:bookmarkEnd w:id="27"/>
    </w:p>
    <w:p w14:paraId="7B3A37B6" w14:textId="77777777" w:rsidR="00BB50EE" w:rsidRPr="00BB50EE" w:rsidRDefault="00BB50EE" w:rsidP="00BB50EE">
      <w:pPr>
        <w:numPr>
          <w:ilvl w:val="1"/>
          <w:numId w:val="5"/>
        </w:numPr>
        <w:spacing w:line="360" w:lineRule="auto"/>
        <w:ind w:left="993" w:hanging="567"/>
        <w:contextualSpacing/>
        <w:jc w:val="both"/>
        <w:outlineLvl w:val="2"/>
        <w:rPr>
          <w:rFonts w:ascii="Times New Roman" w:hAnsi="Times New Roman" w:cs="Times New Roman"/>
          <w:b/>
          <w:bCs/>
          <w:sz w:val="24"/>
          <w:szCs w:val="24"/>
        </w:rPr>
      </w:pPr>
      <w:bookmarkStart w:id="28" w:name="_Toc199357297"/>
      <w:r w:rsidRPr="00BB50EE">
        <w:rPr>
          <w:rFonts w:ascii="Times New Roman" w:hAnsi="Times New Roman" w:cs="Times New Roman"/>
          <w:b/>
          <w:bCs/>
          <w:sz w:val="24"/>
          <w:szCs w:val="24"/>
        </w:rPr>
        <w:t>Pasien</w:t>
      </w:r>
      <w:bookmarkEnd w:id="28"/>
    </w:p>
    <w:p w14:paraId="03783170" w14:textId="77777777" w:rsidR="00BB50EE" w:rsidRPr="00BB50EE" w:rsidRDefault="00BB50EE" w:rsidP="00BB50EE">
      <w:pPr>
        <w:spacing w:line="360" w:lineRule="auto"/>
        <w:ind w:left="993"/>
        <w:contextualSpacing/>
        <w:jc w:val="both"/>
        <w:rPr>
          <w:rFonts w:ascii="Times New Roman" w:hAnsi="Times New Roman" w:cs="Times New Roman"/>
          <w:sz w:val="24"/>
          <w:szCs w:val="24"/>
          <w:lang w:val="id-ID"/>
        </w:rPr>
      </w:pPr>
      <w:r w:rsidRPr="00BB50EE">
        <w:rPr>
          <w:rFonts w:ascii="Times New Roman" w:hAnsi="Times New Roman" w:cs="Times New Roman"/>
          <w:sz w:val="24"/>
          <w:szCs w:val="24"/>
        </w:rPr>
        <w:t>Hasil laporan studi kasus ini diharapkan dapat digunakan pasien yaitu sebagai penatalaksanaan diabetes mellitus secara nonfarmakologis yaitu Kepatuhan dalam melaksanakan aktivitas fisik(Senam Diabetes Mellitus) secara rutin untuk mencegah komplikasi.</w:t>
      </w:r>
    </w:p>
    <w:p w14:paraId="350D53F4" w14:textId="77777777" w:rsidR="00BB50EE" w:rsidRPr="00BB50EE" w:rsidRDefault="00BB50EE" w:rsidP="00BB50EE">
      <w:pPr>
        <w:numPr>
          <w:ilvl w:val="1"/>
          <w:numId w:val="5"/>
        </w:numPr>
        <w:spacing w:line="360" w:lineRule="auto"/>
        <w:ind w:left="993" w:hanging="567"/>
        <w:contextualSpacing/>
        <w:jc w:val="both"/>
        <w:outlineLvl w:val="2"/>
        <w:rPr>
          <w:rFonts w:ascii="Times New Roman" w:hAnsi="Times New Roman" w:cs="Times New Roman"/>
          <w:b/>
          <w:bCs/>
          <w:sz w:val="24"/>
          <w:szCs w:val="24"/>
        </w:rPr>
      </w:pPr>
      <w:bookmarkStart w:id="29" w:name="_Toc199357298"/>
      <w:r w:rsidRPr="00BB50EE">
        <w:rPr>
          <w:rFonts w:ascii="Times New Roman" w:hAnsi="Times New Roman" w:cs="Times New Roman"/>
          <w:b/>
          <w:bCs/>
          <w:sz w:val="24"/>
          <w:szCs w:val="24"/>
        </w:rPr>
        <w:t>Keluarga</w:t>
      </w:r>
      <w:bookmarkEnd w:id="29"/>
    </w:p>
    <w:p w14:paraId="5B5A8F4E" w14:textId="77777777" w:rsidR="00BB50EE" w:rsidRPr="00BB50EE" w:rsidRDefault="00BB50EE" w:rsidP="00BB50EE">
      <w:pPr>
        <w:spacing w:line="360" w:lineRule="auto"/>
        <w:ind w:left="993"/>
        <w:contextualSpacing/>
        <w:jc w:val="both"/>
        <w:rPr>
          <w:rFonts w:ascii="Times New Roman" w:hAnsi="Times New Roman" w:cs="Times New Roman"/>
          <w:sz w:val="24"/>
          <w:szCs w:val="24"/>
        </w:rPr>
      </w:pPr>
      <w:r w:rsidRPr="00BB50EE">
        <w:rPr>
          <w:rFonts w:ascii="Times New Roman" w:hAnsi="Times New Roman" w:cs="Times New Roman"/>
          <w:sz w:val="24"/>
          <w:szCs w:val="24"/>
        </w:rPr>
        <w:t>Hasil studi ini diharapkan keluarga mendapat pengalaman serta dapat menerapkan apa yang dialami dengan kasus nyata yaitu Asuhan Keperawatan pada pasien Diabetes Mellitus dengan Ketidakpatuhan Aktivitas Fisik.</w:t>
      </w:r>
    </w:p>
    <w:p w14:paraId="3C38911B" w14:textId="77777777" w:rsidR="00BB50EE" w:rsidRPr="00BB50EE" w:rsidRDefault="00BB50EE" w:rsidP="00BB50EE">
      <w:pPr>
        <w:numPr>
          <w:ilvl w:val="1"/>
          <w:numId w:val="5"/>
        </w:numPr>
        <w:spacing w:line="360" w:lineRule="auto"/>
        <w:ind w:left="993" w:hanging="567"/>
        <w:contextualSpacing/>
        <w:jc w:val="both"/>
        <w:outlineLvl w:val="2"/>
        <w:rPr>
          <w:rFonts w:ascii="Times New Roman" w:hAnsi="Times New Roman" w:cs="Times New Roman"/>
          <w:b/>
          <w:bCs/>
          <w:sz w:val="24"/>
          <w:szCs w:val="24"/>
        </w:rPr>
      </w:pPr>
      <w:bookmarkStart w:id="30" w:name="_Toc199357299"/>
      <w:r w:rsidRPr="00BB50EE">
        <w:rPr>
          <w:rFonts w:ascii="Times New Roman" w:hAnsi="Times New Roman" w:cs="Times New Roman"/>
          <w:b/>
          <w:bCs/>
          <w:sz w:val="24"/>
          <w:szCs w:val="24"/>
        </w:rPr>
        <w:t>Perawat</w:t>
      </w:r>
      <w:bookmarkEnd w:id="30"/>
    </w:p>
    <w:p w14:paraId="6123969E" w14:textId="77777777" w:rsidR="00BB50EE" w:rsidRPr="00BB50EE" w:rsidRDefault="00BB50EE" w:rsidP="00BB50EE">
      <w:pPr>
        <w:spacing w:line="360" w:lineRule="auto"/>
        <w:ind w:left="993"/>
        <w:contextualSpacing/>
        <w:jc w:val="both"/>
        <w:rPr>
          <w:rFonts w:ascii="Times New Roman" w:hAnsi="Times New Roman" w:cs="Times New Roman"/>
          <w:sz w:val="24"/>
          <w:szCs w:val="24"/>
        </w:rPr>
      </w:pPr>
      <w:r w:rsidRPr="00BB50EE">
        <w:rPr>
          <w:rFonts w:ascii="Times New Roman" w:hAnsi="Times New Roman" w:cs="Times New Roman"/>
          <w:sz w:val="24"/>
          <w:szCs w:val="24"/>
        </w:rPr>
        <w:t>Hasil laporan ini diharapkan bisa menjadi pedoman untuk perawat lainya dalam memberikan Asuhan Keperawatan pada pasien Diabetes Mellitus  Dengan Masalah Ketidakpatuhan Aktivitas Fisik.</w:t>
      </w:r>
    </w:p>
    <w:p w14:paraId="2D561520" w14:textId="77777777" w:rsidR="00BB50EE" w:rsidRPr="00BB50EE" w:rsidRDefault="00BB50EE" w:rsidP="00BB50EE">
      <w:pPr>
        <w:numPr>
          <w:ilvl w:val="1"/>
          <w:numId w:val="5"/>
        </w:numPr>
        <w:spacing w:line="360" w:lineRule="auto"/>
        <w:ind w:left="993" w:hanging="567"/>
        <w:contextualSpacing/>
        <w:jc w:val="both"/>
        <w:outlineLvl w:val="2"/>
        <w:rPr>
          <w:rFonts w:ascii="Times New Roman" w:hAnsi="Times New Roman" w:cs="Times New Roman"/>
          <w:b/>
          <w:bCs/>
          <w:sz w:val="24"/>
          <w:szCs w:val="24"/>
        </w:rPr>
      </w:pPr>
      <w:bookmarkStart w:id="31" w:name="_Toc199357300"/>
      <w:r w:rsidRPr="00BB50EE">
        <w:rPr>
          <w:rFonts w:ascii="Times New Roman" w:hAnsi="Times New Roman" w:cs="Times New Roman"/>
          <w:b/>
          <w:bCs/>
          <w:sz w:val="24"/>
          <w:szCs w:val="24"/>
        </w:rPr>
        <w:t>Bagi Penulis</w:t>
      </w:r>
      <w:bookmarkEnd w:id="31"/>
    </w:p>
    <w:p w14:paraId="5A752B6A" w14:textId="127B54AF" w:rsidR="00BB50EE" w:rsidRDefault="00BB50EE" w:rsidP="00BB50EE">
      <w:pPr>
        <w:spacing w:line="360" w:lineRule="auto"/>
        <w:ind w:left="993"/>
        <w:contextualSpacing/>
        <w:jc w:val="both"/>
        <w:rPr>
          <w:rFonts w:ascii="Times New Roman" w:hAnsi="Times New Roman" w:cs="Times New Roman"/>
          <w:sz w:val="24"/>
          <w:szCs w:val="24"/>
        </w:rPr>
      </w:pPr>
      <w:r w:rsidRPr="00BB50EE">
        <w:rPr>
          <w:rFonts w:ascii="Times New Roman" w:hAnsi="Times New Roman" w:cs="Times New Roman"/>
          <w:sz w:val="24"/>
          <w:szCs w:val="24"/>
        </w:rPr>
        <w:t>Menerapkan ilmu yang telah didapat dalam perkembangan keperawatan khususnya Ketidakpatuhan Aktivitas Fisik pada pasien Diabetes Mellitus.</w:t>
      </w:r>
    </w:p>
    <w:p w14:paraId="206C79E5" w14:textId="77777777" w:rsidR="00BB50EE" w:rsidRPr="00BB50EE" w:rsidRDefault="00BB50EE" w:rsidP="00BB50EE">
      <w:pPr>
        <w:spacing w:line="360" w:lineRule="auto"/>
        <w:ind w:left="993"/>
        <w:contextualSpacing/>
        <w:jc w:val="both"/>
        <w:rPr>
          <w:rFonts w:ascii="Times New Roman" w:hAnsi="Times New Roman" w:cs="Times New Roman"/>
          <w:sz w:val="24"/>
          <w:szCs w:val="24"/>
        </w:rPr>
      </w:pPr>
    </w:p>
    <w:p w14:paraId="5C0F6396" w14:textId="77777777" w:rsidR="00BB50EE" w:rsidRPr="00BB50EE" w:rsidRDefault="00BB50EE" w:rsidP="00BB50EE">
      <w:pPr>
        <w:numPr>
          <w:ilvl w:val="1"/>
          <w:numId w:val="5"/>
        </w:numPr>
        <w:spacing w:line="360" w:lineRule="auto"/>
        <w:ind w:left="993" w:hanging="567"/>
        <w:contextualSpacing/>
        <w:jc w:val="both"/>
        <w:outlineLvl w:val="2"/>
        <w:rPr>
          <w:rFonts w:ascii="Times New Roman" w:hAnsi="Times New Roman" w:cs="Times New Roman"/>
          <w:b/>
          <w:bCs/>
          <w:sz w:val="24"/>
          <w:szCs w:val="24"/>
        </w:rPr>
      </w:pPr>
      <w:bookmarkStart w:id="32" w:name="_Toc199357301"/>
      <w:r w:rsidRPr="00BB50EE">
        <w:rPr>
          <w:rFonts w:ascii="Times New Roman" w:hAnsi="Times New Roman" w:cs="Times New Roman"/>
          <w:b/>
          <w:bCs/>
          <w:sz w:val="24"/>
          <w:szCs w:val="24"/>
        </w:rPr>
        <w:lastRenderedPageBreak/>
        <w:t>Bagi UPT Puskesmas</w:t>
      </w:r>
      <w:bookmarkEnd w:id="32"/>
    </w:p>
    <w:p w14:paraId="556C68C7" w14:textId="77777777" w:rsidR="00BB50EE" w:rsidRPr="00BB50EE" w:rsidRDefault="00BB50EE" w:rsidP="00BB50EE">
      <w:pPr>
        <w:spacing w:line="360" w:lineRule="auto"/>
        <w:ind w:left="993"/>
        <w:contextualSpacing/>
        <w:jc w:val="both"/>
        <w:rPr>
          <w:rFonts w:ascii="Times New Roman" w:hAnsi="Times New Roman" w:cs="Times New Roman"/>
          <w:sz w:val="24"/>
          <w:szCs w:val="24"/>
          <w:lang w:val="id-ID"/>
        </w:rPr>
      </w:pPr>
      <w:r w:rsidRPr="00BB50EE">
        <w:rPr>
          <w:rFonts w:ascii="Times New Roman" w:hAnsi="Times New Roman" w:cs="Times New Roman"/>
          <w:sz w:val="24"/>
          <w:szCs w:val="24"/>
        </w:rPr>
        <w:t>Bermafaat dalam hal membuat kebijakan untuk menentukan satuan operasional (SOP) dan juga dapat menambah perkembangan intervensi bagi perawat untuk mengatasi Ketidakpatuhan Aktivitas Fisik pada pasien Diabetes Mellitus.</w:t>
      </w:r>
    </w:p>
    <w:p w14:paraId="10434CD7" w14:textId="77777777" w:rsidR="00E10704" w:rsidRDefault="00E10704"/>
    <w:sectPr w:rsidR="00E10704" w:rsidSect="00BB50EE">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D0820"/>
    <w:multiLevelType w:val="hybridMultilevel"/>
    <w:tmpl w:val="306C2138"/>
    <w:lvl w:ilvl="0" w:tplc="AB569E88">
      <w:start w:val="1"/>
      <w:numFmt w:val="decimal"/>
      <w:lvlText w:val="1.%1"/>
      <w:lvlJc w:val="left"/>
      <w:pPr>
        <w:ind w:left="720" w:hanging="360"/>
      </w:pPr>
      <w:rPr>
        <w:rFonts w:hint="default"/>
      </w:rPr>
    </w:lvl>
    <w:lvl w:ilvl="1" w:tplc="AB569E88">
      <w:start w:val="1"/>
      <w:numFmt w:val="decimal"/>
      <w:lvlText w:val="1.%2"/>
      <w:lvlJc w:val="left"/>
      <w:pPr>
        <w:ind w:left="644" w:hanging="360"/>
      </w:pPr>
      <w:rPr>
        <w:rFonts w:hint="default"/>
      </w:rPr>
    </w:lvl>
    <w:lvl w:ilvl="2" w:tplc="3CCCC7CA">
      <w:start w:val="1"/>
      <w:numFmt w:val="lowerLetter"/>
      <w:lvlText w:val="%3."/>
      <w:lvlJc w:val="left"/>
      <w:pPr>
        <w:ind w:left="2430" w:hanging="450"/>
      </w:pPr>
      <w:rPr>
        <w:rFonts w:hint="default"/>
      </w:rPr>
    </w:lvl>
    <w:lvl w:ilvl="3" w:tplc="0994DA1C">
      <w:start w:val="1"/>
      <w:numFmt w:val="upperLetter"/>
      <w:lvlText w:val="%4."/>
      <w:lvlJc w:val="left"/>
      <w:pPr>
        <w:ind w:left="2880" w:hanging="360"/>
      </w:pPr>
      <w:rPr>
        <w:rFonts w:hint="default"/>
      </w:rPr>
    </w:lvl>
    <w:lvl w:ilvl="4" w:tplc="0906835A">
      <w:start w:val="1"/>
      <w:numFmt w:val="decimal"/>
      <w:lvlText w:val="%5."/>
      <w:lvlJc w:val="left"/>
      <w:pPr>
        <w:ind w:left="3600" w:hanging="360"/>
      </w:pPr>
      <w:rPr>
        <w:rFonts w:hint="default"/>
      </w:rPr>
    </w:lvl>
    <w:lvl w:ilvl="5" w:tplc="BBC89A84">
      <w:start w:val="1"/>
      <w:numFmt w:val="lowerLetter"/>
      <w:lvlText w:val="%6.)"/>
      <w:lvlJc w:val="left"/>
      <w:pPr>
        <w:ind w:left="4500" w:hanging="360"/>
      </w:pPr>
      <w:rPr>
        <w:rFonts w:hint="default"/>
      </w:rPr>
    </w:lvl>
    <w:lvl w:ilvl="6" w:tplc="B8C0355C">
      <w:start w:val="1"/>
      <w:numFmt w:val="low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B15003"/>
    <w:multiLevelType w:val="hybridMultilevel"/>
    <w:tmpl w:val="AD7AA906"/>
    <w:lvl w:ilvl="0" w:tplc="5A7465C4">
      <w:start w:val="1"/>
      <w:numFmt w:val="decimal"/>
      <w:lvlText w:val="1.5.%1"/>
      <w:lvlJc w:val="left"/>
      <w:pPr>
        <w:ind w:left="18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1D46A5"/>
    <w:multiLevelType w:val="hybridMultilevel"/>
    <w:tmpl w:val="89701FFC"/>
    <w:lvl w:ilvl="0" w:tplc="47EA5648">
      <w:start w:val="1"/>
      <w:numFmt w:val="decimal"/>
      <w:pStyle w:val="SUBBABI"/>
      <w:lvlText w:val="1.4.%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456D08"/>
    <w:multiLevelType w:val="hybridMultilevel"/>
    <w:tmpl w:val="331E8236"/>
    <w:lvl w:ilvl="0" w:tplc="04090017">
      <w:start w:val="1"/>
      <w:numFmt w:val="lowerLetter"/>
      <w:lvlText w:val="%1)"/>
      <w:lvlJc w:val="left"/>
      <w:pPr>
        <w:ind w:left="1770" w:hanging="360"/>
      </w:p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4" w15:restartNumberingAfterBreak="0">
    <w:nsid w:val="7A0555F4"/>
    <w:multiLevelType w:val="hybridMultilevel"/>
    <w:tmpl w:val="0DE0C870"/>
    <w:lvl w:ilvl="0" w:tplc="1B644BB6">
      <w:start w:val="1"/>
      <w:numFmt w:val="decimal"/>
      <w:lvlText w:val="1.6.%1"/>
      <w:lvlJc w:val="left"/>
      <w:pPr>
        <w:ind w:left="1713" w:hanging="360"/>
      </w:pPr>
      <w:rPr>
        <w:rFonts w:hint="default"/>
      </w:rPr>
    </w:lvl>
    <w:lvl w:ilvl="1" w:tplc="1B644BB6">
      <w:start w:val="1"/>
      <w:numFmt w:val="decimal"/>
      <w:lvlText w:val="1.6.%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0EE"/>
    <w:rsid w:val="000A61A7"/>
    <w:rsid w:val="0054165A"/>
    <w:rsid w:val="00681149"/>
    <w:rsid w:val="00B613BD"/>
    <w:rsid w:val="00BB50EE"/>
    <w:rsid w:val="00E10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52683"/>
  <w15:chartTrackingRefBased/>
  <w15:docId w15:val="{189C52EE-8412-4592-850F-FF526E732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65A"/>
    <w:pPr>
      <w:keepNext/>
      <w:keepLines/>
      <w:spacing w:before="240" w:after="0"/>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65A"/>
    <w:rPr>
      <w:rFonts w:ascii="Times New Roman" w:eastAsiaTheme="majorEastAsia" w:hAnsi="Times New Roman" w:cstheme="majorBidi"/>
      <w:b/>
      <w:sz w:val="24"/>
      <w:szCs w:val="32"/>
    </w:rPr>
  </w:style>
  <w:style w:type="paragraph" w:customStyle="1" w:styleId="SUBBABI">
    <w:name w:val="SUB BAB I"/>
    <w:basedOn w:val="ListParagraph"/>
    <w:qFormat/>
    <w:rsid w:val="00BB50EE"/>
    <w:pPr>
      <w:numPr>
        <w:numId w:val="2"/>
      </w:numPr>
      <w:tabs>
        <w:tab w:val="num" w:pos="360"/>
      </w:tabs>
      <w:spacing w:line="360" w:lineRule="auto"/>
      <w:ind w:left="993" w:hanging="567"/>
    </w:pPr>
    <w:rPr>
      <w:rFonts w:ascii="Times New Roman" w:hAnsi="Times New Roman" w:cs="Times New Roman"/>
      <w:sz w:val="24"/>
      <w:szCs w:val="24"/>
    </w:rPr>
  </w:style>
  <w:style w:type="paragraph" w:styleId="ListParagraph">
    <w:name w:val="List Paragraph"/>
    <w:basedOn w:val="Normal"/>
    <w:uiPriority w:val="34"/>
    <w:qFormat/>
    <w:rsid w:val="00BB50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Ria22</b:Tag>
    <b:SourceType>JournalArticle</b:SourceType>
    <b:Guid>{5A1C67C0-4D76-43A3-AD33-061F27989841}</b:Guid>
    <b:Author>
      <b:Author>
        <b:NameList>
          <b:Person>
            <b:Last>Riamah</b:Last>
          </b:Person>
        </b:NameList>
      </b:Author>
    </b:Author>
    <b:Title> Perilaku kesehatan pasien diabetes melitus</b:Title>
    <b:JournalName>Perilaku kesehatan pasien diabetes melitus. Jakarta: NEM</b:JournalName>
    <b:Year>2022</b:Year>
    <b:RefOrder>1</b:RefOrder>
  </b:Source>
</b:Sources>
</file>

<file path=customXml/itemProps1.xml><?xml version="1.0" encoding="utf-8"?>
<ds:datastoreItem xmlns:ds="http://schemas.openxmlformats.org/officeDocument/2006/customXml" ds:itemID="{8B140047-3383-4A60-9420-C99CBBDDB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1265</Words>
  <Characters>7216</Characters>
  <Application>Microsoft Office Word</Application>
  <DocSecurity>0</DocSecurity>
  <Lines>60</Lines>
  <Paragraphs>16</Paragraphs>
  <ScaleCrop>false</ScaleCrop>
  <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2025-08-03T16:35:00Z</dcterms:created>
  <dcterms:modified xsi:type="dcterms:W3CDTF">2025-08-03T16:37:00Z</dcterms:modified>
</cp:coreProperties>
</file>