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48914E78" w:rsidR="00486417" w:rsidRPr="0007382D" w:rsidRDefault="0007382D">
            <w:pPr>
              <w:spacing w:after="120"/>
              <w:rPr>
                <w:rFonts w:asciiTheme="majorHAnsi" w:eastAsia="Cambria" w:hAnsiTheme="majorHAnsi" w:cs="Cambria"/>
                <w:b/>
                <w:bCs/>
                <w:i/>
                <w:iCs/>
                <w:color w:val="000000" w:themeColor="text1"/>
              </w:rPr>
            </w:pPr>
            <w:r w:rsidRPr="0007382D">
              <w:rPr>
                <w:rFonts w:asciiTheme="majorHAnsi" w:hAnsiTheme="majorHAnsi" w:cs="Times New Roman"/>
                <w:b/>
                <w:bCs/>
                <w:i/>
                <w:iCs/>
                <w:color w:val="auto"/>
              </w:rPr>
              <w:t xml:space="preserve">NURSING CARE IN ELDERLY </w:t>
            </w:r>
            <w:proofErr w:type="gramStart"/>
            <w:r w:rsidRPr="0007382D">
              <w:rPr>
                <w:rFonts w:asciiTheme="majorHAnsi" w:hAnsiTheme="majorHAnsi" w:cs="Times New Roman"/>
                <w:b/>
                <w:bCs/>
                <w:i/>
                <w:iCs/>
                <w:color w:val="auto"/>
              </w:rPr>
              <w:t>PATIENTS</w:t>
            </w:r>
            <w:proofErr w:type="gramEnd"/>
            <w:r w:rsidRPr="0007382D">
              <w:rPr>
                <w:rFonts w:asciiTheme="majorHAnsi" w:hAnsiTheme="majorHAnsi" w:cs="Times New Roman"/>
                <w:b/>
                <w:bCs/>
                <w:i/>
                <w:iCs/>
                <w:color w:val="auto"/>
              </w:rPr>
              <w:t xml:space="preserve"> HYPERTENSION WITH THE PROBLEM OF SLEEPING PATTERNS</w:t>
            </w:r>
          </w:p>
        </w:tc>
      </w:tr>
      <w:tr w:rsidR="00405BB3" w:rsidRPr="00405BB3" w14:paraId="74C54959" w14:textId="77777777" w:rsidTr="00D82BA2">
        <w:tc>
          <w:tcPr>
            <w:tcW w:w="8820" w:type="dxa"/>
            <w:gridSpan w:val="3"/>
            <w:tcBorders>
              <w:top w:val="single" w:sz="12" w:space="0" w:color="0070C0"/>
            </w:tcBorders>
          </w:tcPr>
          <w:p w14:paraId="4E3B491C" w14:textId="37CA83E8" w:rsidR="00486417" w:rsidRPr="00D82BA2" w:rsidRDefault="00813797">
            <w:pPr>
              <w:spacing w:before="120" w:after="120"/>
              <w:rPr>
                <w:rFonts w:ascii="Cambria" w:eastAsia="Cambria" w:hAnsi="Cambria" w:cs="Cambria"/>
                <w:b/>
                <w:color w:val="000000" w:themeColor="text1"/>
                <w:sz w:val="32"/>
                <w:szCs w:val="32"/>
              </w:rPr>
            </w:pPr>
            <w:r w:rsidRPr="00405BB3">
              <w:rPr>
                <w:rFonts w:ascii="Cambria" w:eastAsia="Cambria" w:hAnsi="Cambria" w:cs="Cambria"/>
                <w:b/>
                <w:color w:val="000000" w:themeColor="text1"/>
              </w:rPr>
              <w:t>A</w:t>
            </w:r>
            <w:r w:rsidR="0007382D">
              <w:rPr>
                <w:rFonts w:ascii="Cambria" w:eastAsia="Cambria" w:hAnsi="Cambria" w:cs="Cambria"/>
                <w:b/>
                <w:color w:val="000000" w:themeColor="text1"/>
              </w:rPr>
              <w:t>rga</w:t>
            </w:r>
            <w:r w:rsidR="0054572B">
              <w:rPr>
                <w:rFonts w:ascii="Cambria" w:eastAsia="Cambria" w:hAnsi="Cambria" w:cs="Cambria"/>
                <w:b/>
                <w:color w:val="000000" w:themeColor="text1"/>
              </w:rPr>
              <w:t xml:space="preserve"> Ramadhan</w:t>
            </w:r>
            <w:r w:rsidR="009A35D5" w:rsidRPr="00405BB3">
              <w:rPr>
                <w:rFonts w:ascii="Cambria" w:eastAsia="Cambria" w:hAnsi="Cambria" w:cs="Cambria"/>
                <w:b/>
                <w:color w:val="000000" w:themeColor="text1"/>
                <w:vertAlign w:val="superscript"/>
              </w:rPr>
              <w:t>1</w:t>
            </w:r>
            <w:r w:rsidR="009A35D5" w:rsidRPr="00405BB3">
              <w:rPr>
                <w:rFonts w:ascii="Cambria" w:eastAsia="Cambria" w:hAnsi="Cambria" w:cs="Cambria"/>
                <w:b/>
                <w:color w:val="000000" w:themeColor="text1"/>
              </w:rPr>
              <w:t xml:space="preserve">, </w:t>
            </w:r>
            <w:proofErr w:type="spellStart"/>
            <w:r w:rsidR="0054572B">
              <w:rPr>
                <w:rFonts w:ascii="Cambria" w:eastAsia="Cambria" w:hAnsi="Cambria" w:cs="Cambria"/>
                <w:b/>
                <w:color w:val="000000" w:themeColor="text1"/>
              </w:rPr>
              <w:t>Gandes</w:t>
            </w:r>
            <w:proofErr w:type="spellEnd"/>
            <w:r w:rsidR="0054572B">
              <w:rPr>
                <w:rFonts w:ascii="Cambria" w:eastAsia="Cambria" w:hAnsi="Cambria" w:cs="Cambria"/>
                <w:b/>
                <w:color w:val="000000" w:themeColor="text1"/>
              </w:rPr>
              <w:t xml:space="preserve"> Widya Hendrawati</w:t>
            </w:r>
            <w:r w:rsidR="009A35D5" w:rsidRPr="00405BB3">
              <w:rPr>
                <w:rFonts w:ascii="Cambria" w:eastAsia="Cambria" w:hAnsi="Cambria" w:cs="Cambria"/>
                <w:b/>
                <w:color w:val="000000" w:themeColor="text1"/>
                <w:vertAlign w:val="superscript"/>
              </w:rPr>
              <w:t>2</w:t>
            </w:r>
            <w:r w:rsidR="009A35D5" w:rsidRPr="00405BB3">
              <w:rPr>
                <w:rFonts w:ascii="Cambria" w:eastAsia="Cambria" w:hAnsi="Cambria" w:cs="Cambria"/>
                <w:b/>
                <w:color w:val="000000" w:themeColor="text1"/>
              </w:rPr>
              <w:t xml:space="preserve">, </w:t>
            </w:r>
            <w:r w:rsidR="0054572B">
              <w:rPr>
                <w:rFonts w:ascii="Cambria" w:eastAsia="Cambria" w:hAnsi="Cambria" w:cs="Cambria"/>
                <w:b/>
                <w:color w:val="000000" w:themeColor="text1"/>
              </w:rPr>
              <w:t xml:space="preserve">Yustina </w:t>
            </w:r>
            <w:proofErr w:type="spellStart"/>
            <w:r w:rsidR="0054572B">
              <w:rPr>
                <w:rFonts w:ascii="Cambria" w:eastAsia="Cambria" w:hAnsi="Cambria" w:cs="Cambria"/>
                <w:b/>
                <w:color w:val="000000" w:themeColor="text1"/>
              </w:rPr>
              <w:t>Purwaningsih</w:t>
            </w:r>
            <w:proofErr w:type="spellEnd"/>
            <w:r w:rsidRPr="00405BB3">
              <w:rPr>
                <w:rFonts w:ascii="Cambria" w:eastAsia="Cambria" w:hAnsi="Cambria" w:cs="Cambria"/>
                <w:b/>
                <w:color w:val="000000" w:themeColor="text1"/>
                <w:vertAlign w:val="superscript"/>
              </w:rPr>
              <w:t xml:space="preserve"> </w:t>
            </w:r>
            <w:r w:rsidR="009A35D5" w:rsidRPr="00405BB3">
              <w:rPr>
                <w:rFonts w:ascii="Cambria" w:eastAsia="Cambria" w:hAnsi="Cambria" w:cs="Cambria"/>
                <w:b/>
                <w:color w:val="000000" w:themeColor="text1"/>
                <w:vertAlign w:val="superscript"/>
              </w:rPr>
              <w:t>3</w:t>
            </w:r>
          </w:p>
          <w:p w14:paraId="53709E0C" w14:textId="36DAF3F7" w:rsidR="00486417" w:rsidRPr="0054572B" w:rsidRDefault="009A35D5">
            <w:pPr>
              <w:spacing w:before="120" w:after="120"/>
              <w:rPr>
                <w:rFonts w:ascii="Cambria" w:eastAsia="Cambria" w:hAnsi="Cambria" w:cs="Cambria"/>
                <w:i/>
                <w:color w:val="auto"/>
                <w:sz w:val="20"/>
                <w:szCs w:val="20"/>
              </w:rPr>
            </w:pPr>
            <w:proofErr w:type="spellStart"/>
            <w:r w:rsidRPr="0054572B">
              <w:rPr>
                <w:rFonts w:ascii="Cambria" w:eastAsia="Cambria" w:hAnsi="Cambria" w:cs="Cambria"/>
                <w:color w:val="auto"/>
                <w:sz w:val="20"/>
                <w:szCs w:val="20"/>
              </w:rPr>
              <w:t>Correspondensi</w:t>
            </w:r>
            <w:proofErr w:type="spellEnd"/>
            <w:r w:rsidRPr="0054572B">
              <w:rPr>
                <w:rFonts w:ascii="Cambria" w:eastAsia="Cambria" w:hAnsi="Cambria" w:cs="Cambria"/>
                <w:color w:val="auto"/>
                <w:sz w:val="20"/>
                <w:szCs w:val="20"/>
              </w:rPr>
              <w:t xml:space="preserve"> e-mail: </w:t>
            </w:r>
            <w:hyperlink r:id="rId9" w:history="1">
              <w:r w:rsidR="0054572B" w:rsidRPr="0054572B">
                <w:rPr>
                  <w:rStyle w:val="Hyperlink"/>
                  <w:rFonts w:ascii="Cambria" w:eastAsia="Cambria" w:hAnsi="Cambria" w:cs="Cambria"/>
                  <w:sz w:val="20"/>
                  <w:szCs w:val="20"/>
                </w:rPr>
                <w:t>argaramadhan87@gmail.com</w:t>
              </w:r>
            </w:hyperlink>
            <w:r w:rsidR="002F298F" w:rsidRPr="0054572B">
              <w:rPr>
                <w:rStyle w:val="Hyperlink"/>
                <w:rFonts w:ascii="Cambria" w:eastAsia="Cambria" w:hAnsi="Cambria" w:cs="Cambria"/>
                <w:color w:val="auto"/>
                <w:sz w:val="20"/>
                <w:szCs w:val="20"/>
                <w:u w:val="none"/>
              </w:rPr>
              <w:t xml:space="preserve"> </w:t>
            </w:r>
          </w:p>
          <w:p w14:paraId="5001EBF0" w14:textId="42D6EA5D" w:rsidR="00486417" w:rsidRPr="0054572B" w:rsidRDefault="009A35D5" w:rsidP="0054572B">
            <w:pPr>
              <w:ind w:right="-102"/>
              <w:rPr>
                <w:rFonts w:ascii="Cambria" w:eastAsia="Cambria" w:hAnsi="Cambria" w:cs="Cambria"/>
                <w:i/>
                <w:color w:val="auto"/>
                <w:sz w:val="18"/>
                <w:szCs w:val="18"/>
              </w:rPr>
            </w:pPr>
            <w:r w:rsidRPr="0054572B">
              <w:rPr>
                <w:rFonts w:ascii="Cambria" w:eastAsia="Cambria" w:hAnsi="Cambria" w:cs="Cambria"/>
                <w:i/>
                <w:color w:val="auto"/>
                <w:sz w:val="20"/>
                <w:szCs w:val="20"/>
                <w:vertAlign w:val="superscript"/>
              </w:rPr>
              <w:t>1</w:t>
            </w:r>
            <w:r w:rsidR="0054572B" w:rsidRPr="0054572B">
              <w:rPr>
                <w:rFonts w:ascii="Cambria" w:eastAsia="Cambria" w:hAnsi="Cambria" w:cs="Cambria"/>
                <w:i/>
                <w:color w:val="auto"/>
                <w:sz w:val="20"/>
                <w:szCs w:val="20"/>
                <w:vertAlign w:val="superscript"/>
              </w:rPr>
              <w:t>,2,</w:t>
            </w:r>
            <w:r w:rsidRPr="0054572B">
              <w:rPr>
                <w:rFonts w:ascii="Cambria" w:eastAsia="Cambria" w:hAnsi="Cambria" w:cs="Cambria"/>
                <w:i/>
                <w:color w:val="auto"/>
                <w:sz w:val="20"/>
                <w:szCs w:val="20"/>
                <w:vertAlign w:val="superscript"/>
              </w:rPr>
              <w:t>3</w:t>
            </w:r>
            <w:r w:rsidR="0054572B" w:rsidRPr="0054572B">
              <w:rPr>
                <w:rFonts w:ascii="Cambria" w:eastAsia="Cambria" w:hAnsi="Cambria" w:cs="Cambria"/>
                <w:i/>
                <w:color w:val="auto"/>
                <w:sz w:val="20"/>
                <w:szCs w:val="20"/>
                <w:vertAlign w:val="superscript"/>
              </w:rPr>
              <w:t xml:space="preserve"> </w:t>
            </w:r>
            <w:r w:rsidR="0054572B" w:rsidRPr="0054572B">
              <w:rPr>
                <w:rFonts w:ascii="Cambria" w:eastAsia="Cambria" w:hAnsi="Cambria" w:cs="Cambria"/>
                <w:i/>
                <w:color w:val="auto"/>
                <w:sz w:val="20"/>
                <w:szCs w:val="20"/>
              </w:rPr>
              <w:t xml:space="preserve">Program Studi D3 </w:t>
            </w:r>
            <w:proofErr w:type="spellStart"/>
            <w:r w:rsidR="0054572B" w:rsidRPr="0054572B">
              <w:rPr>
                <w:rFonts w:ascii="Cambria" w:eastAsia="Cambria" w:hAnsi="Cambria" w:cs="Cambria"/>
                <w:i/>
                <w:color w:val="auto"/>
                <w:sz w:val="20"/>
                <w:szCs w:val="20"/>
              </w:rPr>
              <w:t>Keperawatan</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Kampus</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Kab</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Ponorogo</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Poltekkes</w:t>
            </w:r>
            <w:proofErr w:type="spellEnd"/>
            <w:r w:rsidR="0054572B" w:rsidRPr="0054572B">
              <w:rPr>
                <w:rFonts w:ascii="Cambria" w:eastAsia="Cambria" w:hAnsi="Cambria" w:cs="Cambria"/>
                <w:i/>
                <w:color w:val="auto"/>
                <w:sz w:val="20"/>
                <w:szCs w:val="20"/>
              </w:rPr>
              <w:t xml:space="preserve"> </w:t>
            </w:r>
            <w:proofErr w:type="spellStart"/>
            <w:r w:rsidR="0054572B" w:rsidRPr="0054572B">
              <w:rPr>
                <w:rFonts w:ascii="Cambria" w:eastAsia="Cambria" w:hAnsi="Cambria" w:cs="Cambria"/>
                <w:i/>
                <w:color w:val="auto"/>
                <w:sz w:val="20"/>
                <w:szCs w:val="20"/>
              </w:rPr>
              <w:t>Kemenkes</w:t>
            </w:r>
            <w:proofErr w:type="spellEnd"/>
            <w:r w:rsidR="0054572B" w:rsidRPr="0054572B">
              <w:rPr>
                <w:rFonts w:ascii="Cambria" w:eastAsia="Cambria" w:hAnsi="Cambria" w:cs="Cambria"/>
                <w:i/>
                <w:color w:val="auto"/>
                <w:sz w:val="20"/>
                <w:szCs w:val="20"/>
              </w:rPr>
              <w:t xml:space="preserve"> Malang, Indonesia</w:t>
            </w:r>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CD62F8" w:rsidRDefault="009A35D5">
            <w:pPr>
              <w:rPr>
                <w:rFonts w:ascii="Cambria" w:eastAsia="Cambria" w:hAnsi="Cambria" w:cs="Cambria"/>
                <w:b/>
                <w:color w:val="000000" w:themeColor="text1"/>
                <w:sz w:val="20"/>
                <w:szCs w:val="20"/>
              </w:rPr>
            </w:pPr>
            <w:r w:rsidRPr="00CD62F8">
              <w:rPr>
                <w:rFonts w:ascii="Cambria" w:eastAsia="Cambria" w:hAnsi="Cambria" w:cs="Cambria"/>
                <w:b/>
                <w:i/>
                <w:color w:val="000000" w:themeColor="text1"/>
                <w:sz w:val="20"/>
                <w:szCs w:val="20"/>
              </w:rPr>
              <w:t>ABSTRACT</w:t>
            </w:r>
          </w:p>
        </w:tc>
        <w:tc>
          <w:tcPr>
            <w:tcW w:w="283" w:type="dxa"/>
            <w:tcBorders>
              <w:top w:val="single" w:sz="4" w:space="0" w:color="0070C0"/>
            </w:tcBorders>
            <w:vAlign w:val="center"/>
          </w:tcPr>
          <w:p w14:paraId="2A4D3C6A" w14:textId="77777777" w:rsidR="00486417" w:rsidRPr="00CD62F8" w:rsidRDefault="00486417">
            <w:pPr>
              <w:rPr>
                <w:rFonts w:ascii="Cambria" w:eastAsia="Cambria" w:hAnsi="Cambria" w:cs="Cambria"/>
                <w:b/>
                <w:color w:val="000000" w:themeColor="text1"/>
                <w:sz w:val="20"/>
                <w:szCs w:val="20"/>
              </w:rPr>
            </w:pPr>
          </w:p>
        </w:tc>
        <w:tc>
          <w:tcPr>
            <w:tcW w:w="2759" w:type="dxa"/>
            <w:tcBorders>
              <w:top w:val="single" w:sz="4" w:space="0" w:color="0070C0"/>
              <w:bottom w:val="single" w:sz="4" w:space="0" w:color="0070C0"/>
            </w:tcBorders>
            <w:vAlign w:val="center"/>
          </w:tcPr>
          <w:p w14:paraId="70138845" w14:textId="77777777" w:rsidR="00486417" w:rsidRPr="00CD62F8" w:rsidRDefault="009A35D5">
            <w:pPr>
              <w:rPr>
                <w:rFonts w:ascii="Cambria" w:eastAsia="Cambria" w:hAnsi="Cambria" w:cs="Cambria"/>
                <w:b/>
                <w:iCs/>
                <w:color w:val="000000" w:themeColor="text1"/>
                <w:sz w:val="20"/>
                <w:szCs w:val="20"/>
              </w:rPr>
            </w:pPr>
            <w:r w:rsidRPr="00CD62F8">
              <w:rPr>
                <w:rFonts w:ascii="Cambria" w:eastAsia="Cambria" w:hAnsi="Cambria" w:cs="Cambria"/>
                <w:b/>
                <w:iCs/>
                <w:color w:val="000000" w:themeColor="text1"/>
                <w:sz w:val="20"/>
                <w:szCs w:val="20"/>
              </w:rPr>
              <w:t>ARTICLE INFO</w:t>
            </w:r>
          </w:p>
        </w:tc>
      </w:tr>
      <w:tr w:rsidR="00405BB3" w:rsidRPr="00405BB3" w14:paraId="5A39BD7C" w14:textId="77777777" w:rsidTr="00D82BA2">
        <w:tc>
          <w:tcPr>
            <w:tcW w:w="5778" w:type="dxa"/>
            <w:tcBorders>
              <w:top w:val="single" w:sz="4" w:space="0" w:color="0070C0"/>
              <w:bottom w:val="single" w:sz="4" w:space="0" w:color="0070C0"/>
            </w:tcBorders>
          </w:tcPr>
          <w:p w14:paraId="2E071D61" w14:textId="77777777" w:rsidR="0054572B" w:rsidRDefault="0054572B" w:rsidP="0054572B">
            <w:pPr>
              <w:jc w:val="both"/>
              <w:rPr>
                <w:rFonts w:asciiTheme="majorHAnsi" w:hAnsiTheme="majorHAnsi" w:cs="Times New Roman"/>
                <w:i/>
                <w:iCs/>
                <w:color w:val="auto"/>
                <w:sz w:val="20"/>
                <w:szCs w:val="20"/>
              </w:rPr>
            </w:pPr>
            <w:r w:rsidRPr="0054572B">
              <w:rPr>
                <w:rFonts w:asciiTheme="majorHAnsi" w:hAnsiTheme="majorHAnsi" w:cs="Times New Roman"/>
                <w:i/>
                <w:iCs/>
                <w:color w:val="auto"/>
                <w:sz w:val="20"/>
                <w:szCs w:val="20"/>
              </w:rPr>
              <w:t xml:space="preserve">As we get older, a person experiences a decrease in physical and reason that makes it susceptible to diseases such as hypertension, which is generally caused by changes in elasticity of blood vessels and the function of the body's organs. Elderly with hypertension tend to experience sleep disorders due to changes in cardiovascular structure that cause circulation disorders to the brain and cause headache. The purpose of this study is to carry out and analyze nursing care in elderly hypertension patients with the problem of sleeping patterns in the </w:t>
            </w:r>
            <w:proofErr w:type="spellStart"/>
            <w:r w:rsidRPr="0054572B">
              <w:rPr>
                <w:rFonts w:asciiTheme="majorHAnsi" w:hAnsiTheme="majorHAnsi" w:cs="Times New Roman"/>
                <w:i/>
                <w:iCs/>
                <w:color w:val="auto"/>
                <w:sz w:val="20"/>
                <w:szCs w:val="20"/>
              </w:rPr>
              <w:t>Babadan</w:t>
            </w:r>
            <w:proofErr w:type="spellEnd"/>
            <w:r w:rsidRPr="0054572B">
              <w:rPr>
                <w:rFonts w:asciiTheme="majorHAnsi" w:hAnsiTheme="majorHAnsi" w:cs="Times New Roman"/>
                <w:i/>
                <w:iCs/>
                <w:color w:val="auto"/>
                <w:sz w:val="20"/>
                <w:szCs w:val="20"/>
              </w:rPr>
              <w:t xml:space="preserve"> </w:t>
            </w:r>
            <w:proofErr w:type="spellStart"/>
            <w:r w:rsidRPr="0054572B">
              <w:rPr>
                <w:rFonts w:asciiTheme="majorHAnsi" w:hAnsiTheme="majorHAnsi" w:cs="Times New Roman"/>
                <w:i/>
                <w:iCs/>
                <w:color w:val="auto"/>
                <w:sz w:val="20"/>
                <w:szCs w:val="20"/>
              </w:rPr>
              <w:t>Puskesmas</w:t>
            </w:r>
            <w:proofErr w:type="spellEnd"/>
            <w:r w:rsidRPr="0054572B">
              <w:rPr>
                <w:rFonts w:asciiTheme="majorHAnsi" w:hAnsiTheme="majorHAnsi" w:cs="Times New Roman"/>
                <w:i/>
                <w:iCs/>
                <w:color w:val="auto"/>
                <w:sz w:val="20"/>
                <w:szCs w:val="20"/>
              </w:rPr>
              <w:t xml:space="preserve"> </w:t>
            </w:r>
            <w:proofErr w:type="spellStart"/>
            <w:r w:rsidRPr="0054572B">
              <w:rPr>
                <w:rFonts w:asciiTheme="majorHAnsi" w:hAnsiTheme="majorHAnsi" w:cs="Times New Roman"/>
                <w:i/>
                <w:iCs/>
                <w:color w:val="auto"/>
                <w:sz w:val="20"/>
                <w:szCs w:val="20"/>
              </w:rPr>
              <w:t>Ponorogo</w:t>
            </w:r>
            <w:proofErr w:type="spellEnd"/>
            <w:r w:rsidRPr="0054572B">
              <w:rPr>
                <w:rFonts w:asciiTheme="majorHAnsi" w:hAnsiTheme="majorHAnsi" w:cs="Times New Roman"/>
                <w:i/>
                <w:iCs/>
                <w:color w:val="auto"/>
                <w:sz w:val="20"/>
                <w:szCs w:val="20"/>
              </w:rPr>
              <w:t xml:space="preserve"> Regency. This research method uses a qualitative descriptive design in the form of case studies, with data collection techniques including observation, interviews, and instrument Pittsburgh Sleep Quality Index (PSQI). Respondents in this study an elderly man hypertension with sleep patterns disorders. In the study, the results of the Pittsburgh Sleep Quality Index (PSQI) score were obtained. The nursing diagnosis in this study is a sleep pattern disorder. The intervention given is foot massage therapy for a week 5 times with a duration of 15-30 minutes. Implementation is carried out in accordance with the intervention to be given. The intervention results for one week showed a significant increase in sleep quality from PSQI 15 (poor sleep quality) to 2 (good sleep quality). With these results the provision of foot massage therapy is very effectively used to overcome the problem of sleep patterns.</w:t>
            </w:r>
          </w:p>
          <w:p w14:paraId="5325FD01" w14:textId="2D20909D" w:rsidR="0054572B" w:rsidRPr="0054572B" w:rsidRDefault="0054572B" w:rsidP="0054572B">
            <w:pPr>
              <w:jc w:val="both"/>
              <w:rPr>
                <w:rFonts w:asciiTheme="majorHAnsi" w:hAnsiTheme="majorHAnsi" w:cs="Times New Roman"/>
                <w:i/>
                <w:iCs/>
                <w:color w:val="auto"/>
                <w:sz w:val="20"/>
                <w:szCs w:val="20"/>
              </w:rPr>
            </w:pP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62FA2579" w14:textId="77777777" w:rsidR="00CD62F8" w:rsidRDefault="0054572B">
            <w:pPr>
              <w:ind w:right="-104"/>
              <w:rPr>
                <w:rFonts w:asciiTheme="majorHAnsi" w:hAnsiTheme="majorHAnsi" w:cs="Times New Roman"/>
                <w:i/>
                <w:iCs/>
                <w:color w:val="auto"/>
                <w:sz w:val="20"/>
                <w:szCs w:val="20"/>
              </w:rPr>
            </w:pPr>
            <w:r w:rsidRPr="0054572B">
              <w:rPr>
                <w:rFonts w:asciiTheme="majorHAnsi" w:hAnsiTheme="majorHAnsi" w:cs="Times New Roman"/>
                <w:b/>
                <w:bCs/>
                <w:i/>
                <w:iCs/>
                <w:color w:val="auto"/>
                <w:sz w:val="20"/>
                <w:szCs w:val="20"/>
              </w:rPr>
              <w:t>Keywords:</w:t>
            </w:r>
            <w:r w:rsidRPr="0054572B">
              <w:rPr>
                <w:rFonts w:asciiTheme="majorHAnsi" w:hAnsiTheme="majorHAnsi" w:cs="Times New Roman"/>
                <w:i/>
                <w:iCs/>
                <w:color w:val="auto"/>
                <w:sz w:val="20"/>
                <w:szCs w:val="20"/>
              </w:rPr>
              <w:t xml:space="preserve"> </w:t>
            </w:r>
          </w:p>
          <w:p w14:paraId="117A10D7" w14:textId="77777777" w:rsidR="00CD62F8" w:rsidRDefault="00CD62F8">
            <w:pPr>
              <w:ind w:right="-104"/>
              <w:rPr>
                <w:rFonts w:asciiTheme="majorHAnsi" w:hAnsiTheme="majorHAnsi" w:cs="Times New Roman"/>
                <w:i/>
                <w:iCs/>
                <w:color w:val="auto"/>
                <w:sz w:val="20"/>
                <w:szCs w:val="20"/>
              </w:rPr>
            </w:pPr>
          </w:p>
          <w:p w14:paraId="734286C9" w14:textId="317C87FF" w:rsidR="00486417" w:rsidRPr="00405BB3" w:rsidRDefault="0054572B">
            <w:pPr>
              <w:ind w:right="-104"/>
              <w:rPr>
                <w:rFonts w:ascii="Cambria" w:eastAsia="Cambria" w:hAnsi="Cambria" w:cs="Cambria"/>
                <w:i/>
                <w:color w:val="000000" w:themeColor="text1"/>
                <w:sz w:val="14"/>
                <w:szCs w:val="14"/>
              </w:rPr>
            </w:pPr>
            <w:r w:rsidRPr="0054572B">
              <w:rPr>
                <w:rFonts w:asciiTheme="majorHAnsi" w:hAnsiTheme="majorHAnsi" w:cs="Times New Roman"/>
                <w:i/>
                <w:iCs/>
                <w:color w:val="auto"/>
                <w:sz w:val="20"/>
                <w:szCs w:val="20"/>
              </w:rPr>
              <w:t>Hypertension, Sleep Patterns, Foot Massage Therapy</w:t>
            </w:r>
            <w:r w:rsidRPr="00405BB3">
              <w:rPr>
                <w:rFonts w:ascii="Cambria" w:eastAsia="Cambria" w:hAnsi="Cambria" w:cs="Cambria"/>
                <w:i/>
                <w:color w:val="000000" w:themeColor="text1"/>
                <w:sz w:val="14"/>
                <w:szCs w:val="14"/>
              </w:rPr>
              <w:t xml:space="preserve"> </w:t>
            </w:r>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1B709914" w:rsidR="00486417" w:rsidRPr="00405BB3" w:rsidRDefault="00FC38C6" w:rsidP="00405BB3">
            <w:pPr>
              <w:spacing w:before="120"/>
              <w:ind w:right="-102"/>
              <w:jc w:val="both"/>
              <w:rPr>
                <w:rFonts w:ascii="Cambria" w:eastAsia="Cambria" w:hAnsi="Cambria" w:cs="Cambria"/>
                <w:b/>
                <w:color w:val="000000" w:themeColor="text1"/>
                <w:sz w:val="32"/>
                <w:szCs w:val="32"/>
              </w:rPr>
            </w:pPr>
            <w:r>
              <w:rPr>
                <w:rFonts w:ascii="Cambria" w:eastAsia="Cambria" w:hAnsi="Cambria" w:cs="Cambria"/>
                <w:b/>
                <w:color w:val="000000" w:themeColor="text1"/>
              </w:rPr>
              <w:t>ASUHAN KEPERAWATAN PADA PASIEN HIPERTENSI DENGAN GANGGUAN POLA TIDUR</w:t>
            </w:r>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CD62F8" w:rsidRDefault="009A35D5">
            <w:pPr>
              <w:spacing w:before="120" w:after="120"/>
              <w:jc w:val="both"/>
              <w:rPr>
                <w:rFonts w:ascii="Cambria" w:eastAsia="Cambria" w:hAnsi="Cambria" w:cs="Cambria"/>
                <w:b/>
                <w:color w:val="000000" w:themeColor="text1"/>
                <w:sz w:val="20"/>
                <w:szCs w:val="20"/>
              </w:rPr>
            </w:pPr>
            <w:r w:rsidRPr="00CD62F8">
              <w:rPr>
                <w:rFonts w:ascii="Cambria" w:eastAsia="Cambria" w:hAnsi="Cambria" w:cs="Cambria"/>
                <w:b/>
                <w:color w:val="000000" w:themeColor="text1"/>
                <w:sz w:val="20"/>
                <w:szCs w:val="20"/>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405BB3" w14:paraId="56A9D227" w14:textId="77777777" w:rsidTr="00D82BA2">
        <w:trPr>
          <w:trHeight w:val="20"/>
        </w:trPr>
        <w:tc>
          <w:tcPr>
            <w:tcW w:w="5778" w:type="dxa"/>
            <w:tcBorders>
              <w:top w:val="single" w:sz="4" w:space="0" w:color="0070C0"/>
              <w:bottom w:val="single" w:sz="4" w:space="0" w:color="0070C0"/>
            </w:tcBorders>
          </w:tcPr>
          <w:p w14:paraId="18515A5C" w14:textId="344DCADE" w:rsidR="00486417" w:rsidRPr="00CD62F8" w:rsidRDefault="00FC38C6" w:rsidP="00CD62F8">
            <w:pPr>
              <w:jc w:val="both"/>
              <w:rPr>
                <w:rFonts w:asciiTheme="majorHAnsi" w:hAnsiTheme="majorHAnsi" w:cs="Times New Roman"/>
                <w:color w:val="auto"/>
                <w:sz w:val="20"/>
                <w:szCs w:val="20"/>
              </w:rPr>
            </w:pPr>
            <w:bookmarkStart w:id="0" w:name="_Hlk198239246"/>
            <w:bookmarkStart w:id="1" w:name="_Hlk198240961"/>
            <w:r w:rsidRPr="00CD62F8">
              <w:rPr>
                <w:rFonts w:asciiTheme="majorHAnsi" w:hAnsiTheme="majorHAnsi" w:cs="Times New Roman"/>
                <w:color w:val="auto"/>
                <w:sz w:val="20"/>
                <w:szCs w:val="20"/>
              </w:rPr>
              <w:t xml:space="preserve">Seiring </w:t>
            </w:r>
            <w:proofErr w:type="spellStart"/>
            <w:r w:rsidRPr="00CD62F8">
              <w:rPr>
                <w:rFonts w:asciiTheme="majorHAnsi" w:hAnsiTheme="majorHAnsi" w:cs="Times New Roman"/>
                <w:color w:val="auto"/>
                <w:sz w:val="20"/>
                <w:szCs w:val="20"/>
              </w:rPr>
              <w:t>bertambahnya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usia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seseorang</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mengalami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penurunan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fungsi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fisik</w:t>
            </w:r>
            <w:proofErr w:type="spellEnd"/>
            <w:r w:rsidRPr="00CD62F8">
              <w:rPr>
                <w:rFonts w:asciiTheme="majorHAnsi" w:hAnsiTheme="majorHAnsi" w:cs="Times New Roman"/>
                <w:color w:val="auto"/>
                <w:sz w:val="20"/>
                <w:szCs w:val="20"/>
              </w:rPr>
              <w:t xml:space="preserve"> dan </w:t>
            </w:r>
            <w:proofErr w:type="spellStart"/>
            <w:r w:rsidRPr="00CD62F8">
              <w:rPr>
                <w:rFonts w:asciiTheme="majorHAnsi" w:hAnsiTheme="majorHAnsi" w:cs="Times New Roman"/>
                <w:color w:val="auto"/>
                <w:sz w:val="20"/>
                <w:szCs w:val="20"/>
              </w:rPr>
              <w:t>akal</w:t>
            </w:r>
            <w:proofErr w:type="spellEnd"/>
            <w:r w:rsidRPr="00CD62F8">
              <w:rPr>
                <w:rFonts w:asciiTheme="majorHAnsi" w:hAnsiTheme="majorHAnsi" w:cs="Times New Roman"/>
                <w:color w:val="auto"/>
                <w:sz w:val="20"/>
                <w:szCs w:val="20"/>
              </w:rPr>
              <w:t xml:space="preserve"> yang </w:t>
            </w:r>
            <w:proofErr w:type="spellStart"/>
            <w:r w:rsidRPr="00CD62F8">
              <w:rPr>
                <w:rFonts w:asciiTheme="majorHAnsi" w:hAnsiTheme="majorHAnsi" w:cs="Times New Roman"/>
                <w:color w:val="auto"/>
                <w:sz w:val="20"/>
                <w:szCs w:val="20"/>
              </w:rPr>
              <w:t>membuatnya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rentan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terhadap</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penyakit</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seperti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hipertensi</w:t>
            </w:r>
            <w:proofErr w:type="spellEnd"/>
            <w:r w:rsidRPr="00CD62F8">
              <w:rPr>
                <w:rFonts w:asciiTheme="majorHAnsi" w:hAnsiTheme="majorHAnsi" w:cs="Times New Roman"/>
                <w:color w:val="auto"/>
                <w:sz w:val="20"/>
                <w:szCs w:val="20"/>
              </w:rPr>
              <w:t xml:space="preserve">, yang </w:t>
            </w:r>
            <w:proofErr w:type="spellStart"/>
            <w:r w:rsidRPr="00CD62F8">
              <w:rPr>
                <w:rFonts w:asciiTheme="majorHAnsi" w:hAnsiTheme="majorHAnsi" w:cs="Times New Roman"/>
                <w:color w:val="auto"/>
                <w:sz w:val="20"/>
                <w:szCs w:val="20"/>
              </w:rPr>
              <w:t>umumnya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disebabkan</w:t>
            </w:r>
            <w:proofErr w:type="spellEnd"/>
            <w:r w:rsidRPr="00CD62F8">
              <w:rPr>
                <w:rFonts w:asciiTheme="majorHAnsi" w:hAnsiTheme="majorHAnsi" w:cs="Times New Roman"/>
                <w:color w:val="auto"/>
                <w:sz w:val="20"/>
                <w:szCs w:val="20"/>
              </w:rPr>
              <w:t xml:space="preserve"> oleh </w:t>
            </w:r>
            <w:proofErr w:type="spellStart"/>
            <w:r w:rsidRPr="00CD62F8">
              <w:rPr>
                <w:rFonts w:asciiTheme="majorHAnsi" w:hAnsiTheme="majorHAnsi" w:cs="Times New Roman"/>
                <w:color w:val="auto"/>
                <w:sz w:val="20"/>
                <w:szCs w:val="20"/>
              </w:rPr>
              <w:t>perubahan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elastisitas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pembuluh</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darah</w:t>
            </w:r>
            <w:proofErr w:type="spellEnd"/>
            <w:r w:rsidRPr="00CD62F8">
              <w:rPr>
                <w:rFonts w:asciiTheme="majorHAnsi" w:hAnsiTheme="majorHAnsi" w:cs="Times New Roman"/>
                <w:color w:val="auto"/>
                <w:sz w:val="20"/>
                <w:szCs w:val="20"/>
              </w:rPr>
              <w:t xml:space="preserve"> dan </w:t>
            </w:r>
            <w:proofErr w:type="spellStart"/>
            <w:r w:rsidRPr="00CD62F8">
              <w:rPr>
                <w:rFonts w:asciiTheme="majorHAnsi" w:hAnsiTheme="majorHAnsi" w:cs="Times New Roman"/>
                <w:color w:val="auto"/>
                <w:sz w:val="20"/>
                <w:szCs w:val="20"/>
              </w:rPr>
              <w:t>fungsi</w:t>
            </w:r>
            <w:proofErr w:type="spellEnd"/>
            <w:r w:rsidRPr="00CD62F8">
              <w:rPr>
                <w:rFonts w:asciiTheme="majorHAnsi" w:hAnsiTheme="majorHAnsi" w:cs="Times New Roman"/>
                <w:color w:val="auto"/>
                <w:sz w:val="20"/>
                <w:szCs w:val="20"/>
              </w:rPr>
              <w:t xml:space="preserve"> organ </w:t>
            </w:r>
            <w:proofErr w:type="spellStart"/>
            <w:r w:rsidRPr="00CD62F8">
              <w:rPr>
                <w:rFonts w:asciiTheme="majorHAnsi" w:hAnsiTheme="majorHAnsi" w:cs="Times New Roman"/>
                <w:color w:val="auto"/>
                <w:sz w:val="20"/>
                <w:szCs w:val="20"/>
              </w:rPr>
              <w:t>tubuh</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Lansia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dengan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hipertensi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cenderung</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mengalami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gangguan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akibat</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perubahan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struktur</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kardiovaskuler</w:t>
            </w:r>
            <w:proofErr w:type="spellEnd"/>
            <w:r w:rsidRPr="00CD62F8">
              <w:rPr>
                <w:rFonts w:asciiTheme="majorHAnsi" w:hAnsiTheme="majorHAnsi" w:cs="Times New Roman"/>
                <w:color w:val="auto"/>
                <w:sz w:val="20"/>
                <w:szCs w:val="20"/>
              </w:rPr>
              <w:t xml:space="preserve"> yang </w:t>
            </w:r>
            <w:proofErr w:type="spellStart"/>
            <w:r w:rsidRPr="00CD62F8">
              <w:rPr>
                <w:rFonts w:asciiTheme="majorHAnsi" w:hAnsiTheme="majorHAnsi" w:cs="Times New Roman"/>
                <w:color w:val="auto"/>
                <w:sz w:val="20"/>
                <w:szCs w:val="20"/>
              </w:rPr>
              <w:t>menyebabkan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gangguan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sirkulasi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ke</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otak</w:t>
            </w:r>
            <w:proofErr w:type="spellEnd"/>
            <w:r w:rsidRPr="00CD62F8">
              <w:rPr>
                <w:rFonts w:asciiTheme="majorHAnsi" w:hAnsiTheme="majorHAnsi" w:cs="Times New Roman"/>
                <w:color w:val="auto"/>
                <w:sz w:val="20"/>
                <w:szCs w:val="20"/>
              </w:rPr>
              <w:t xml:space="preserve"> dan </w:t>
            </w:r>
            <w:proofErr w:type="spellStart"/>
            <w:r w:rsidRPr="00CD62F8">
              <w:rPr>
                <w:rFonts w:asciiTheme="majorHAnsi" w:hAnsiTheme="majorHAnsi" w:cs="Times New Roman"/>
                <w:color w:val="auto"/>
                <w:sz w:val="20"/>
                <w:szCs w:val="20"/>
              </w:rPr>
              <w:t>menyebabkan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nyeri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kepala</w:t>
            </w:r>
            <w:proofErr w:type="spellEnd"/>
            <w:r w:rsidRPr="00CD62F8">
              <w:rPr>
                <w:rFonts w:asciiTheme="majorHAnsi" w:hAnsiTheme="majorHAnsi" w:cs="Times New Roman"/>
                <w:color w:val="auto"/>
                <w:sz w:val="20"/>
                <w:szCs w:val="20"/>
              </w:rPr>
              <w:t xml:space="preserve">. </w:t>
            </w:r>
            <w:bookmarkEnd w:id="0"/>
            <w:r w:rsidRPr="00CD62F8">
              <w:rPr>
                <w:rFonts w:asciiTheme="majorHAnsi" w:hAnsiTheme="majorHAnsi" w:cs="Times New Roman"/>
                <w:color w:val="auto"/>
                <w:sz w:val="20"/>
                <w:szCs w:val="20"/>
              </w:rPr>
              <w:t xml:space="preserve">Tujuan </w:t>
            </w:r>
            <w:proofErr w:type="spellStart"/>
            <w:r w:rsidRPr="00CD62F8">
              <w:rPr>
                <w:rFonts w:asciiTheme="majorHAnsi" w:hAnsiTheme="majorHAnsi" w:cs="Times New Roman"/>
                <w:color w:val="auto"/>
                <w:sz w:val="20"/>
                <w:szCs w:val="20"/>
              </w:rPr>
              <w:t>dari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penelitian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ini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adalah</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untuk</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melakukan</w:t>
            </w:r>
            <w:proofErr w:type="spellEnd"/>
            <w:r w:rsidRPr="00CD62F8">
              <w:rPr>
                <w:rFonts w:asciiTheme="majorHAnsi" w:hAnsiTheme="majorHAnsi" w:cs="Times New Roman"/>
                <w:color w:val="auto"/>
                <w:sz w:val="20"/>
                <w:szCs w:val="20"/>
              </w:rPr>
              <w:t xml:space="preserve"> dan </w:t>
            </w:r>
            <w:proofErr w:type="spellStart"/>
            <w:r w:rsidRPr="00CD62F8">
              <w:rPr>
                <w:rFonts w:asciiTheme="majorHAnsi" w:hAnsiTheme="majorHAnsi" w:cs="Times New Roman"/>
                <w:color w:val="auto"/>
                <w:sz w:val="20"/>
                <w:szCs w:val="20"/>
              </w:rPr>
              <w:t>menganalisis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asuhan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keperawatan</w:t>
            </w:r>
            <w:proofErr w:type="spellEnd"/>
            <w:r w:rsidRPr="00CD62F8">
              <w:rPr>
                <w:rFonts w:asciiTheme="majorHAnsi" w:hAnsiTheme="majorHAnsi" w:cs="Times New Roman"/>
                <w:color w:val="auto"/>
                <w:sz w:val="20"/>
                <w:szCs w:val="20"/>
              </w:rPr>
              <w:t xml:space="preserve"> pada </w:t>
            </w:r>
            <w:proofErr w:type="spellStart"/>
            <w:r w:rsidRPr="00CD62F8">
              <w:rPr>
                <w:rFonts w:asciiTheme="majorHAnsi" w:hAnsiTheme="majorHAnsi" w:cs="Times New Roman"/>
                <w:color w:val="auto"/>
                <w:sz w:val="20"/>
                <w:szCs w:val="20"/>
              </w:rPr>
              <w:t>pasien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lansia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hipertensi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dengan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masalah</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gangguan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pola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di </w:t>
            </w:r>
            <w:proofErr w:type="spellStart"/>
            <w:r w:rsidRPr="00CD62F8">
              <w:rPr>
                <w:rFonts w:asciiTheme="majorHAnsi" w:hAnsiTheme="majorHAnsi" w:cs="Times New Roman"/>
                <w:color w:val="auto"/>
                <w:sz w:val="20"/>
                <w:szCs w:val="20"/>
              </w:rPr>
              <w:t>Puskesmas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Babadan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Kabupaten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Ponorogo</w:t>
            </w:r>
            <w:proofErr w:type="spellEnd"/>
            <w:r w:rsidRPr="00CD62F8">
              <w:rPr>
                <w:rFonts w:asciiTheme="majorHAnsi" w:hAnsiTheme="majorHAnsi" w:cs="Times New Roman"/>
                <w:color w:val="auto"/>
                <w:sz w:val="20"/>
                <w:szCs w:val="20"/>
              </w:rPr>
              <w:t xml:space="preserve">. Metode </w:t>
            </w:r>
            <w:proofErr w:type="spellStart"/>
            <w:r w:rsidRPr="00CD62F8">
              <w:rPr>
                <w:rFonts w:asciiTheme="majorHAnsi" w:hAnsiTheme="majorHAnsi" w:cs="Times New Roman"/>
                <w:color w:val="auto"/>
                <w:sz w:val="20"/>
                <w:szCs w:val="20"/>
              </w:rPr>
              <w:t>penelitian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ini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menggunakan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desain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deskriptif</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kualitatif</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dalam</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bentuk</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studi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kasus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dengan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teknik</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pengumpulan</w:t>
            </w:r>
            <w:proofErr w:type="spellEnd"/>
            <w:r w:rsidRPr="00CD62F8">
              <w:rPr>
                <w:rFonts w:asciiTheme="majorHAnsi" w:hAnsiTheme="majorHAnsi" w:cs="Times New Roman"/>
                <w:color w:val="auto"/>
                <w:sz w:val="20"/>
                <w:szCs w:val="20"/>
              </w:rPr>
              <w:t xml:space="preserve"> data </w:t>
            </w:r>
            <w:proofErr w:type="spellStart"/>
            <w:r w:rsidRPr="00CD62F8">
              <w:rPr>
                <w:rFonts w:asciiTheme="majorHAnsi" w:hAnsiTheme="majorHAnsi" w:cs="Times New Roman"/>
                <w:color w:val="auto"/>
                <w:sz w:val="20"/>
                <w:szCs w:val="20"/>
              </w:rPr>
              <w:t>meliputi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observasi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wawancara</w:t>
            </w:r>
            <w:proofErr w:type="spellEnd"/>
            <w:r w:rsidRPr="00CD62F8">
              <w:rPr>
                <w:rFonts w:asciiTheme="majorHAnsi" w:hAnsiTheme="majorHAnsi" w:cs="Times New Roman"/>
                <w:color w:val="auto"/>
                <w:sz w:val="20"/>
                <w:szCs w:val="20"/>
              </w:rPr>
              <w:t xml:space="preserve">, dan instrument </w:t>
            </w:r>
            <w:r w:rsidRPr="00ED54FF">
              <w:rPr>
                <w:rFonts w:asciiTheme="majorHAnsi" w:hAnsiTheme="majorHAnsi" w:cs="Times New Roman"/>
                <w:i/>
                <w:iCs/>
                <w:color w:val="auto"/>
                <w:sz w:val="20"/>
                <w:szCs w:val="20"/>
              </w:rPr>
              <w:t xml:space="preserve">Pittsburgh Sleep Quality Index </w:t>
            </w:r>
            <w:r w:rsidRPr="00CD62F8">
              <w:rPr>
                <w:rFonts w:asciiTheme="majorHAnsi" w:hAnsiTheme="majorHAnsi" w:cs="Times New Roman"/>
                <w:color w:val="auto"/>
                <w:sz w:val="20"/>
                <w:szCs w:val="20"/>
              </w:rPr>
              <w:t xml:space="preserve">(PSQI). </w:t>
            </w:r>
            <w:proofErr w:type="spellStart"/>
            <w:r w:rsidRPr="00CD62F8">
              <w:rPr>
                <w:rFonts w:asciiTheme="majorHAnsi" w:hAnsiTheme="majorHAnsi" w:cs="Times New Roman"/>
                <w:color w:val="auto"/>
                <w:sz w:val="20"/>
                <w:szCs w:val="20"/>
              </w:rPr>
              <w:t>Responden</w:t>
            </w:r>
            <w:proofErr w:type="spellEnd"/>
            <w:r w:rsidRPr="00CD62F8">
              <w:rPr>
                <w:rFonts w:asciiTheme="majorHAnsi" w:hAnsiTheme="majorHAnsi" w:cs="Times New Roman"/>
                <w:color w:val="auto"/>
                <w:sz w:val="20"/>
                <w:szCs w:val="20"/>
              </w:rPr>
              <w:t xml:space="preserve"> pada </w:t>
            </w:r>
            <w:proofErr w:type="spellStart"/>
            <w:r w:rsidRPr="00CD62F8">
              <w:rPr>
                <w:rFonts w:asciiTheme="majorHAnsi" w:hAnsiTheme="majorHAnsi" w:cs="Times New Roman"/>
                <w:color w:val="auto"/>
                <w:sz w:val="20"/>
                <w:szCs w:val="20"/>
              </w:rPr>
              <w:t>penelitian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ini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seorang</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laki-laki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lansia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hipertensi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dengan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gangguan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pola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Dalam </w:t>
            </w:r>
            <w:proofErr w:type="spellStart"/>
            <w:r w:rsidRPr="00CD62F8">
              <w:rPr>
                <w:rFonts w:asciiTheme="majorHAnsi" w:hAnsiTheme="majorHAnsi" w:cs="Times New Roman"/>
                <w:color w:val="auto"/>
                <w:sz w:val="20"/>
                <w:szCs w:val="20"/>
              </w:rPr>
              <w:t>pengkajian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didapatkan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hasil</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skor</w:t>
            </w:r>
            <w:proofErr w:type="spellEnd"/>
            <w:r w:rsidRPr="00CD62F8">
              <w:rPr>
                <w:rFonts w:asciiTheme="majorHAnsi" w:hAnsiTheme="majorHAnsi" w:cs="Times New Roman"/>
                <w:color w:val="auto"/>
                <w:sz w:val="20"/>
                <w:szCs w:val="20"/>
              </w:rPr>
              <w:t xml:space="preserve"> </w:t>
            </w:r>
            <w:r w:rsidRPr="00ED54FF">
              <w:rPr>
                <w:rFonts w:asciiTheme="majorHAnsi" w:hAnsiTheme="majorHAnsi" w:cs="Times New Roman"/>
                <w:i/>
                <w:iCs/>
                <w:color w:val="auto"/>
                <w:sz w:val="20"/>
                <w:szCs w:val="20"/>
              </w:rPr>
              <w:t>Pittsburgh Sleep Quality Index</w:t>
            </w:r>
            <w:r w:rsidRPr="00CD62F8">
              <w:rPr>
                <w:rFonts w:asciiTheme="majorHAnsi" w:hAnsiTheme="majorHAnsi" w:cs="Times New Roman"/>
                <w:color w:val="auto"/>
                <w:sz w:val="20"/>
                <w:szCs w:val="20"/>
              </w:rPr>
              <w:t xml:space="preserve"> (PSQI) 15 (</w:t>
            </w:r>
            <w:proofErr w:type="spellStart"/>
            <w:r w:rsidRPr="00CD62F8">
              <w:rPr>
                <w:rFonts w:asciiTheme="majorHAnsi" w:hAnsiTheme="majorHAnsi" w:cs="Times New Roman"/>
                <w:color w:val="auto"/>
                <w:sz w:val="20"/>
                <w:szCs w:val="20"/>
              </w:rPr>
              <w:t>kualitas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buruk</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Diagnosa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keperawatan</w:t>
            </w:r>
            <w:proofErr w:type="spellEnd"/>
            <w:r w:rsidRPr="00CD62F8">
              <w:rPr>
                <w:rFonts w:asciiTheme="majorHAnsi" w:hAnsiTheme="majorHAnsi" w:cs="Times New Roman"/>
                <w:color w:val="auto"/>
                <w:sz w:val="20"/>
                <w:szCs w:val="20"/>
              </w:rPr>
              <w:t xml:space="preserve"> pada </w:t>
            </w:r>
            <w:proofErr w:type="spellStart"/>
            <w:r w:rsidRPr="00CD62F8">
              <w:rPr>
                <w:rFonts w:asciiTheme="majorHAnsi" w:hAnsiTheme="majorHAnsi" w:cs="Times New Roman"/>
                <w:color w:val="auto"/>
                <w:sz w:val="20"/>
                <w:szCs w:val="20"/>
              </w:rPr>
              <w:t>penelitian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ini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adalah</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gangguan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pola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Intervensi</w:t>
            </w:r>
            <w:proofErr w:type="spellEnd"/>
            <w:r w:rsidRPr="00CD62F8">
              <w:rPr>
                <w:rFonts w:asciiTheme="majorHAnsi" w:hAnsiTheme="majorHAnsi" w:cs="Times New Roman"/>
                <w:color w:val="auto"/>
                <w:sz w:val="20"/>
                <w:szCs w:val="20"/>
              </w:rPr>
              <w:t xml:space="preserve"> yang </w:t>
            </w:r>
            <w:proofErr w:type="spellStart"/>
            <w:r w:rsidRPr="00CD62F8">
              <w:rPr>
                <w:rFonts w:asciiTheme="majorHAnsi" w:hAnsiTheme="majorHAnsi" w:cs="Times New Roman"/>
                <w:color w:val="auto"/>
                <w:sz w:val="20"/>
                <w:szCs w:val="20"/>
              </w:rPr>
              <w:t>diberikan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adalah</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terapi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pijat</w:t>
            </w:r>
            <w:proofErr w:type="spellEnd"/>
            <w:r w:rsidRPr="00CD62F8">
              <w:rPr>
                <w:rFonts w:asciiTheme="majorHAnsi" w:hAnsiTheme="majorHAnsi" w:cs="Times New Roman"/>
                <w:color w:val="auto"/>
                <w:sz w:val="20"/>
                <w:szCs w:val="20"/>
              </w:rPr>
              <w:t xml:space="preserve"> kaki </w:t>
            </w:r>
            <w:proofErr w:type="spellStart"/>
            <w:r w:rsidRPr="00CD62F8">
              <w:rPr>
                <w:rFonts w:asciiTheme="majorHAnsi" w:hAnsiTheme="majorHAnsi" w:cs="Times New Roman"/>
                <w:color w:val="auto"/>
                <w:sz w:val="20"/>
                <w:szCs w:val="20"/>
              </w:rPr>
              <w:t>selama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seminggu</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sebanyak</w:t>
            </w:r>
            <w:proofErr w:type="spellEnd"/>
            <w:r w:rsidRPr="00CD62F8">
              <w:rPr>
                <w:rFonts w:asciiTheme="majorHAnsi" w:hAnsiTheme="majorHAnsi" w:cs="Times New Roman"/>
                <w:color w:val="auto"/>
                <w:sz w:val="20"/>
                <w:szCs w:val="20"/>
              </w:rPr>
              <w:t xml:space="preserve"> 5 kali </w:t>
            </w:r>
            <w:proofErr w:type="spellStart"/>
            <w:r w:rsidRPr="00CD62F8">
              <w:rPr>
                <w:rFonts w:asciiTheme="majorHAnsi" w:hAnsiTheme="majorHAnsi" w:cs="Times New Roman"/>
                <w:color w:val="auto"/>
                <w:sz w:val="20"/>
                <w:szCs w:val="20"/>
              </w:rPr>
              <w:t>dengan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durasi</w:t>
            </w:r>
            <w:proofErr w:type="spellEnd"/>
            <w:r w:rsidRPr="00CD62F8">
              <w:rPr>
                <w:rFonts w:asciiTheme="majorHAnsi" w:hAnsiTheme="majorHAnsi" w:cs="Times New Roman"/>
                <w:color w:val="auto"/>
                <w:sz w:val="20"/>
                <w:szCs w:val="20"/>
              </w:rPr>
              <w:t xml:space="preserve"> 15-30 </w:t>
            </w:r>
            <w:proofErr w:type="spellStart"/>
            <w:r w:rsidRPr="00CD62F8">
              <w:rPr>
                <w:rFonts w:asciiTheme="majorHAnsi" w:hAnsiTheme="majorHAnsi" w:cs="Times New Roman"/>
                <w:color w:val="auto"/>
                <w:sz w:val="20"/>
                <w:szCs w:val="20"/>
              </w:rPr>
              <w:t>menit</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Implementasi</w:t>
            </w:r>
            <w:proofErr w:type="spellEnd"/>
            <w:r w:rsidRPr="00CD62F8">
              <w:rPr>
                <w:rFonts w:asciiTheme="majorHAnsi" w:hAnsiTheme="majorHAnsi" w:cs="Times New Roman"/>
                <w:color w:val="auto"/>
                <w:sz w:val="20"/>
                <w:szCs w:val="20"/>
              </w:rPr>
              <w:t xml:space="preserve"> yang </w:t>
            </w:r>
            <w:proofErr w:type="spellStart"/>
            <w:r w:rsidRPr="00CD62F8">
              <w:rPr>
                <w:rFonts w:asciiTheme="majorHAnsi" w:hAnsiTheme="majorHAnsi" w:cs="Times New Roman"/>
                <w:color w:val="auto"/>
                <w:sz w:val="20"/>
                <w:szCs w:val="20"/>
              </w:rPr>
              <w:t>dilakukan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sesuai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dengan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intervensi</w:t>
            </w:r>
            <w:proofErr w:type="spellEnd"/>
            <w:r w:rsidRPr="00CD62F8">
              <w:rPr>
                <w:rFonts w:asciiTheme="majorHAnsi" w:hAnsiTheme="majorHAnsi" w:cs="Times New Roman"/>
                <w:color w:val="auto"/>
                <w:sz w:val="20"/>
                <w:szCs w:val="20"/>
              </w:rPr>
              <w:t xml:space="preserve"> yang </w:t>
            </w:r>
            <w:proofErr w:type="spellStart"/>
            <w:r w:rsidRPr="00CD62F8">
              <w:rPr>
                <w:rFonts w:asciiTheme="majorHAnsi" w:hAnsiTheme="majorHAnsi" w:cs="Times New Roman"/>
                <w:color w:val="auto"/>
                <w:sz w:val="20"/>
                <w:szCs w:val="20"/>
              </w:rPr>
              <w:t>akan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diberikan</w:t>
            </w:r>
            <w:proofErr w:type="spellEnd"/>
            <w:r w:rsidRPr="00CD62F8">
              <w:rPr>
                <w:rFonts w:asciiTheme="majorHAnsi" w:hAnsiTheme="majorHAnsi" w:cs="Times New Roman"/>
                <w:color w:val="auto"/>
                <w:sz w:val="20"/>
                <w:szCs w:val="20"/>
              </w:rPr>
              <w:t xml:space="preserve">. Hasil </w:t>
            </w:r>
            <w:proofErr w:type="spellStart"/>
            <w:r w:rsidRPr="00CD62F8">
              <w:rPr>
                <w:rFonts w:asciiTheme="majorHAnsi" w:hAnsiTheme="majorHAnsi" w:cs="Times New Roman"/>
                <w:color w:val="auto"/>
                <w:sz w:val="20"/>
                <w:szCs w:val="20"/>
              </w:rPr>
              <w:t>intervensi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lastRenderedPageBreak/>
              <w:t>selama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satu</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minggu</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menunjukkan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peningkatan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kualitas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yang </w:t>
            </w:r>
            <w:proofErr w:type="spellStart"/>
            <w:r w:rsidRPr="00CD62F8">
              <w:rPr>
                <w:rFonts w:asciiTheme="majorHAnsi" w:hAnsiTheme="majorHAnsi" w:cs="Times New Roman"/>
                <w:color w:val="auto"/>
                <w:sz w:val="20"/>
                <w:szCs w:val="20"/>
              </w:rPr>
              <w:t>signifikan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dari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skor</w:t>
            </w:r>
            <w:proofErr w:type="spellEnd"/>
            <w:r w:rsidRPr="00CD62F8">
              <w:rPr>
                <w:rFonts w:asciiTheme="majorHAnsi" w:hAnsiTheme="majorHAnsi" w:cs="Times New Roman"/>
                <w:color w:val="auto"/>
                <w:sz w:val="20"/>
                <w:szCs w:val="20"/>
              </w:rPr>
              <w:t xml:space="preserve"> PSQI 15 (</w:t>
            </w:r>
            <w:proofErr w:type="spellStart"/>
            <w:r w:rsidRPr="00CD62F8">
              <w:rPr>
                <w:rFonts w:asciiTheme="majorHAnsi" w:hAnsiTheme="majorHAnsi" w:cs="Times New Roman"/>
                <w:color w:val="auto"/>
                <w:sz w:val="20"/>
                <w:szCs w:val="20"/>
              </w:rPr>
              <w:t>kualitas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buruk</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menjadi</w:t>
            </w:r>
            <w:proofErr w:type="spellEnd"/>
            <w:r w:rsidRPr="00CD62F8">
              <w:rPr>
                <w:rFonts w:asciiTheme="majorHAnsi" w:hAnsiTheme="majorHAnsi" w:cs="Times New Roman"/>
                <w:color w:val="auto"/>
                <w:sz w:val="20"/>
                <w:szCs w:val="20"/>
              </w:rPr>
              <w:t xml:space="preserve"> 2 (</w:t>
            </w:r>
            <w:proofErr w:type="spellStart"/>
            <w:r w:rsidRPr="00CD62F8">
              <w:rPr>
                <w:rFonts w:asciiTheme="majorHAnsi" w:hAnsiTheme="majorHAnsi" w:cs="Times New Roman"/>
                <w:color w:val="auto"/>
                <w:sz w:val="20"/>
                <w:szCs w:val="20"/>
              </w:rPr>
              <w:t>kualitas</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baik</w:t>
            </w:r>
            <w:proofErr w:type="spellEnd"/>
            <w:r w:rsidRPr="00CD62F8">
              <w:rPr>
                <w:rFonts w:asciiTheme="majorHAnsi" w:hAnsiTheme="majorHAnsi" w:cs="Times New Roman"/>
                <w:color w:val="auto"/>
                <w:sz w:val="20"/>
                <w:szCs w:val="20"/>
              </w:rPr>
              <w:t>).</w:t>
            </w:r>
            <w:bookmarkEnd w:id="1"/>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Dengan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hasil</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tersebut</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pemberian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terapi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pijat</w:t>
            </w:r>
            <w:proofErr w:type="spellEnd"/>
            <w:r w:rsidRPr="00CD62F8">
              <w:rPr>
                <w:rFonts w:asciiTheme="majorHAnsi" w:hAnsiTheme="majorHAnsi" w:cs="Times New Roman"/>
                <w:color w:val="auto"/>
                <w:sz w:val="20"/>
                <w:szCs w:val="20"/>
              </w:rPr>
              <w:t xml:space="preserve"> kaki sangat </w:t>
            </w:r>
            <w:proofErr w:type="spellStart"/>
            <w:r w:rsidRPr="00CD62F8">
              <w:rPr>
                <w:rFonts w:asciiTheme="majorHAnsi" w:hAnsiTheme="majorHAnsi" w:cs="Times New Roman"/>
                <w:color w:val="auto"/>
                <w:sz w:val="20"/>
                <w:szCs w:val="20"/>
              </w:rPr>
              <w:t>efektif</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digunakan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untuk</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mengatasi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masalah</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gangguan</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pola</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w:t>
            </w:r>
          </w:p>
        </w:tc>
        <w:tc>
          <w:tcPr>
            <w:tcW w:w="283" w:type="dxa"/>
          </w:tcPr>
          <w:p w14:paraId="04042A0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922245C" w14:textId="76F08FC4" w:rsidR="001C2FEB" w:rsidRPr="00CD62F8" w:rsidRDefault="001C2FEB">
            <w:pPr>
              <w:ind w:right="-104"/>
              <w:rPr>
                <w:rFonts w:ascii="Cambria" w:eastAsia="Cambria" w:hAnsi="Cambria" w:cs="Cambria"/>
                <w:b/>
                <w:color w:val="000000" w:themeColor="text1"/>
                <w:sz w:val="20"/>
                <w:szCs w:val="20"/>
              </w:rPr>
            </w:pPr>
            <w:r w:rsidRPr="00CD62F8">
              <w:rPr>
                <w:rFonts w:ascii="Cambria" w:eastAsia="Cambria" w:hAnsi="Cambria" w:cs="Cambria"/>
                <w:b/>
                <w:color w:val="000000" w:themeColor="text1"/>
                <w:sz w:val="20"/>
                <w:szCs w:val="20"/>
              </w:rPr>
              <w:t xml:space="preserve">Kata </w:t>
            </w:r>
            <w:proofErr w:type="spellStart"/>
            <w:r w:rsidRPr="00CD62F8">
              <w:rPr>
                <w:rFonts w:ascii="Cambria" w:eastAsia="Cambria" w:hAnsi="Cambria" w:cs="Cambria"/>
                <w:b/>
                <w:color w:val="000000" w:themeColor="text1"/>
                <w:sz w:val="20"/>
                <w:szCs w:val="20"/>
              </w:rPr>
              <w:t>Kunci</w:t>
            </w:r>
            <w:proofErr w:type="spellEnd"/>
            <w:r w:rsidRPr="00CD62F8">
              <w:rPr>
                <w:rFonts w:ascii="Cambria" w:eastAsia="Cambria" w:hAnsi="Cambria" w:cs="Cambria"/>
                <w:b/>
                <w:color w:val="000000" w:themeColor="text1"/>
                <w:sz w:val="20"/>
                <w:szCs w:val="20"/>
              </w:rPr>
              <w:t>:</w:t>
            </w:r>
          </w:p>
          <w:p w14:paraId="6BF47530" w14:textId="77777777" w:rsidR="00486417" w:rsidRPr="00CD62F8" w:rsidRDefault="00486417">
            <w:pPr>
              <w:ind w:right="-104"/>
              <w:rPr>
                <w:rFonts w:ascii="Cambria" w:eastAsia="Cambria" w:hAnsi="Cambria" w:cs="Cambria"/>
                <w:bCs/>
                <w:color w:val="000000" w:themeColor="text1"/>
                <w:sz w:val="20"/>
                <w:szCs w:val="20"/>
              </w:rPr>
            </w:pPr>
          </w:p>
          <w:p w14:paraId="751B5D0D" w14:textId="77777777" w:rsidR="00CD62F8" w:rsidRPr="00CD62F8" w:rsidRDefault="00CD62F8" w:rsidP="00CD62F8">
            <w:pPr>
              <w:ind w:right="-104"/>
              <w:rPr>
                <w:rFonts w:asciiTheme="majorHAnsi" w:hAnsiTheme="majorHAnsi" w:cs="Times New Roman"/>
                <w:color w:val="auto"/>
                <w:sz w:val="20"/>
                <w:szCs w:val="20"/>
              </w:rPr>
            </w:pPr>
            <w:proofErr w:type="spellStart"/>
            <w:r w:rsidRPr="00CD62F8">
              <w:rPr>
                <w:rFonts w:asciiTheme="majorHAnsi" w:hAnsiTheme="majorHAnsi" w:cs="Times New Roman"/>
                <w:color w:val="auto"/>
                <w:sz w:val="20"/>
                <w:szCs w:val="20"/>
              </w:rPr>
              <w:t>Hipertensi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Gangguan</w:t>
            </w:r>
            <w:proofErr w:type="spellEnd"/>
            <w:r w:rsidRPr="00CD62F8">
              <w:rPr>
                <w:rFonts w:asciiTheme="majorHAnsi" w:hAnsiTheme="majorHAnsi" w:cs="Times New Roman"/>
                <w:color w:val="auto"/>
                <w:sz w:val="20"/>
                <w:szCs w:val="20"/>
              </w:rPr>
              <w:t xml:space="preserve"> Pola </w:t>
            </w:r>
            <w:proofErr w:type="spellStart"/>
            <w:r w:rsidRPr="00CD62F8">
              <w:rPr>
                <w:rFonts w:asciiTheme="majorHAnsi" w:hAnsiTheme="majorHAnsi" w:cs="Times New Roman"/>
                <w:color w:val="auto"/>
                <w:sz w:val="20"/>
                <w:szCs w:val="20"/>
              </w:rPr>
              <w:t>Tidur</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Terapi</w:t>
            </w:r>
            <w:proofErr w:type="spellEnd"/>
            <w:r w:rsidRPr="00CD62F8">
              <w:rPr>
                <w:rFonts w:asciiTheme="majorHAnsi" w:hAnsiTheme="majorHAnsi" w:cs="Times New Roman"/>
                <w:color w:val="auto"/>
                <w:sz w:val="20"/>
                <w:szCs w:val="20"/>
              </w:rPr>
              <w:t xml:space="preserve"> </w:t>
            </w:r>
            <w:proofErr w:type="spellStart"/>
            <w:r w:rsidRPr="00CD62F8">
              <w:rPr>
                <w:rFonts w:asciiTheme="majorHAnsi" w:hAnsiTheme="majorHAnsi" w:cs="Times New Roman"/>
                <w:color w:val="auto"/>
                <w:sz w:val="20"/>
                <w:szCs w:val="20"/>
              </w:rPr>
              <w:t>Pijat</w:t>
            </w:r>
            <w:proofErr w:type="spellEnd"/>
            <w:r w:rsidRPr="00CD62F8">
              <w:rPr>
                <w:rFonts w:asciiTheme="majorHAnsi" w:hAnsiTheme="majorHAnsi" w:cs="Times New Roman"/>
                <w:color w:val="auto"/>
                <w:sz w:val="20"/>
                <w:szCs w:val="20"/>
              </w:rPr>
              <w:t xml:space="preserve"> Kaki</w:t>
            </w:r>
          </w:p>
          <w:p w14:paraId="46200D44" w14:textId="276C6990" w:rsidR="00CD62F8" w:rsidRPr="00CD62F8" w:rsidRDefault="00CD62F8">
            <w:pPr>
              <w:ind w:right="-104"/>
              <w:rPr>
                <w:rFonts w:ascii="Cambria" w:eastAsia="Cambria" w:hAnsi="Cambria" w:cs="Cambria"/>
                <w:bCs/>
                <w:color w:val="000000" w:themeColor="text1"/>
                <w:sz w:val="20"/>
                <w:szCs w:val="20"/>
              </w:rPr>
            </w:pPr>
          </w:p>
        </w:tc>
      </w:tr>
      <w:tr w:rsidR="0052292A" w:rsidRPr="00405BB3" w14:paraId="32F5F540" w14:textId="77777777" w:rsidTr="00D82BA2">
        <w:trPr>
          <w:trHeight w:val="20"/>
        </w:trPr>
        <w:tc>
          <w:tcPr>
            <w:tcW w:w="5778" w:type="dxa"/>
            <w:tcBorders>
              <w:top w:val="single" w:sz="4" w:space="0" w:color="0070C0"/>
              <w:bottom w:val="single" w:sz="4" w:space="0" w:color="0070C0"/>
            </w:tcBorders>
          </w:tcPr>
          <w:p w14:paraId="6FDEC18B" w14:textId="481A4ECC" w:rsidR="0052292A" w:rsidRPr="0052292A" w:rsidRDefault="0052292A" w:rsidP="0052292A">
            <w:pPr>
              <w:spacing w:before="60"/>
              <w:ind w:right="-102"/>
              <w:rPr>
                <w:rFonts w:ascii="Cambria" w:eastAsia="Cambria" w:hAnsi="Cambria" w:cs="Cambria"/>
                <w:b/>
                <w:i/>
                <w:color w:val="000000" w:themeColor="text1"/>
                <w:sz w:val="14"/>
                <w:szCs w:val="14"/>
              </w:rPr>
            </w:pPr>
          </w:p>
        </w:tc>
        <w:tc>
          <w:tcPr>
            <w:tcW w:w="283" w:type="dxa"/>
            <w:tcBorders>
              <w:bottom w:val="single" w:sz="4" w:space="0" w:color="0070C0"/>
            </w:tcBorders>
          </w:tcPr>
          <w:p w14:paraId="4FB3E6C2" w14:textId="77777777" w:rsidR="0052292A" w:rsidRPr="00405BB3" w:rsidRDefault="0052292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3A884A8" w14:textId="77777777" w:rsidR="0052292A" w:rsidRDefault="0052292A">
            <w:pPr>
              <w:ind w:right="-104"/>
              <w:rPr>
                <w:rFonts w:ascii="Cambria" w:eastAsia="Cambria" w:hAnsi="Cambria" w:cs="Cambria"/>
                <w:b/>
                <w:color w:val="000000" w:themeColor="text1"/>
                <w:sz w:val="18"/>
                <w:szCs w:val="18"/>
              </w:rPr>
            </w:pPr>
          </w:p>
        </w:tc>
      </w:tr>
    </w:tbl>
    <w:p w14:paraId="51D45CB0" w14:textId="77777777" w:rsidR="00486417" w:rsidRDefault="009A35D5" w:rsidP="004E46E3">
      <w:pPr>
        <w:tabs>
          <w:tab w:val="center" w:pos="4383"/>
          <w:tab w:val="left" w:pos="4830"/>
        </w:tabs>
        <w:spacing w:before="120" w:after="120" w:line="240" w:lineRule="auto"/>
        <w:jc w:val="both"/>
        <w:rPr>
          <w:rFonts w:ascii="Quattrocento Sans" w:eastAsia="Quattrocento Sans" w:hAnsi="Quattrocento Sans" w:cs="Quattrocento Sans"/>
          <w:b/>
          <w:i/>
          <w:color w:val="0070C0"/>
        </w:rPr>
      </w:pPr>
      <w:proofErr w:type="spellStart"/>
      <w:r w:rsidRPr="004E46E3">
        <w:rPr>
          <w:rFonts w:ascii="Cambria" w:hAnsi="Cambria" w:cstheme="majorHAnsi"/>
          <w:b/>
          <w:bCs/>
          <w:lang w:eastAsia="fi-FI"/>
        </w:rPr>
        <w:t>Pendahuluan</w:t>
      </w:r>
      <w:proofErr w:type="spellEnd"/>
      <w:r>
        <w:rPr>
          <w:rFonts w:ascii="Cambria" w:eastAsia="Cambria" w:hAnsi="Cambria" w:cs="Cambria"/>
          <w:b/>
          <w:color w:val="0070C0"/>
        </w:rPr>
        <w:tab/>
      </w:r>
    </w:p>
    <w:p w14:paraId="4DC30E41" w14:textId="35D1B191" w:rsidR="002F298F" w:rsidRPr="00D10FC3" w:rsidRDefault="00D10FC3" w:rsidP="00D10FC3">
      <w:pPr>
        <w:pStyle w:val="NormalWeb"/>
        <w:spacing w:before="0" w:beforeAutospacing="0" w:after="0" w:afterAutospacing="0"/>
        <w:ind w:firstLine="567"/>
        <w:jc w:val="both"/>
        <w:rPr>
          <w:rFonts w:ascii="Cambria" w:hAnsi="Cambria"/>
          <w:sz w:val="22"/>
          <w:szCs w:val="22"/>
        </w:rPr>
      </w:pPr>
      <w:bookmarkStart w:id="2" w:name="_heading=h.gjdgxs" w:colFirst="0" w:colLast="0"/>
      <w:bookmarkEnd w:id="2"/>
      <w:proofErr w:type="spellStart"/>
      <w:r w:rsidRPr="00D10FC3">
        <w:rPr>
          <w:rFonts w:ascii="Cambria" w:hAnsi="Cambria"/>
          <w:sz w:val="22"/>
          <w:szCs w:val="22"/>
        </w:rPr>
        <w:t>Secara</w:t>
      </w:r>
      <w:proofErr w:type="spellEnd"/>
      <w:r w:rsidRPr="00D10FC3">
        <w:rPr>
          <w:rFonts w:ascii="Cambria" w:hAnsi="Cambria"/>
          <w:sz w:val="22"/>
          <w:szCs w:val="22"/>
        </w:rPr>
        <w:t xml:space="preserve"> </w:t>
      </w:r>
      <w:proofErr w:type="spellStart"/>
      <w:r w:rsidRPr="00D10FC3">
        <w:rPr>
          <w:rFonts w:ascii="Cambria" w:hAnsi="Cambria"/>
          <w:sz w:val="22"/>
          <w:szCs w:val="22"/>
        </w:rPr>
        <w:t>umumnya</w:t>
      </w:r>
      <w:proofErr w:type="spellEnd"/>
      <w:r w:rsidRPr="00D10FC3">
        <w:rPr>
          <w:rFonts w:ascii="Cambria" w:hAnsi="Cambria"/>
          <w:sz w:val="22"/>
          <w:szCs w:val="22"/>
        </w:rPr>
        <w:t xml:space="preserve"> </w:t>
      </w:r>
      <w:proofErr w:type="spellStart"/>
      <w:r w:rsidRPr="00D10FC3">
        <w:rPr>
          <w:rFonts w:ascii="Cambria" w:hAnsi="Cambria"/>
          <w:sz w:val="22"/>
          <w:szCs w:val="22"/>
        </w:rPr>
        <w:t>semakin</w:t>
      </w:r>
      <w:proofErr w:type="spellEnd"/>
      <w:r w:rsidRPr="00D10FC3">
        <w:rPr>
          <w:rFonts w:ascii="Cambria" w:hAnsi="Cambria"/>
          <w:sz w:val="22"/>
          <w:szCs w:val="22"/>
        </w:rPr>
        <w:t xml:space="preserve"> </w:t>
      </w:r>
      <w:proofErr w:type="spellStart"/>
      <w:r w:rsidRPr="00D10FC3">
        <w:rPr>
          <w:rFonts w:ascii="Cambria" w:hAnsi="Cambria"/>
          <w:sz w:val="22"/>
          <w:szCs w:val="22"/>
        </w:rPr>
        <w:t>tua</w:t>
      </w:r>
      <w:proofErr w:type="spellEnd"/>
      <w:r w:rsidRPr="00D10FC3">
        <w:rPr>
          <w:rFonts w:ascii="Cambria" w:hAnsi="Cambria"/>
          <w:sz w:val="22"/>
          <w:szCs w:val="22"/>
        </w:rPr>
        <w:t xml:space="preserve"> </w:t>
      </w:r>
      <w:proofErr w:type="spellStart"/>
      <w:r w:rsidRPr="00D10FC3">
        <w:rPr>
          <w:rFonts w:ascii="Cambria" w:hAnsi="Cambria"/>
          <w:sz w:val="22"/>
          <w:szCs w:val="22"/>
        </w:rPr>
        <w:t>usia</w:t>
      </w:r>
      <w:proofErr w:type="spellEnd"/>
      <w:r w:rsidRPr="00D10FC3">
        <w:rPr>
          <w:rFonts w:ascii="Cambria" w:hAnsi="Cambria"/>
          <w:sz w:val="22"/>
          <w:szCs w:val="22"/>
        </w:rPr>
        <w:t xml:space="preserve"> </w:t>
      </w:r>
      <w:proofErr w:type="spellStart"/>
      <w:r w:rsidRPr="00D10FC3">
        <w:rPr>
          <w:rFonts w:ascii="Cambria" w:hAnsi="Cambria"/>
          <w:sz w:val="22"/>
          <w:szCs w:val="22"/>
        </w:rPr>
        <w:t>sesorang</w:t>
      </w:r>
      <w:proofErr w:type="spellEnd"/>
      <w:r w:rsidRPr="00D10FC3">
        <w:rPr>
          <w:rFonts w:ascii="Cambria" w:hAnsi="Cambria"/>
          <w:sz w:val="22"/>
          <w:szCs w:val="22"/>
        </w:rPr>
        <w:t xml:space="preserve"> </w:t>
      </w:r>
      <w:proofErr w:type="spellStart"/>
      <w:r w:rsidRPr="00D10FC3">
        <w:rPr>
          <w:rFonts w:ascii="Cambria" w:hAnsi="Cambria"/>
          <w:sz w:val="22"/>
          <w:szCs w:val="22"/>
        </w:rPr>
        <w:t>maka</w:t>
      </w:r>
      <w:proofErr w:type="spellEnd"/>
      <w:r w:rsidRPr="00D10FC3">
        <w:rPr>
          <w:rFonts w:ascii="Cambria" w:hAnsi="Cambria"/>
          <w:sz w:val="22"/>
          <w:szCs w:val="22"/>
        </w:rPr>
        <w:t xml:space="preserve"> </w:t>
      </w:r>
      <w:proofErr w:type="spellStart"/>
      <w:r w:rsidRPr="00D10FC3">
        <w:rPr>
          <w:rFonts w:ascii="Cambria" w:hAnsi="Cambria"/>
          <w:sz w:val="22"/>
          <w:szCs w:val="22"/>
        </w:rPr>
        <w:t>akan</w:t>
      </w:r>
      <w:proofErr w:type="spellEnd"/>
      <w:r w:rsidRPr="00D10FC3">
        <w:rPr>
          <w:rFonts w:ascii="Cambria" w:hAnsi="Cambria"/>
          <w:sz w:val="22"/>
          <w:szCs w:val="22"/>
        </w:rPr>
        <w:t xml:space="preserve"> </w:t>
      </w:r>
      <w:proofErr w:type="spellStart"/>
      <w:r w:rsidRPr="00D10FC3">
        <w:rPr>
          <w:rFonts w:ascii="Cambria" w:hAnsi="Cambria"/>
          <w:sz w:val="22"/>
          <w:szCs w:val="22"/>
        </w:rPr>
        <w:t>semakin</w:t>
      </w:r>
      <w:proofErr w:type="spellEnd"/>
      <w:r w:rsidRPr="00D10FC3">
        <w:rPr>
          <w:rFonts w:ascii="Cambria" w:hAnsi="Cambria"/>
          <w:sz w:val="22"/>
          <w:szCs w:val="22"/>
        </w:rPr>
        <w:t xml:space="preserve"> </w:t>
      </w:r>
      <w:proofErr w:type="spellStart"/>
      <w:r w:rsidRPr="00D10FC3">
        <w:rPr>
          <w:rFonts w:ascii="Cambria" w:hAnsi="Cambria"/>
          <w:sz w:val="22"/>
          <w:szCs w:val="22"/>
        </w:rPr>
        <w:t>rentan</w:t>
      </w:r>
      <w:proofErr w:type="spellEnd"/>
      <w:r w:rsidRPr="00D10FC3">
        <w:rPr>
          <w:rFonts w:ascii="Cambria" w:hAnsi="Cambria"/>
          <w:sz w:val="22"/>
          <w:szCs w:val="22"/>
        </w:rPr>
        <w:t xml:space="preserve"> </w:t>
      </w:r>
      <w:proofErr w:type="spellStart"/>
      <w:r w:rsidRPr="00D10FC3">
        <w:rPr>
          <w:rFonts w:ascii="Cambria" w:hAnsi="Cambria"/>
          <w:sz w:val="22"/>
          <w:szCs w:val="22"/>
        </w:rPr>
        <w:t>untuk</w:t>
      </w:r>
      <w:proofErr w:type="spellEnd"/>
      <w:r w:rsidRPr="00D10FC3">
        <w:rPr>
          <w:rFonts w:ascii="Cambria" w:hAnsi="Cambria"/>
          <w:sz w:val="22"/>
          <w:szCs w:val="22"/>
        </w:rPr>
        <w:t xml:space="preserve"> </w:t>
      </w:r>
      <w:proofErr w:type="spellStart"/>
      <w:r w:rsidRPr="00D10FC3">
        <w:rPr>
          <w:rFonts w:ascii="Cambria" w:hAnsi="Cambria"/>
          <w:sz w:val="22"/>
          <w:szCs w:val="22"/>
        </w:rPr>
        <w:t>terjadinya</w:t>
      </w:r>
      <w:proofErr w:type="spellEnd"/>
      <w:r w:rsidRPr="00D10FC3">
        <w:rPr>
          <w:rFonts w:ascii="Cambria" w:hAnsi="Cambria"/>
          <w:sz w:val="22"/>
          <w:szCs w:val="22"/>
        </w:rPr>
        <w:t xml:space="preserve"> </w:t>
      </w:r>
      <w:proofErr w:type="spellStart"/>
      <w:r w:rsidRPr="00D10FC3">
        <w:rPr>
          <w:rFonts w:ascii="Cambria" w:hAnsi="Cambria"/>
          <w:sz w:val="22"/>
          <w:szCs w:val="22"/>
        </w:rPr>
        <w:t>penyakit</w:t>
      </w:r>
      <w:proofErr w:type="spellEnd"/>
      <w:r w:rsidRPr="00D10FC3">
        <w:rPr>
          <w:rFonts w:ascii="Cambria" w:hAnsi="Cambria"/>
          <w:sz w:val="22"/>
          <w:szCs w:val="22"/>
        </w:rPr>
        <w:t xml:space="preserve">, </w:t>
      </w:r>
      <w:proofErr w:type="spellStart"/>
      <w:r w:rsidRPr="00D10FC3">
        <w:rPr>
          <w:rFonts w:ascii="Cambria" w:hAnsi="Cambria"/>
          <w:sz w:val="22"/>
          <w:szCs w:val="22"/>
        </w:rPr>
        <w:t>seperti</w:t>
      </w:r>
      <w:proofErr w:type="spellEnd"/>
      <w:r w:rsidRPr="00D10FC3">
        <w:rPr>
          <w:rFonts w:ascii="Cambria" w:hAnsi="Cambria"/>
          <w:sz w:val="22"/>
          <w:szCs w:val="22"/>
        </w:rPr>
        <w:t xml:space="preserve"> </w:t>
      </w:r>
      <w:proofErr w:type="spellStart"/>
      <w:r w:rsidRPr="00D10FC3">
        <w:rPr>
          <w:rFonts w:ascii="Cambria" w:hAnsi="Cambria"/>
          <w:sz w:val="22"/>
          <w:szCs w:val="22"/>
        </w:rPr>
        <w:t>hipertensi</w:t>
      </w:r>
      <w:proofErr w:type="spellEnd"/>
      <w:r w:rsidRPr="00D10FC3">
        <w:rPr>
          <w:rFonts w:ascii="Cambria" w:hAnsi="Cambria"/>
          <w:sz w:val="22"/>
          <w:szCs w:val="22"/>
        </w:rPr>
        <w:t xml:space="preserve"> (Adam, 2019 </w:t>
      </w:r>
      <w:proofErr w:type="spellStart"/>
      <w:r w:rsidRPr="00D10FC3">
        <w:rPr>
          <w:rFonts w:ascii="Cambria" w:hAnsi="Cambria"/>
          <w:sz w:val="22"/>
          <w:szCs w:val="22"/>
        </w:rPr>
        <w:t>dalam</w:t>
      </w:r>
      <w:proofErr w:type="spellEnd"/>
      <w:r w:rsidRPr="00D10FC3">
        <w:rPr>
          <w:rFonts w:ascii="Cambria" w:hAnsi="Cambria"/>
          <w:sz w:val="22"/>
          <w:szCs w:val="22"/>
        </w:rPr>
        <w:t xml:space="preserve"> </w:t>
      </w:r>
      <w:proofErr w:type="spellStart"/>
      <w:r w:rsidRPr="00D10FC3">
        <w:rPr>
          <w:rFonts w:ascii="Cambria" w:hAnsi="Cambria"/>
          <w:sz w:val="22"/>
          <w:szCs w:val="22"/>
        </w:rPr>
        <w:t>Afriani</w:t>
      </w:r>
      <w:proofErr w:type="spellEnd"/>
      <w:r w:rsidRPr="00D10FC3">
        <w:rPr>
          <w:rFonts w:ascii="Cambria" w:hAnsi="Cambria"/>
          <w:sz w:val="22"/>
          <w:szCs w:val="22"/>
        </w:rPr>
        <w:t xml:space="preserve">, Camelia, &amp; </w:t>
      </w:r>
      <w:proofErr w:type="spellStart"/>
      <w:r w:rsidRPr="00D10FC3">
        <w:rPr>
          <w:rFonts w:ascii="Cambria" w:hAnsi="Cambria"/>
          <w:sz w:val="22"/>
          <w:szCs w:val="22"/>
        </w:rPr>
        <w:t>Astriana</w:t>
      </w:r>
      <w:proofErr w:type="spellEnd"/>
      <w:r w:rsidRPr="00D10FC3">
        <w:rPr>
          <w:rFonts w:ascii="Cambria" w:hAnsi="Cambria"/>
          <w:sz w:val="22"/>
          <w:szCs w:val="22"/>
        </w:rPr>
        <w:t xml:space="preserve">, 2023). </w:t>
      </w:r>
      <w:proofErr w:type="spellStart"/>
      <w:r w:rsidRPr="00D10FC3">
        <w:rPr>
          <w:rFonts w:ascii="Cambria" w:hAnsi="Cambria"/>
          <w:sz w:val="22"/>
          <w:szCs w:val="22"/>
        </w:rPr>
        <w:t>Penyebab</w:t>
      </w:r>
      <w:proofErr w:type="spellEnd"/>
      <w:r w:rsidRPr="00D10FC3">
        <w:rPr>
          <w:rFonts w:ascii="Cambria" w:hAnsi="Cambria"/>
          <w:sz w:val="22"/>
          <w:szCs w:val="22"/>
        </w:rPr>
        <w:t xml:space="preserve"> </w:t>
      </w:r>
      <w:proofErr w:type="spellStart"/>
      <w:r w:rsidRPr="00D10FC3">
        <w:rPr>
          <w:rFonts w:ascii="Cambria" w:hAnsi="Cambria"/>
          <w:sz w:val="22"/>
          <w:szCs w:val="22"/>
        </w:rPr>
        <w:t>terjadinya</w:t>
      </w:r>
      <w:proofErr w:type="spellEnd"/>
      <w:r w:rsidRPr="00D10FC3">
        <w:rPr>
          <w:rFonts w:ascii="Cambria" w:hAnsi="Cambria"/>
          <w:sz w:val="22"/>
          <w:szCs w:val="22"/>
        </w:rPr>
        <w:t xml:space="preserve"> </w:t>
      </w:r>
      <w:proofErr w:type="spellStart"/>
      <w:r w:rsidRPr="00D10FC3">
        <w:rPr>
          <w:rFonts w:ascii="Cambria" w:hAnsi="Cambria"/>
          <w:sz w:val="22"/>
          <w:szCs w:val="22"/>
        </w:rPr>
        <w:t>hipertensi</w:t>
      </w:r>
      <w:proofErr w:type="spellEnd"/>
      <w:r w:rsidRPr="00D10FC3">
        <w:rPr>
          <w:rFonts w:ascii="Cambria" w:hAnsi="Cambria"/>
          <w:sz w:val="22"/>
          <w:szCs w:val="22"/>
        </w:rPr>
        <w:t xml:space="preserve"> pada </w:t>
      </w:r>
      <w:proofErr w:type="spellStart"/>
      <w:r w:rsidRPr="00D10FC3">
        <w:rPr>
          <w:rFonts w:ascii="Cambria" w:hAnsi="Cambria"/>
          <w:sz w:val="22"/>
          <w:szCs w:val="22"/>
        </w:rPr>
        <w:t>lansia</w:t>
      </w:r>
      <w:proofErr w:type="spellEnd"/>
      <w:r w:rsidRPr="00D10FC3">
        <w:rPr>
          <w:rFonts w:ascii="Cambria" w:hAnsi="Cambria"/>
          <w:sz w:val="22"/>
          <w:szCs w:val="22"/>
        </w:rPr>
        <w:t xml:space="preserve"> </w:t>
      </w:r>
      <w:proofErr w:type="spellStart"/>
      <w:r w:rsidRPr="00D10FC3">
        <w:rPr>
          <w:rFonts w:ascii="Cambria" w:hAnsi="Cambria"/>
          <w:sz w:val="22"/>
          <w:szCs w:val="22"/>
        </w:rPr>
        <w:t>umumnya</w:t>
      </w:r>
      <w:proofErr w:type="spellEnd"/>
      <w:r w:rsidRPr="00D10FC3">
        <w:rPr>
          <w:rFonts w:ascii="Cambria" w:hAnsi="Cambria"/>
          <w:sz w:val="22"/>
          <w:szCs w:val="22"/>
        </w:rPr>
        <w:t xml:space="preserve"> </w:t>
      </w:r>
      <w:proofErr w:type="spellStart"/>
      <w:r w:rsidRPr="00D10FC3">
        <w:rPr>
          <w:rFonts w:ascii="Cambria" w:hAnsi="Cambria"/>
          <w:sz w:val="22"/>
          <w:szCs w:val="22"/>
        </w:rPr>
        <w:t>berasal</w:t>
      </w:r>
      <w:proofErr w:type="spellEnd"/>
      <w:r w:rsidRPr="00D10FC3">
        <w:rPr>
          <w:rFonts w:ascii="Cambria" w:hAnsi="Cambria"/>
          <w:sz w:val="22"/>
          <w:szCs w:val="22"/>
        </w:rPr>
        <w:t xml:space="preserve"> </w:t>
      </w:r>
      <w:proofErr w:type="spellStart"/>
      <w:r w:rsidRPr="00D10FC3">
        <w:rPr>
          <w:rFonts w:ascii="Cambria" w:hAnsi="Cambria"/>
          <w:sz w:val="22"/>
          <w:szCs w:val="22"/>
        </w:rPr>
        <w:t>dari</w:t>
      </w:r>
      <w:proofErr w:type="spellEnd"/>
      <w:r w:rsidRPr="00D10FC3">
        <w:rPr>
          <w:rFonts w:ascii="Cambria" w:hAnsi="Cambria"/>
          <w:sz w:val="22"/>
          <w:szCs w:val="22"/>
        </w:rPr>
        <w:t xml:space="preserve"> </w:t>
      </w:r>
      <w:proofErr w:type="spellStart"/>
      <w:r w:rsidRPr="00D10FC3">
        <w:rPr>
          <w:rFonts w:ascii="Cambria" w:hAnsi="Cambria"/>
          <w:sz w:val="22"/>
          <w:szCs w:val="22"/>
        </w:rPr>
        <w:t>perubahan</w:t>
      </w:r>
      <w:proofErr w:type="spellEnd"/>
      <w:r w:rsidRPr="00D10FC3">
        <w:rPr>
          <w:rFonts w:ascii="Cambria" w:hAnsi="Cambria"/>
          <w:sz w:val="22"/>
          <w:szCs w:val="22"/>
        </w:rPr>
        <w:t xml:space="preserve"> </w:t>
      </w:r>
      <w:proofErr w:type="spellStart"/>
      <w:r w:rsidRPr="00D10FC3">
        <w:rPr>
          <w:rFonts w:ascii="Cambria" w:hAnsi="Cambria"/>
          <w:sz w:val="22"/>
          <w:szCs w:val="22"/>
        </w:rPr>
        <w:t>kondisi</w:t>
      </w:r>
      <w:proofErr w:type="spellEnd"/>
      <w:r w:rsidRPr="00D10FC3">
        <w:rPr>
          <w:rFonts w:ascii="Cambria" w:hAnsi="Cambria"/>
          <w:sz w:val="22"/>
          <w:szCs w:val="22"/>
        </w:rPr>
        <w:t xml:space="preserve"> </w:t>
      </w:r>
      <w:proofErr w:type="spellStart"/>
      <w:r w:rsidRPr="00D10FC3">
        <w:rPr>
          <w:rFonts w:ascii="Cambria" w:hAnsi="Cambria"/>
          <w:sz w:val="22"/>
          <w:szCs w:val="22"/>
        </w:rPr>
        <w:t>pembuluh</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proofErr w:type="spellStart"/>
      <w:r w:rsidRPr="00D10FC3">
        <w:rPr>
          <w:rFonts w:ascii="Cambria" w:hAnsi="Cambria"/>
          <w:sz w:val="22"/>
          <w:szCs w:val="22"/>
        </w:rPr>
        <w:t>termasuk</w:t>
      </w:r>
      <w:proofErr w:type="spellEnd"/>
      <w:r w:rsidRPr="00D10FC3">
        <w:rPr>
          <w:rFonts w:ascii="Cambria" w:hAnsi="Cambria"/>
          <w:sz w:val="22"/>
          <w:szCs w:val="22"/>
        </w:rPr>
        <w:t xml:space="preserve"> di </w:t>
      </w:r>
      <w:proofErr w:type="spellStart"/>
      <w:r w:rsidRPr="00D10FC3">
        <w:rPr>
          <w:rFonts w:ascii="Cambria" w:hAnsi="Cambria"/>
          <w:sz w:val="22"/>
          <w:szCs w:val="22"/>
        </w:rPr>
        <w:t>bagian</w:t>
      </w:r>
      <w:proofErr w:type="spellEnd"/>
      <w:r w:rsidRPr="00D10FC3">
        <w:rPr>
          <w:rFonts w:ascii="Cambria" w:hAnsi="Cambria"/>
          <w:sz w:val="22"/>
          <w:szCs w:val="22"/>
        </w:rPr>
        <w:t xml:space="preserve"> </w:t>
      </w:r>
      <w:proofErr w:type="spellStart"/>
      <w:r w:rsidRPr="00D10FC3">
        <w:rPr>
          <w:rFonts w:ascii="Cambria" w:hAnsi="Cambria"/>
          <w:sz w:val="22"/>
          <w:szCs w:val="22"/>
        </w:rPr>
        <w:t>jantung</w:t>
      </w:r>
      <w:proofErr w:type="spellEnd"/>
      <w:r w:rsidRPr="00D10FC3">
        <w:rPr>
          <w:rFonts w:ascii="Cambria" w:hAnsi="Cambria"/>
          <w:sz w:val="22"/>
          <w:szCs w:val="22"/>
        </w:rPr>
        <w:t xml:space="preserve">. Karena pada </w:t>
      </w:r>
      <w:proofErr w:type="spellStart"/>
      <w:r w:rsidRPr="00D10FC3">
        <w:rPr>
          <w:rFonts w:ascii="Cambria" w:hAnsi="Cambria"/>
          <w:sz w:val="22"/>
          <w:szCs w:val="22"/>
        </w:rPr>
        <w:t>dasarnya</w:t>
      </w:r>
      <w:proofErr w:type="spellEnd"/>
      <w:r w:rsidRPr="00D10FC3">
        <w:rPr>
          <w:rFonts w:ascii="Cambria" w:hAnsi="Cambria"/>
          <w:sz w:val="22"/>
          <w:szCs w:val="22"/>
        </w:rPr>
        <w:t xml:space="preserve"> </w:t>
      </w:r>
      <w:proofErr w:type="spellStart"/>
      <w:r w:rsidRPr="00D10FC3">
        <w:rPr>
          <w:rFonts w:ascii="Cambria" w:hAnsi="Cambria"/>
          <w:sz w:val="22"/>
          <w:szCs w:val="22"/>
        </w:rPr>
        <w:t>dengan</w:t>
      </w:r>
      <w:proofErr w:type="spellEnd"/>
      <w:r w:rsidRPr="00D10FC3">
        <w:rPr>
          <w:rFonts w:ascii="Cambria" w:hAnsi="Cambria"/>
          <w:sz w:val="22"/>
          <w:szCs w:val="22"/>
        </w:rPr>
        <w:t xml:space="preserve"> </w:t>
      </w:r>
      <w:proofErr w:type="spellStart"/>
      <w:r w:rsidRPr="00D10FC3">
        <w:rPr>
          <w:rFonts w:ascii="Cambria" w:hAnsi="Cambria"/>
          <w:sz w:val="22"/>
          <w:szCs w:val="22"/>
        </w:rPr>
        <w:t>bertambahnya</w:t>
      </w:r>
      <w:proofErr w:type="spellEnd"/>
      <w:r w:rsidRPr="00D10FC3">
        <w:rPr>
          <w:rFonts w:ascii="Cambria" w:hAnsi="Cambria"/>
          <w:sz w:val="22"/>
          <w:szCs w:val="22"/>
        </w:rPr>
        <w:t xml:space="preserve"> </w:t>
      </w:r>
      <w:proofErr w:type="spellStart"/>
      <w:r w:rsidRPr="00D10FC3">
        <w:rPr>
          <w:rFonts w:ascii="Cambria" w:hAnsi="Cambria"/>
          <w:sz w:val="22"/>
          <w:szCs w:val="22"/>
        </w:rPr>
        <w:t>usia</w:t>
      </w:r>
      <w:proofErr w:type="spellEnd"/>
      <w:r w:rsidRPr="00D10FC3">
        <w:rPr>
          <w:rFonts w:ascii="Cambria" w:hAnsi="Cambria"/>
          <w:sz w:val="22"/>
          <w:szCs w:val="22"/>
        </w:rPr>
        <w:t xml:space="preserve">, </w:t>
      </w:r>
      <w:proofErr w:type="spellStart"/>
      <w:r w:rsidRPr="00D10FC3">
        <w:rPr>
          <w:rFonts w:ascii="Cambria" w:hAnsi="Cambria"/>
          <w:sz w:val="22"/>
          <w:szCs w:val="22"/>
        </w:rPr>
        <w:t>pembuluh</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proofErr w:type="spellStart"/>
      <w:r w:rsidRPr="00D10FC3">
        <w:rPr>
          <w:rFonts w:ascii="Cambria" w:hAnsi="Cambria"/>
          <w:sz w:val="22"/>
          <w:szCs w:val="22"/>
        </w:rPr>
        <w:t>semakin</w:t>
      </w:r>
      <w:proofErr w:type="spellEnd"/>
      <w:r w:rsidRPr="00D10FC3">
        <w:rPr>
          <w:rFonts w:ascii="Cambria" w:hAnsi="Cambria"/>
          <w:sz w:val="22"/>
          <w:szCs w:val="22"/>
        </w:rPr>
        <w:t xml:space="preserve"> </w:t>
      </w:r>
      <w:proofErr w:type="spellStart"/>
      <w:r w:rsidRPr="00D10FC3">
        <w:rPr>
          <w:rFonts w:ascii="Cambria" w:hAnsi="Cambria"/>
          <w:sz w:val="22"/>
          <w:szCs w:val="22"/>
        </w:rPr>
        <w:t>keras</w:t>
      </w:r>
      <w:proofErr w:type="spellEnd"/>
      <w:r w:rsidRPr="00D10FC3">
        <w:rPr>
          <w:rFonts w:ascii="Cambria" w:hAnsi="Cambria"/>
          <w:sz w:val="22"/>
          <w:szCs w:val="22"/>
        </w:rPr>
        <w:t xml:space="preserve"> dan </w:t>
      </w:r>
      <w:proofErr w:type="spellStart"/>
      <w:r w:rsidRPr="00D10FC3">
        <w:rPr>
          <w:rFonts w:ascii="Cambria" w:hAnsi="Cambria"/>
          <w:sz w:val="22"/>
          <w:szCs w:val="22"/>
        </w:rPr>
        <w:t>tidak</w:t>
      </w:r>
      <w:proofErr w:type="spellEnd"/>
      <w:r w:rsidRPr="00D10FC3">
        <w:rPr>
          <w:rFonts w:ascii="Cambria" w:hAnsi="Cambria"/>
          <w:sz w:val="22"/>
          <w:szCs w:val="22"/>
        </w:rPr>
        <w:t xml:space="preserve"> </w:t>
      </w:r>
      <w:proofErr w:type="spellStart"/>
      <w:r w:rsidRPr="00D10FC3">
        <w:rPr>
          <w:rFonts w:ascii="Cambria" w:hAnsi="Cambria"/>
          <w:sz w:val="22"/>
          <w:szCs w:val="22"/>
        </w:rPr>
        <w:t>elastis</w:t>
      </w:r>
      <w:proofErr w:type="spellEnd"/>
      <w:r w:rsidRPr="00D10FC3">
        <w:rPr>
          <w:rFonts w:ascii="Cambria" w:hAnsi="Cambria"/>
          <w:sz w:val="22"/>
          <w:szCs w:val="22"/>
        </w:rPr>
        <w:t xml:space="preserve">. </w:t>
      </w:r>
      <w:proofErr w:type="spellStart"/>
      <w:r w:rsidRPr="00D10FC3">
        <w:rPr>
          <w:rFonts w:ascii="Cambria" w:hAnsi="Cambria"/>
          <w:sz w:val="22"/>
          <w:szCs w:val="22"/>
        </w:rPr>
        <w:t>Begitu</w:t>
      </w:r>
      <w:proofErr w:type="spellEnd"/>
      <w:r w:rsidRPr="00D10FC3">
        <w:rPr>
          <w:rFonts w:ascii="Cambria" w:hAnsi="Cambria"/>
          <w:sz w:val="22"/>
          <w:szCs w:val="22"/>
        </w:rPr>
        <w:t xml:space="preserve"> juga </w:t>
      </w:r>
      <w:proofErr w:type="spellStart"/>
      <w:r w:rsidRPr="00D10FC3">
        <w:rPr>
          <w:rFonts w:ascii="Cambria" w:hAnsi="Cambria"/>
          <w:sz w:val="22"/>
          <w:szCs w:val="22"/>
        </w:rPr>
        <w:t>dengan</w:t>
      </w:r>
      <w:proofErr w:type="spellEnd"/>
      <w:r w:rsidRPr="00D10FC3">
        <w:rPr>
          <w:rFonts w:ascii="Cambria" w:hAnsi="Cambria"/>
          <w:sz w:val="22"/>
          <w:szCs w:val="22"/>
        </w:rPr>
        <w:t xml:space="preserve"> organ dan </w:t>
      </w:r>
      <w:proofErr w:type="spellStart"/>
      <w:r w:rsidRPr="00D10FC3">
        <w:rPr>
          <w:rFonts w:ascii="Cambria" w:hAnsi="Cambria"/>
          <w:sz w:val="22"/>
          <w:szCs w:val="22"/>
        </w:rPr>
        <w:t>sistem</w:t>
      </w:r>
      <w:proofErr w:type="spellEnd"/>
      <w:r w:rsidRPr="00D10FC3">
        <w:rPr>
          <w:rFonts w:ascii="Cambria" w:hAnsi="Cambria"/>
          <w:sz w:val="22"/>
          <w:szCs w:val="22"/>
        </w:rPr>
        <w:t xml:space="preserve"> </w:t>
      </w:r>
      <w:proofErr w:type="spellStart"/>
      <w:r w:rsidRPr="00D10FC3">
        <w:rPr>
          <w:rFonts w:ascii="Cambria" w:hAnsi="Cambria"/>
          <w:sz w:val="22"/>
          <w:szCs w:val="22"/>
        </w:rPr>
        <w:t>dalam</w:t>
      </w:r>
      <w:proofErr w:type="spellEnd"/>
      <w:r w:rsidRPr="00D10FC3">
        <w:rPr>
          <w:rFonts w:ascii="Cambria" w:hAnsi="Cambria"/>
          <w:sz w:val="22"/>
          <w:szCs w:val="22"/>
        </w:rPr>
        <w:t xml:space="preserve"> </w:t>
      </w:r>
      <w:proofErr w:type="spellStart"/>
      <w:r w:rsidRPr="00D10FC3">
        <w:rPr>
          <w:rFonts w:ascii="Cambria" w:hAnsi="Cambria"/>
          <w:sz w:val="22"/>
          <w:szCs w:val="22"/>
        </w:rPr>
        <w:t>tubuh</w:t>
      </w:r>
      <w:proofErr w:type="spellEnd"/>
      <w:r w:rsidRPr="00D10FC3">
        <w:rPr>
          <w:rFonts w:ascii="Cambria" w:hAnsi="Cambria"/>
          <w:sz w:val="22"/>
          <w:szCs w:val="22"/>
        </w:rPr>
        <w:t xml:space="preserve"> </w:t>
      </w:r>
      <w:proofErr w:type="spellStart"/>
      <w:r w:rsidRPr="00D10FC3">
        <w:rPr>
          <w:rFonts w:ascii="Cambria" w:hAnsi="Cambria"/>
          <w:sz w:val="22"/>
          <w:szCs w:val="22"/>
        </w:rPr>
        <w:t>seorang</w:t>
      </w:r>
      <w:proofErr w:type="spellEnd"/>
      <w:r w:rsidRPr="00D10FC3">
        <w:rPr>
          <w:rFonts w:ascii="Cambria" w:hAnsi="Cambria"/>
          <w:sz w:val="22"/>
          <w:szCs w:val="22"/>
        </w:rPr>
        <w:t xml:space="preserve"> </w:t>
      </w:r>
      <w:proofErr w:type="spellStart"/>
      <w:r w:rsidRPr="00D10FC3">
        <w:rPr>
          <w:rFonts w:ascii="Cambria" w:hAnsi="Cambria"/>
          <w:sz w:val="22"/>
          <w:szCs w:val="22"/>
        </w:rPr>
        <w:t>lansia</w:t>
      </w:r>
      <w:proofErr w:type="spellEnd"/>
      <w:r w:rsidRPr="00D10FC3">
        <w:rPr>
          <w:rFonts w:ascii="Cambria" w:hAnsi="Cambria"/>
          <w:sz w:val="22"/>
          <w:szCs w:val="22"/>
        </w:rPr>
        <w:t xml:space="preserve"> yang </w:t>
      </w:r>
      <w:proofErr w:type="spellStart"/>
      <w:r w:rsidRPr="00D10FC3">
        <w:rPr>
          <w:rFonts w:ascii="Cambria" w:hAnsi="Cambria"/>
          <w:sz w:val="22"/>
          <w:szCs w:val="22"/>
        </w:rPr>
        <w:t>mungkin</w:t>
      </w:r>
      <w:proofErr w:type="spellEnd"/>
      <w:r w:rsidRPr="00D10FC3">
        <w:rPr>
          <w:rFonts w:ascii="Cambria" w:hAnsi="Cambria"/>
          <w:sz w:val="22"/>
          <w:szCs w:val="22"/>
        </w:rPr>
        <w:t xml:space="preserve"> </w:t>
      </w:r>
      <w:proofErr w:type="spellStart"/>
      <w:r w:rsidRPr="00D10FC3">
        <w:rPr>
          <w:rFonts w:ascii="Cambria" w:hAnsi="Cambria"/>
          <w:sz w:val="22"/>
          <w:szCs w:val="22"/>
        </w:rPr>
        <w:t>akan</w:t>
      </w:r>
      <w:proofErr w:type="spellEnd"/>
      <w:r w:rsidRPr="00D10FC3">
        <w:rPr>
          <w:rFonts w:ascii="Cambria" w:hAnsi="Cambria"/>
          <w:sz w:val="22"/>
          <w:szCs w:val="22"/>
        </w:rPr>
        <w:t xml:space="preserve"> </w:t>
      </w:r>
      <w:proofErr w:type="spellStart"/>
      <w:r w:rsidRPr="00D10FC3">
        <w:rPr>
          <w:rFonts w:ascii="Cambria" w:hAnsi="Cambria"/>
          <w:sz w:val="22"/>
          <w:szCs w:val="22"/>
        </w:rPr>
        <w:t>mengalami</w:t>
      </w:r>
      <w:proofErr w:type="spellEnd"/>
      <w:r w:rsidRPr="00D10FC3">
        <w:rPr>
          <w:rFonts w:ascii="Cambria" w:hAnsi="Cambria"/>
          <w:sz w:val="22"/>
          <w:szCs w:val="22"/>
        </w:rPr>
        <w:t xml:space="preserve"> </w:t>
      </w:r>
      <w:proofErr w:type="spellStart"/>
      <w:r w:rsidRPr="00D10FC3">
        <w:rPr>
          <w:rFonts w:ascii="Cambria" w:hAnsi="Cambria"/>
          <w:sz w:val="22"/>
          <w:szCs w:val="22"/>
        </w:rPr>
        <w:t>perubahan</w:t>
      </w:r>
      <w:proofErr w:type="spellEnd"/>
      <w:r w:rsidRPr="00D10FC3">
        <w:rPr>
          <w:rFonts w:ascii="Cambria" w:hAnsi="Cambria"/>
          <w:sz w:val="22"/>
          <w:szCs w:val="22"/>
        </w:rPr>
        <w:t xml:space="preserve">. </w:t>
      </w:r>
      <w:proofErr w:type="spellStart"/>
      <w:r w:rsidRPr="00D10FC3">
        <w:rPr>
          <w:rFonts w:ascii="Cambria" w:hAnsi="Cambria"/>
          <w:sz w:val="22"/>
          <w:szCs w:val="22"/>
        </w:rPr>
        <w:t>penelitian</w:t>
      </w:r>
      <w:proofErr w:type="spellEnd"/>
      <w:r w:rsidRPr="00D10FC3">
        <w:rPr>
          <w:rFonts w:ascii="Cambria" w:hAnsi="Cambria"/>
          <w:sz w:val="22"/>
          <w:szCs w:val="22"/>
        </w:rPr>
        <w:t xml:space="preserve"> yang </w:t>
      </w:r>
      <w:proofErr w:type="spellStart"/>
      <w:r w:rsidRPr="00D10FC3">
        <w:rPr>
          <w:rFonts w:ascii="Cambria" w:hAnsi="Cambria"/>
          <w:sz w:val="22"/>
          <w:szCs w:val="22"/>
        </w:rPr>
        <w:t>dilakukan</w:t>
      </w:r>
      <w:proofErr w:type="spellEnd"/>
      <w:r w:rsidRPr="00D10FC3">
        <w:rPr>
          <w:rFonts w:ascii="Cambria" w:hAnsi="Cambria"/>
          <w:sz w:val="22"/>
          <w:szCs w:val="22"/>
        </w:rPr>
        <w:t xml:space="preserve"> oleh Martini, et al. (2018) </w:t>
      </w:r>
      <w:proofErr w:type="spellStart"/>
      <w:r w:rsidRPr="00D10FC3">
        <w:rPr>
          <w:rFonts w:ascii="Cambria" w:hAnsi="Cambria"/>
          <w:sz w:val="22"/>
          <w:szCs w:val="22"/>
        </w:rPr>
        <w:t>dalam</w:t>
      </w:r>
      <w:proofErr w:type="spellEnd"/>
      <w:r w:rsidRPr="00D10FC3">
        <w:rPr>
          <w:rFonts w:ascii="Cambria" w:hAnsi="Cambria"/>
          <w:sz w:val="22"/>
          <w:szCs w:val="22"/>
        </w:rPr>
        <w:t xml:space="preserve"> Nurhayati (2020) </w:t>
      </w:r>
      <w:proofErr w:type="spellStart"/>
      <w:r w:rsidRPr="00D10FC3">
        <w:rPr>
          <w:rFonts w:ascii="Cambria" w:hAnsi="Cambria"/>
          <w:sz w:val="22"/>
          <w:szCs w:val="22"/>
        </w:rPr>
        <w:t>mengatakan</w:t>
      </w:r>
      <w:proofErr w:type="spellEnd"/>
      <w:r w:rsidRPr="00D10FC3">
        <w:rPr>
          <w:rFonts w:ascii="Cambria" w:hAnsi="Cambria"/>
          <w:sz w:val="22"/>
          <w:szCs w:val="22"/>
        </w:rPr>
        <w:t xml:space="preserve"> </w:t>
      </w:r>
      <w:proofErr w:type="spellStart"/>
      <w:r w:rsidRPr="00D10FC3">
        <w:rPr>
          <w:rFonts w:ascii="Cambria" w:hAnsi="Cambria"/>
          <w:sz w:val="22"/>
          <w:szCs w:val="22"/>
        </w:rPr>
        <w:t>bahwa</w:t>
      </w:r>
      <w:proofErr w:type="spellEnd"/>
      <w:r w:rsidRPr="00D10FC3">
        <w:rPr>
          <w:rFonts w:ascii="Cambria" w:hAnsi="Cambria"/>
          <w:sz w:val="22"/>
          <w:szCs w:val="22"/>
        </w:rPr>
        <w:t xml:space="preserve"> </w:t>
      </w:r>
      <w:proofErr w:type="spellStart"/>
      <w:r w:rsidRPr="00D10FC3">
        <w:rPr>
          <w:rFonts w:ascii="Cambria" w:hAnsi="Cambria"/>
          <w:sz w:val="22"/>
          <w:szCs w:val="22"/>
        </w:rPr>
        <w:t>lansia</w:t>
      </w:r>
      <w:proofErr w:type="spellEnd"/>
      <w:r w:rsidRPr="00D10FC3">
        <w:rPr>
          <w:rFonts w:ascii="Cambria" w:hAnsi="Cambria"/>
          <w:sz w:val="22"/>
          <w:szCs w:val="22"/>
        </w:rPr>
        <w:t xml:space="preserve"> </w:t>
      </w:r>
      <w:proofErr w:type="spellStart"/>
      <w:r w:rsidRPr="00D10FC3">
        <w:rPr>
          <w:rFonts w:ascii="Cambria" w:hAnsi="Cambria"/>
          <w:sz w:val="22"/>
          <w:szCs w:val="22"/>
        </w:rPr>
        <w:t>dengan</w:t>
      </w:r>
      <w:proofErr w:type="spellEnd"/>
      <w:r w:rsidRPr="00D10FC3">
        <w:rPr>
          <w:rFonts w:ascii="Cambria" w:hAnsi="Cambria"/>
          <w:sz w:val="22"/>
          <w:szCs w:val="22"/>
        </w:rPr>
        <w:t xml:space="preserve"> </w:t>
      </w:r>
      <w:proofErr w:type="spellStart"/>
      <w:r w:rsidRPr="00D10FC3">
        <w:rPr>
          <w:rFonts w:ascii="Cambria" w:hAnsi="Cambria"/>
          <w:sz w:val="22"/>
          <w:szCs w:val="22"/>
        </w:rPr>
        <w:t>hipertensi</w:t>
      </w:r>
      <w:proofErr w:type="spellEnd"/>
      <w:r w:rsidRPr="00D10FC3">
        <w:rPr>
          <w:rFonts w:ascii="Cambria" w:hAnsi="Cambria"/>
          <w:sz w:val="22"/>
          <w:szCs w:val="22"/>
        </w:rPr>
        <w:t xml:space="preserve"> </w:t>
      </w:r>
      <w:proofErr w:type="spellStart"/>
      <w:r w:rsidRPr="00D10FC3">
        <w:rPr>
          <w:rFonts w:ascii="Cambria" w:hAnsi="Cambria"/>
          <w:sz w:val="22"/>
          <w:szCs w:val="22"/>
        </w:rPr>
        <w:t>memiliki</w:t>
      </w:r>
      <w:proofErr w:type="spellEnd"/>
      <w:r w:rsidRPr="00D10FC3">
        <w:rPr>
          <w:rFonts w:ascii="Cambria" w:hAnsi="Cambria"/>
          <w:sz w:val="22"/>
          <w:szCs w:val="22"/>
        </w:rPr>
        <w:t xml:space="preserve"> </w:t>
      </w:r>
      <w:proofErr w:type="spellStart"/>
      <w:r w:rsidRPr="00D10FC3">
        <w:rPr>
          <w:rFonts w:ascii="Cambria" w:hAnsi="Cambria"/>
          <w:sz w:val="22"/>
          <w:szCs w:val="22"/>
        </w:rPr>
        <w:t>pola</w:t>
      </w:r>
      <w:proofErr w:type="spellEnd"/>
      <w:r w:rsidRPr="00D10FC3">
        <w:rPr>
          <w:rFonts w:ascii="Cambria" w:hAnsi="Cambria"/>
          <w:sz w:val="22"/>
          <w:szCs w:val="22"/>
        </w:rPr>
        <w:t xml:space="preserve"> </w:t>
      </w:r>
      <w:proofErr w:type="spellStart"/>
      <w:r w:rsidRPr="00D10FC3">
        <w:rPr>
          <w:rFonts w:ascii="Cambria" w:hAnsi="Cambria"/>
          <w:sz w:val="22"/>
          <w:szCs w:val="22"/>
        </w:rPr>
        <w:t>tidur</w:t>
      </w:r>
      <w:proofErr w:type="spellEnd"/>
      <w:r w:rsidRPr="00D10FC3">
        <w:rPr>
          <w:rFonts w:ascii="Cambria" w:hAnsi="Cambria"/>
          <w:sz w:val="22"/>
          <w:szCs w:val="22"/>
        </w:rPr>
        <w:t xml:space="preserve"> yang </w:t>
      </w:r>
      <w:proofErr w:type="spellStart"/>
      <w:r w:rsidRPr="00D10FC3">
        <w:rPr>
          <w:rFonts w:ascii="Cambria" w:hAnsi="Cambria"/>
          <w:sz w:val="22"/>
          <w:szCs w:val="22"/>
        </w:rPr>
        <w:t>lebih</w:t>
      </w:r>
      <w:proofErr w:type="spellEnd"/>
      <w:r w:rsidRPr="00D10FC3">
        <w:rPr>
          <w:rFonts w:ascii="Cambria" w:hAnsi="Cambria"/>
          <w:sz w:val="22"/>
          <w:szCs w:val="22"/>
        </w:rPr>
        <w:t xml:space="preserve"> </w:t>
      </w:r>
      <w:proofErr w:type="spellStart"/>
      <w:r w:rsidRPr="00D10FC3">
        <w:rPr>
          <w:rFonts w:ascii="Cambria" w:hAnsi="Cambria"/>
          <w:sz w:val="22"/>
          <w:szCs w:val="22"/>
        </w:rPr>
        <w:t>buruk</w:t>
      </w:r>
      <w:proofErr w:type="spellEnd"/>
      <w:r w:rsidRPr="00D10FC3">
        <w:rPr>
          <w:rFonts w:ascii="Cambria" w:hAnsi="Cambria"/>
          <w:sz w:val="22"/>
          <w:szCs w:val="22"/>
        </w:rPr>
        <w:t xml:space="preserve">. </w:t>
      </w:r>
      <w:proofErr w:type="spellStart"/>
      <w:r w:rsidRPr="00D10FC3">
        <w:rPr>
          <w:rFonts w:ascii="Cambria" w:hAnsi="Cambria"/>
          <w:sz w:val="22"/>
          <w:szCs w:val="22"/>
        </w:rPr>
        <w:t>Gejala</w:t>
      </w:r>
      <w:proofErr w:type="spellEnd"/>
      <w:r w:rsidRPr="00D10FC3">
        <w:rPr>
          <w:rFonts w:ascii="Cambria" w:hAnsi="Cambria"/>
          <w:sz w:val="22"/>
          <w:szCs w:val="22"/>
        </w:rPr>
        <w:t xml:space="preserve"> yang </w:t>
      </w:r>
      <w:proofErr w:type="spellStart"/>
      <w:r w:rsidRPr="00D10FC3">
        <w:rPr>
          <w:rFonts w:ascii="Cambria" w:hAnsi="Cambria"/>
          <w:sz w:val="22"/>
          <w:szCs w:val="22"/>
        </w:rPr>
        <w:t>sering</w:t>
      </w:r>
      <w:proofErr w:type="spellEnd"/>
      <w:r w:rsidRPr="00D10FC3">
        <w:rPr>
          <w:rFonts w:ascii="Cambria" w:hAnsi="Cambria"/>
          <w:sz w:val="22"/>
          <w:szCs w:val="22"/>
        </w:rPr>
        <w:t xml:space="preserve"> </w:t>
      </w:r>
      <w:proofErr w:type="spellStart"/>
      <w:r w:rsidRPr="00D10FC3">
        <w:rPr>
          <w:rFonts w:ascii="Cambria" w:hAnsi="Cambria"/>
          <w:sz w:val="22"/>
          <w:szCs w:val="22"/>
        </w:rPr>
        <w:t>dialami</w:t>
      </w:r>
      <w:proofErr w:type="spellEnd"/>
      <w:r w:rsidRPr="00D10FC3">
        <w:rPr>
          <w:rFonts w:ascii="Cambria" w:hAnsi="Cambria"/>
          <w:sz w:val="22"/>
          <w:szCs w:val="22"/>
        </w:rPr>
        <w:t xml:space="preserve"> </w:t>
      </w:r>
      <w:proofErr w:type="spellStart"/>
      <w:r w:rsidRPr="00D10FC3">
        <w:rPr>
          <w:rFonts w:ascii="Cambria" w:hAnsi="Cambria"/>
          <w:sz w:val="22"/>
          <w:szCs w:val="22"/>
        </w:rPr>
        <w:t>lansia</w:t>
      </w:r>
      <w:proofErr w:type="spellEnd"/>
      <w:r w:rsidRPr="00D10FC3">
        <w:rPr>
          <w:rFonts w:ascii="Cambria" w:hAnsi="Cambria"/>
          <w:sz w:val="22"/>
          <w:szCs w:val="22"/>
        </w:rPr>
        <w:t xml:space="preserve"> </w:t>
      </w:r>
      <w:proofErr w:type="spellStart"/>
      <w:r w:rsidRPr="00D10FC3">
        <w:rPr>
          <w:rFonts w:ascii="Cambria" w:hAnsi="Cambria"/>
          <w:sz w:val="22"/>
          <w:szCs w:val="22"/>
        </w:rPr>
        <w:t>hipertensi</w:t>
      </w:r>
      <w:proofErr w:type="spellEnd"/>
      <w:r w:rsidRPr="00D10FC3">
        <w:rPr>
          <w:rFonts w:ascii="Cambria" w:hAnsi="Cambria"/>
          <w:sz w:val="22"/>
          <w:szCs w:val="22"/>
        </w:rPr>
        <w:t xml:space="preserve"> </w:t>
      </w:r>
      <w:proofErr w:type="spellStart"/>
      <w:r w:rsidRPr="00D10FC3">
        <w:rPr>
          <w:rFonts w:ascii="Cambria" w:hAnsi="Cambria"/>
          <w:sz w:val="22"/>
          <w:szCs w:val="22"/>
        </w:rPr>
        <w:t>seperti</w:t>
      </w:r>
      <w:proofErr w:type="spellEnd"/>
      <w:r w:rsidRPr="00D10FC3">
        <w:rPr>
          <w:rFonts w:ascii="Cambria" w:hAnsi="Cambria"/>
          <w:sz w:val="22"/>
          <w:szCs w:val="22"/>
        </w:rPr>
        <w:t xml:space="preserve"> </w:t>
      </w:r>
      <w:proofErr w:type="spellStart"/>
      <w:r w:rsidRPr="00D10FC3">
        <w:rPr>
          <w:rFonts w:ascii="Cambria" w:hAnsi="Cambria"/>
          <w:sz w:val="22"/>
          <w:szCs w:val="22"/>
        </w:rPr>
        <w:t>sakit</w:t>
      </w:r>
      <w:proofErr w:type="spellEnd"/>
      <w:r w:rsidRPr="00D10FC3">
        <w:rPr>
          <w:rFonts w:ascii="Cambria" w:hAnsi="Cambria"/>
          <w:sz w:val="22"/>
          <w:szCs w:val="22"/>
        </w:rPr>
        <w:t xml:space="preserve"> </w:t>
      </w:r>
      <w:proofErr w:type="spellStart"/>
      <w:r w:rsidRPr="00D10FC3">
        <w:rPr>
          <w:rFonts w:ascii="Cambria" w:hAnsi="Cambria"/>
          <w:sz w:val="22"/>
          <w:szCs w:val="22"/>
        </w:rPr>
        <w:t>kepala</w:t>
      </w:r>
      <w:proofErr w:type="spellEnd"/>
      <w:r w:rsidRPr="00D10FC3">
        <w:rPr>
          <w:rFonts w:ascii="Cambria" w:hAnsi="Cambria"/>
          <w:sz w:val="22"/>
          <w:szCs w:val="22"/>
        </w:rPr>
        <w:t xml:space="preserve">, </w:t>
      </w:r>
      <w:proofErr w:type="spellStart"/>
      <w:r w:rsidRPr="00D10FC3">
        <w:rPr>
          <w:rFonts w:ascii="Cambria" w:hAnsi="Cambria"/>
          <w:sz w:val="22"/>
          <w:szCs w:val="22"/>
        </w:rPr>
        <w:t>nyeri</w:t>
      </w:r>
      <w:proofErr w:type="spellEnd"/>
      <w:r w:rsidRPr="00D10FC3">
        <w:rPr>
          <w:rFonts w:ascii="Cambria" w:hAnsi="Cambria"/>
          <w:sz w:val="22"/>
          <w:szCs w:val="22"/>
        </w:rPr>
        <w:t xml:space="preserve"> </w:t>
      </w:r>
      <w:proofErr w:type="spellStart"/>
      <w:r w:rsidRPr="00D10FC3">
        <w:rPr>
          <w:rFonts w:ascii="Cambria" w:hAnsi="Cambria"/>
          <w:sz w:val="22"/>
          <w:szCs w:val="22"/>
        </w:rPr>
        <w:t>tengkuk</w:t>
      </w:r>
      <w:proofErr w:type="spellEnd"/>
      <w:r w:rsidRPr="00D10FC3">
        <w:rPr>
          <w:rFonts w:ascii="Cambria" w:hAnsi="Cambria"/>
          <w:sz w:val="22"/>
          <w:szCs w:val="22"/>
        </w:rPr>
        <w:t xml:space="preserve">, </w:t>
      </w:r>
      <w:proofErr w:type="spellStart"/>
      <w:r w:rsidRPr="00D10FC3">
        <w:rPr>
          <w:rFonts w:ascii="Cambria" w:hAnsi="Cambria"/>
          <w:sz w:val="22"/>
          <w:szCs w:val="22"/>
        </w:rPr>
        <w:t>sesak</w:t>
      </w:r>
      <w:proofErr w:type="spellEnd"/>
      <w:r w:rsidRPr="00D10FC3">
        <w:rPr>
          <w:rFonts w:ascii="Cambria" w:hAnsi="Cambria"/>
          <w:sz w:val="22"/>
          <w:szCs w:val="22"/>
        </w:rPr>
        <w:t xml:space="preserve"> napas, </w:t>
      </w:r>
      <w:proofErr w:type="spellStart"/>
      <w:r w:rsidRPr="00D10FC3">
        <w:rPr>
          <w:rFonts w:ascii="Cambria" w:hAnsi="Cambria"/>
          <w:sz w:val="22"/>
          <w:szCs w:val="22"/>
        </w:rPr>
        <w:t>sering</w:t>
      </w:r>
      <w:proofErr w:type="spellEnd"/>
      <w:r w:rsidRPr="00D10FC3">
        <w:rPr>
          <w:rFonts w:ascii="Cambria" w:hAnsi="Cambria"/>
          <w:sz w:val="22"/>
          <w:szCs w:val="22"/>
        </w:rPr>
        <w:t xml:space="preserve"> </w:t>
      </w:r>
      <w:proofErr w:type="spellStart"/>
      <w:r w:rsidRPr="00D10FC3">
        <w:rPr>
          <w:rFonts w:ascii="Cambria" w:hAnsi="Cambria"/>
          <w:sz w:val="22"/>
          <w:szCs w:val="22"/>
        </w:rPr>
        <w:t>terbangun</w:t>
      </w:r>
      <w:proofErr w:type="spellEnd"/>
      <w:r w:rsidRPr="00D10FC3">
        <w:rPr>
          <w:rFonts w:ascii="Cambria" w:hAnsi="Cambria"/>
          <w:sz w:val="22"/>
          <w:szCs w:val="22"/>
        </w:rPr>
        <w:t xml:space="preserve">, </w:t>
      </w:r>
      <w:proofErr w:type="spellStart"/>
      <w:r w:rsidRPr="00D10FC3">
        <w:rPr>
          <w:rFonts w:ascii="Cambria" w:hAnsi="Cambria"/>
          <w:sz w:val="22"/>
          <w:szCs w:val="22"/>
        </w:rPr>
        <w:t>bangun</w:t>
      </w:r>
      <w:proofErr w:type="spellEnd"/>
      <w:r w:rsidRPr="00D10FC3">
        <w:rPr>
          <w:rFonts w:ascii="Cambria" w:hAnsi="Cambria"/>
          <w:sz w:val="22"/>
          <w:szCs w:val="22"/>
        </w:rPr>
        <w:t xml:space="preserve"> </w:t>
      </w:r>
      <w:proofErr w:type="spellStart"/>
      <w:r w:rsidRPr="00D10FC3">
        <w:rPr>
          <w:rFonts w:ascii="Cambria" w:hAnsi="Cambria"/>
          <w:sz w:val="22"/>
          <w:szCs w:val="22"/>
        </w:rPr>
        <w:t>terlalu</w:t>
      </w:r>
      <w:proofErr w:type="spellEnd"/>
      <w:r w:rsidRPr="00D10FC3">
        <w:rPr>
          <w:rFonts w:ascii="Cambria" w:hAnsi="Cambria"/>
          <w:sz w:val="22"/>
          <w:szCs w:val="22"/>
        </w:rPr>
        <w:t xml:space="preserve"> </w:t>
      </w:r>
      <w:proofErr w:type="spellStart"/>
      <w:r w:rsidRPr="00D10FC3">
        <w:rPr>
          <w:rFonts w:ascii="Cambria" w:hAnsi="Cambria"/>
          <w:sz w:val="22"/>
          <w:szCs w:val="22"/>
        </w:rPr>
        <w:t>dini</w:t>
      </w:r>
      <w:proofErr w:type="spellEnd"/>
      <w:r w:rsidRPr="00D10FC3">
        <w:rPr>
          <w:rFonts w:ascii="Cambria" w:hAnsi="Cambria"/>
          <w:sz w:val="22"/>
          <w:szCs w:val="22"/>
        </w:rPr>
        <w:t xml:space="preserve">, dan </w:t>
      </w:r>
      <w:proofErr w:type="spellStart"/>
      <w:r w:rsidRPr="00D10FC3">
        <w:rPr>
          <w:rFonts w:ascii="Cambria" w:hAnsi="Cambria"/>
          <w:sz w:val="22"/>
          <w:szCs w:val="22"/>
        </w:rPr>
        <w:t>nokturia</w:t>
      </w:r>
      <w:proofErr w:type="spellEnd"/>
      <w:r w:rsidRPr="00D10FC3">
        <w:rPr>
          <w:rFonts w:ascii="Cambria" w:hAnsi="Cambria"/>
          <w:sz w:val="22"/>
          <w:szCs w:val="22"/>
        </w:rPr>
        <w:t xml:space="preserve"> </w:t>
      </w:r>
      <w:sdt>
        <w:sdtPr>
          <w:rPr>
            <w:rFonts w:ascii="Cambria" w:hAnsi="Cambria"/>
            <w:sz w:val="22"/>
            <w:szCs w:val="22"/>
          </w:rPr>
          <w:id w:val="1465617611"/>
          <w:citation/>
        </w:sdtPr>
        <w:sdtContent>
          <w:r w:rsidRPr="00D10FC3">
            <w:rPr>
              <w:rFonts w:ascii="Cambria" w:hAnsi="Cambria"/>
              <w:sz w:val="22"/>
              <w:szCs w:val="22"/>
            </w:rPr>
            <w:fldChar w:fldCharType="begin"/>
          </w:r>
          <w:r w:rsidRPr="00D10FC3">
            <w:rPr>
              <w:rFonts w:ascii="Cambria" w:hAnsi="Cambria"/>
              <w:sz w:val="22"/>
              <w:szCs w:val="22"/>
            </w:rPr>
            <w:instrText xml:space="preserve"> CITATION Try20 \l 1033 </w:instrText>
          </w:r>
          <w:r w:rsidRPr="00D10FC3">
            <w:rPr>
              <w:rFonts w:ascii="Cambria" w:hAnsi="Cambria"/>
              <w:sz w:val="22"/>
              <w:szCs w:val="22"/>
            </w:rPr>
            <w:fldChar w:fldCharType="separate"/>
          </w:r>
          <w:r w:rsidRPr="00D10FC3">
            <w:rPr>
              <w:rFonts w:ascii="Cambria" w:hAnsi="Cambria"/>
              <w:sz w:val="22"/>
              <w:szCs w:val="22"/>
            </w:rPr>
            <w:t>(Nurhayati, 2020)</w:t>
          </w:r>
          <w:r w:rsidRPr="00D10FC3">
            <w:rPr>
              <w:rFonts w:ascii="Cambria" w:hAnsi="Cambria"/>
              <w:sz w:val="22"/>
              <w:szCs w:val="22"/>
            </w:rPr>
            <w:fldChar w:fldCharType="end"/>
          </w:r>
        </w:sdtContent>
      </w:sdt>
      <w:r w:rsidRPr="00D10FC3">
        <w:rPr>
          <w:rFonts w:ascii="Cambria" w:hAnsi="Cambria"/>
          <w:sz w:val="22"/>
          <w:szCs w:val="22"/>
        </w:rPr>
        <w:t xml:space="preserve">. Hal </w:t>
      </w:r>
      <w:proofErr w:type="spellStart"/>
      <w:r w:rsidRPr="00D10FC3">
        <w:rPr>
          <w:rFonts w:ascii="Cambria" w:hAnsi="Cambria"/>
          <w:sz w:val="22"/>
          <w:szCs w:val="22"/>
        </w:rPr>
        <w:t>ini</w:t>
      </w:r>
      <w:proofErr w:type="spellEnd"/>
      <w:r w:rsidRPr="00D10FC3">
        <w:rPr>
          <w:rFonts w:ascii="Cambria" w:hAnsi="Cambria"/>
          <w:sz w:val="22"/>
          <w:szCs w:val="22"/>
        </w:rPr>
        <w:t xml:space="preserve"> </w:t>
      </w:r>
      <w:proofErr w:type="spellStart"/>
      <w:r w:rsidRPr="00D10FC3">
        <w:rPr>
          <w:rFonts w:ascii="Cambria" w:hAnsi="Cambria"/>
          <w:sz w:val="22"/>
          <w:szCs w:val="22"/>
        </w:rPr>
        <w:t>disebabkan</w:t>
      </w:r>
      <w:proofErr w:type="spellEnd"/>
      <w:r w:rsidRPr="00D10FC3">
        <w:rPr>
          <w:rFonts w:ascii="Cambria" w:hAnsi="Cambria"/>
          <w:sz w:val="22"/>
          <w:szCs w:val="22"/>
        </w:rPr>
        <w:t xml:space="preserve"> </w:t>
      </w:r>
      <w:proofErr w:type="spellStart"/>
      <w:r w:rsidRPr="00D10FC3">
        <w:rPr>
          <w:rFonts w:ascii="Cambria" w:hAnsi="Cambria"/>
          <w:sz w:val="22"/>
          <w:szCs w:val="22"/>
        </w:rPr>
        <w:t>karena</w:t>
      </w:r>
      <w:proofErr w:type="spellEnd"/>
      <w:r w:rsidRPr="00D10FC3">
        <w:rPr>
          <w:rFonts w:ascii="Cambria" w:hAnsi="Cambria"/>
          <w:sz w:val="22"/>
          <w:szCs w:val="22"/>
        </w:rPr>
        <w:t xml:space="preserve"> pada </w:t>
      </w:r>
      <w:proofErr w:type="spellStart"/>
      <w:r w:rsidRPr="00D10FC3">
        <w:rPr>
          <w:rFonts w:ascii="Cambria" w:hAnsi="Cambria"/>
          <w:sz w:val="22"/>
          <w:szCs w:val="22"/>
        </w:rPr>
        <w:t>lansia</w:t>
      </w:r>
      <w:proofErr w:type="spellEnd"/>
      <w:r w:rsidRPr="00D10FC3">
        <w:rPr>
          <w:rFonts w:ascii="Cambria" w:hAnsi="Cambria"/>
          <w:sz w:val="22"/>
          <w:szCs w:val="22"/>
        </w:rPr>
        <w:t xml:space="preserve"> </w:t>
      </w:r>
      <w:proofErr w:type="spellStart"/>
      <w:r w:rsidRPr="00D10FC3">
        <w:rPr>
          <w:rFonts w:ascii="Cambria" w:hAnsi="Cambria"/>
          <w:sz w:val="22"/>
          <w:szCs w:val="22"/>
        </w:rPr>
        <w:t>terjadi</w:t>
      </w:r>
      <w:proofErr w:type="spellEnd"/>
      <w:r w:rsidRPr="00D10FC3">
        <w:rPr>
          <w:rFonts w:ascii="Cambria" w:hAnsi="Cambria"/>
          <w:sz w:val="22"/>
          <w:szCs w:val="22"/>
        </w:rPr>
        <w:t xml:space="preserve"> </w:t>
      </w:r>
      <w:proofErr w:type="spellStart"/>
      <w:r w:rsidRPr="00D10FC3">
        <w:rPr>
          <w:rFonts w:ascii="Cambria" w:hAnsi="Cambria"/>
          <w:sz w:val="22"/>
          <w:szCs w:val="22"/>
        </w:rPr>
        <w:t>perubahan</w:t>
      </w:r>
      <w:proofErr w:type="spellEnd"/>
      <w:r w:rsidRPr="00D10FC3">
        <w:rPr>
          <w:rFonts w:ascii="Cambria" w:hAnsi="Cambria"/>
          <w:sz w:val="22"/>
          <w:szCs w:val="22"/>
        </w:rPr>
        <w:t xml:space="preserve"> </w:t>
      </w:r>
      <w:proofErr w:type="spellStart"/>
      <w:r w:rsidRPr="00D10FC3">
        <w:rPr>
          <w:rFonts w:ascii="Cambria" w:hAnsi="Cambria"/>
          <w:sz w:val="22"/>
          <w:szCs w:val="22"/>
        </w:rPr>
        <w:t>struktur</w:t>
      </w:r>
      <w:proofErr w:type="spellEnd"/>
      <w:r w:rsidRPr="00D10FC3">
        <w:rPr>
          <w:rFonts w:ascii="Cambria" w:hAnsi="Cambria"/>
          <w:sz w:val="22"/>
          <w:szCs w:val="22"/>
        </w:rPr>
        <w:t xml:space="preserve"> </w:t>
      </w:r>
      <w:proofErr w:type="spellStart"/>
      <w:r w:rsidRPr="00D10FC3">
        <w:rPr>
          <w:rFonts w:ascii="Cambria" w:hAnsi="Cambria"/>
          <w:sz w:val="22"/>
          <w:szCs w:val="22"/>
        </w:rPr>
        <w:t>sistem</w:t>
      </w:r>
      <w:proofErr w:type="spellEnd"/>
      <w:r w:rsidRPr="00D10FC3">
        <w:rPr>
          <w:rFonts w:ascii="Cambria" w:hAnsi="Cambria"/>
          <w:sz w:val="22"/>
          <w:szCs w:val="22"/>
        </w:rPr>
        <w:t xml:space="preserve"> </w:t>
      </w:r>
      <w:proofErr w:type="spellStart"/>
      <w:r w:rsidRPr="00D10FC3">
        <w:rPr>
          <w:rFonts w:ascii="Cambria" w:hAnsi="Cambria"/>
          <w:sz w:val="22"/>
          <w:szCs w:val="22"/>
        </w:rPr>
        <w:t>kardiovaskuler</w:t>
      </w:r>
      <w:proofErr w:type="spellEnd"/>
      <w:r w:rsidRPr="00D10FC3">
        <w:rPr>
          <w:rFonts w:ascii="Cambria" w:hAnsi="Cambria"/>
          <w:sz w:val="22"/>
          <w:szCs w:val="22"/>
        </w:rPr>
        <w:t xml:space="preserve"> yang </w:t>
      </w:r>
      <w:proofErr w:type="spellStart"/>
      <w:r w:rsidRPr="00D10FC3">
        <w:rPr>
          <w:rFonts w:ascii="Cambria" w:hAnsi="Cambria"/>
          <w:sz w:val="22"/>
          <w:szCs w:val="22"/>
        </w:rPr>
        <w:t>dimana</w:t>
      </w:r>
      <w:proofErr w:type="spellEnd"/>
      <w:r w:rsidRPr="00D10FC3">
        <w:rPr>
          <w:rFonts w:ascii="Cambria" w:hAnsi="Cambria"/>
          <w:sz w:val="22"/>
          <w:szCs w:val="22"/>
        </w:rPr>
        <w:t xml:space="preserve"> </w:t>
      </w:r>
      <w:proofErr w:type="spellStart"/>
      <w:r w:rsidRPr="00D10FC3">
        <w:rPr>
          <w:rFonts w:ascii="Cambria" w:hAnsi="Cambria"/>
          <w:sz w:val="22"/>
          <w:szCs w:val="22"/>
        </w:rPr>
        <w:t>berkurangnya</w:t>
      </w:r>
      <w:proofErr w:type="spellEnd"/>
      <w:r w:rsidRPr="00D10FC3">
        <w:rPr>
          <w:rFonts w:ascii="Cambria" w:hAnsi="Cambria"/>
          <w:sz w:val="22"/>
          <w:szCs w:val="22"/>
        </w:rPr>
        <w:t xml:space="preserve"> </w:t>
      </w:r>
      <w:proofErr w:type="spellStart"/>
      <w:r w:rsidRPr="00D10FC3">
        <w:rPr>
          <w:rFonts w:ascii="Cambria" w:hAnsi="Cambria"/>
          <w:sz w:val="22"/>
          <w:szCs w:val="22"/>
        </w:rPr>
        <w:t>elastisitas</w:t>
      </w:r>
      <w:proofErr w:type="spellEnd"/>
      <w:r w:rsidRPr="00D10FC3">
        <w:rPr>
          <w:rFonts w:ascii="Cambria" w:hAnsi="Cambria"/>
          <w:sz w:val="22"/>
          <w:szCs w:val="22"/>
        </w:rPr>
        <w:t xml:space="preserve"> </w:t>
      </w:r>
      <w:proofErr w:type="spellStart"/>
      <w:r w:rsidRPr="00D10FC3">
        <w:rPr>
          <w:rFonts w:ascii="Cambria" w:hAnsi="Cambria"/>
          <w:sz w:val="22"/>
          <w:szCs w:val="22"/>
        </w:rPr>
        <w:t>dari</w:t>
      </w:r>
      <w:proofErr w:type="spellEnd"/>
      <w:r w:rsidRPr="00D10FC3">
        <w:rPr>
          <w:rFonts w:ascii="Cambria" w:hAnsi="Cambria"/>
          <w:sz w:val="22"/>
          <w:szCs w:val="22"/>
        </w:rPr>
        <w:t xml:space="preserve"> </w:t>
      </w:r>
      <w:proofErr w:type="spellStart"/>
      <w:r w:rsidRPr="00D10FC3">
        <w:rPr>
          <w:rFonts w:ascii="Cambria" w:hAnsi="Cambria"/>
          <w:sz w:val="22"/>
          <w:szCs w:val="22"/>
        </w:rPr>
        <w:t>pembuluh</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Pada </w:t>
      </w:r>
      <w:proofErr w:type="spellStart"/>
      <w:r w:rsidRPr="00D10FC3">
        <w:rPr>
          <w:rFonts w:ascii="Cambria" w:hAnsi="Cambria"/>
          <w:sz w:val="22"/>
          <w:szCs w:val="22"/>
        </w:rPr>
        <w:t>saat</w:t>
      </w:r>
      <w:proofErr w:type="spellEnd"/>
      <w:r w:rsidRPr="00D10FC3">
        <w:rPr>
          <w:rFonts w:ascii="Cambria" w:hAnsi="Cambria"/>
          <w:sz w:val="22"/>
          <w:szCs w:val="22"/>
        </w:rPr>
        <w:t xml:space="preserve"> </w:t>
      </w:r>
      <w:proofErr w:type="spellStart"/>
      <w:r w:rsidRPr="00D10FC3">
        <w:rPr>
          <w:rFonts w:ascii="Cambria" w:hAnsi="Cambria"/>
          <w:sz w:val="22"/>
          <w:szCs w:val="22"/>
        </w:rPr>
        <w:t>tekanan</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proofErr w:type="spellStart"/>
      <w:r w:rsidRPr="00D10FC3">
        <w:rPr>
          <w:rFonts w:ascii="Cambria" w:hAnsi="Cambria"/>
          <w:sz w:val="22"/>
          <w:szCs w:val="22"/>
        </w:rPr>
        <w:t>meningkat</w:t>
      </w:r>
      <w:proofErr w:type="spellEnd"/>
      <w:r w:rsidRPr="00D10FC3">
        <w:rPr>
          <w:rFonts w:ascii="Cambria" w:hAnsi="Cambria"/>
          <w:sz w:val="22"/>
          <w:szCs w:val="22"/>
        </w:rPr>
        <w:t xml:space="preserve"> </w:t>
      </w:r>
      <w:proofErr w:type="spellStart"/>
      <w:r w:rsidRPr="00D10FC3">
        <w:rPr>
          <w:rFonts w:ascii="Cambria" w:hAnsi="Cambria"/>
          <w:sz w:val="22"/>
          <w:szCs w:val="22"/>
        </w:rPr>
        <w:t>beban</w:t>
      </w:r>
      <w:proofErr w:type="spellEnd"/>
      <w:r w:rsidRPr="00D10FC3">
        <w:rPr>
          <w:rFonts w:ascii="Cambria" w:hAnsi="Cambria"/>
          <w:sz w:val="22"/>
          <w:szCs w:val="22"/>
        </w:rPr>
        <w:t xml:space="preserve"> </w:t>
      </w:r>
      <w:proofErr w:type="spellStart"/>
      <w:r w:rsidRPr="00D10FC3">
        <w:rPr>
          <w:rFonts w:ascii="Cambria" w:hAnsi="Cambria"/>
          <w:sz w:val="22"/>
          <w:szCs w:val="22"/>
        </w:rPr>
        <w:t>kerja</w:t>
      </w:r>
      <w:proofErr w:type="spellEnd"/>
      <w:r w:rsidRPr="00D10FC3">
        <w:rPr>
          <w:rFonts w:ascii="Cambria" w:hAnsi="Cambria"/>
          <w:sz w:val="22"/>
          <w:szCs w:val="22"/>
        </w:rPr>
        <w:t xml:space="preserve"> </w:t>
      </w:r>
      <w:proofErr w:type="spellStart"/>
      <w:r w:rsidRPr="00D10FC3">
        <w:rPr>
          <w:rFonts w:ascii="Cambria" w:hAnsi="Cambria"/>
          <w:sz w:val="22"/>
          <w:szCs w:val="22"/>
        </w:rPr>
        <w:t>jantung</w:t>
      </w:r>
      <w:proofErr w:type="spellEnd"/>
      <w:r w:rsidRPr="00D10FC3">
        <w:rPr>
          <w:rFonts w:ascii="Cambria" w:hAnsi="Cambria"/>
          <w:sz w:val="22"/>
          <w:szCs w:val="22"/>
        </w:rPr>
        <w:t xml:space="preserve"> juga </w:t>
      </w:r>
      <w:proofErr w:type="spellStart"/>
      <w:r w:rsidRPr="00D10FC3">
        <w:rPr>
          <w:rFonts w:ascii="Cambria" w:hAnsi="Cambria"/>
          <w:sz w:val="22"/>
          <w:szCs w:val="22"/>
        </w:rPr>
        <w:t>akan</w:t>
      </w:r>
      <w:proofErr w:type="spellEnd"/>
      <w:r w:rsidRPr="00D10FC3">
        <w:rPr>
          <w:rFonts w:ascii="Cambria" w:hAnsi="Cambria"/>
          <w:sz w:val="22"/>
          <w:szCs w:val="22"/>
        </w:rPr>
        <w:t xml:space="preserve"> </w:t>
      </w:r>
      <w:proofErr w:type="spellStart"/>
      <w:r w:rsidRPr="00D10FC3">
        <w:rPr>
          <w:rFonts w:ascii="Cambria" w:hAnsi="Cambria"/>
          <w:sz w:val="22"/>
          <w:szCs w:val="22"/>
        </w:rPr>
        <w:t>meningkat</w:t>
      </w:r>
      <w:proofErr w:type="spellEnd"/>
      <w:r w:rsidRPr="00D10FC3">
        <w:rPr>
          <w:rFonts w:ascii="Cambria" w:hAnsi="Cambria"/>
          <w:sz w:val="22"/>
          <w:szCs w:val="22"/>
        </w:rPr>
        <w:t xml:space="preserve">, </w:t>
      </w:r>
      <w:proofErr w:type="spellStart"/>
      <w:r w:rsidRPr="00D10FC3">
        <w:rPr>
          <w:rFonts w:ascii="Cambria" w:hAnsi="Cambria"/>
          <w:sz w:val="22"/>
          <w:szCs w:val="22"/>
        </w:rPr>
        <w:t>sehingga</w:t>
      </w:r>
      <w:proofErr w:type="spellEnd"/>
      <w:r w:rsidRPr="00D10FC3">
        <w:rPr>
          <w:rFonts w:ascii="Cambria" w:hAnsi="Cambria"/>
          <w:sz w:val="22"/>
          <w:szCs w:val="22"/>
        </w:rPr>
        <w:t xml:space="preserve"> </w:t>
      </w:r>
      <w:proofErr w:type="spellStart"/>
      <w:r w:rsidRPr="00D10FC3">
        <w:rPr>
          <w:rFonts w:ascii="Cambria" w:hAnsi="Cambria"/>
          <w:sz w:val="22"/>
          <w:szCs w:val="22"/>
        </w:rPr>
        <w:t>terjadi</w:t>
      </w:r>
      <w:proofErr w:type="spellEnd"/>
      <w:r w:rsidRPr="00D10FC3">
        <w:rPr>
          <w:rFonts w:ascii="Cambria" w:hAnsi="Cambria"/>
          <w:sz w:val="22"/>
          <w:szCs w:val="22"/>
        </w:rPr>
        <w:t xml:space="preserve"> </w:t>
      </w:r>
      <w:proofErr w:type="spellStart"/>
      <w:r w:rsidRPr="00D10FC3">
        <w:rPr>
          <w:rFonts w:ascii="Cambria" w:hAnsi="Cambria"/>
          <w:sz w:val="22"/>
          <w:szCs w:val="22"/>
        </w:rPr>
        <w:t>kerusakan</w:t>
      </w:r>
      <w:proofErr w:type="spellEnd"/>
      <w:r w:rsidRPr="00D10FC3">
        <w:rPr>
          <w:rFonts w:ascii="Cambria" w:hAnsi="Cambria"/>
          <w:sz w:val="22"/>
          <w:szCs w:val="22"/>
        </w:rPr>
        <w:t xml:space="preserve"> </w:t>
      </w:r>
      <w:proofErr w:type="spellStart"/>
      <w:r w:rsidRPr="00D10FC3">
        <w:rPr>
          <w:rFonts w:ascii="Cambria" w:hAnsi="Cambria"/>
          <w:sz w:val="22"/>
          <w:szCs w:val="22"/>
        </w:rPr>
        <w:t>vaskuler</w:t>
      </w:r>
      <w:proofErr w:type="spellEnd"/>
      <w:r w:rsidRPr="00D10FC3">
        <w:rPr>
          <w:rFonts w:ascii="Cambria" w:hAnsi="Cambria"/>
          <w:sz w:val="22"/>
          <w:szCs w:val="22"/>
        </w:rPr>
        <w:t xml:space="preserve"> </w:t>
      </w:r>
      <w:proofErr w:type="spellStart"/>
      <w:r w:rsidRPr="00D10FC3">
        <w:rPr>
          <w:rFonts w:ascii="Cambria" w:hAnsi="Cambria"/>
          <w:sz w:val="22"/>
          <w:szCs w:val="22"/>
        </w:rPr>
        <w:t>pembuluh</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proofErr w:type="spellStart"/>
      <w:r w:rsidRPr="00D10FC3">
        <w:rPr>
          <w:rFonts w:ascii="Cambria" w:hAnsi="Cambria"/>
          <w:sz w:val="22"/>
          <w:szCs w:val="22"/>
        </w:rPr>
        <w:t>Kemudian</w:t>
      </w:r>
      <w:proofErr w:type="spellEnd"/>
      <w:r w:rsidRPr="00D10FC3">
        <w:rPr>
          <w:rFonts w:ascii="Cambria" w:hAnsi="Cambria"/>
          <w:sz w:val="22"/>
          <w:szCs w:val="22"/>
        </w:rPr>
        <w:t xml:space="preserve"> </w:t>
      </w:r>
      <w:proofErr w:type="spellStart"/>
      <w:r w:rsidRPr="00D10FC3">
        <w:rPr>
          <w:rFonts w:ascii="Cambria" w:hAnsi="Cambria"/>
          <w:sz w:val="22"/>
          <w:szCs w:val="22"/>
        </w:rPr>
        <w:t>terjadi</w:t>
      </w:r>
      <w:proofErr w:type="spellEnd"/>
      <w:r w:rsidRPr="00D10FC3">
        <w:rPr>
          <w:rFonts w:ascii="Cambria" w:hAnsi="Cambria"/>
          <w:sz w:val="22"/>
          <w:szCs w:val="22"/>
        </w:rPr>
        <w:t xml:space="preserve"> </w:t>
      </w:r>
      <w:proofErr w:type="spellStart"/>
      <w:r w:rsidRPr="00D10FC3">
        <w:rPr>
          <w:rFonts w:ascii="Cambria" w:hAnsi="Cambria"/>
          <w:sz w:val="22"/>
          <w:szCs w:val="22"/>
        </w:rPr>
        <w:t>perubahan</w:t>
      </w:r>
      <w:proofErr w:type="spellEnd"/>
      <w:r w:rsidRPr="00D10FC3">
        <w:rPr>
          <w:rFonts w:ascii="Cambria" w:hAnsi="Cambria"/>
          <w:sz w:val="22"/>
          <w:szCs w:val="22"/>
        </w:rPr>
        <w:t xml:space="preserve"> </w:t>
      </w:r>
      <w:proofErr w:type="spellStart"/>
      <w:r w:rsidRPr="00D10FC3">
        <w:rPr>
          <w:rFonts w:ascii="Cambria" w:hAnsi="Cambria"/>
          <w:sz w:val="22"/>
          <w:szCs w:val="22"/>
        </w:rPr>
        <w:t>struktur</w:t>
      </w:r>
      <w:proofErr w:type="spellEnd"/>
      <w:r w:rsidRPr="00D10FC3">
        <w:rPr>
          <w:rFonts w:ascii="Cambria" w:hAnsi="Cambria"/>
          <w:sz w:val="22"/>
          <w:szCs w:val="22"/>
        </w:rPr>
        <w:t xml:space="preserve"> dan </w:t>
      </w:r>
      <w:proofErr w:type="spellStart"/>
      <w:r w:rsidRPr="00D10FC3">
        <w:rPr>
          <w:rFonts w:ascii="Cambria" w:hAnsi="Cambria"/>
          <w:sz w:val="22"/>
          <w:szCs w:val="22"/>
        </w:rPr>
        <w:t>terjadinya</w:t>
      </w:r>
      <w:proofErr w:type="spellEnd"/>
      <w:r w:rsidRPr="00D10FC3">
        <w:rPr>
          <w:rFonts w:ascii="Cambria" w:hAnsi="Cambria"/>
          <w:sz w:val="22"/>
          <w:szCs w:val="22"/>
        </w:rPr>
        <w:t xml:space="preserve"> </w:t>
      </w:r>
      <w:proofErr w:type="spellStart"/>
      <w:r w:rsidRPr="00D10FC3">
        <w:rPr>
          <w:rFonts w:ascii="Cambria" w:hAnsi="Cambria"/>
          <w:sz w:val="22"/>
          <w:szCs w:val="22"/>
        </w:rPr>
        <w:t>penyumbatan</w:t>
      </w:r>
      <w:proofErr w:type="spellEnd"/>
      <w:r w:rsidRPr="00D10FC3">
        <w:rPr>
          <w:rFonts w:ascii="Cambria" w:hAnsi="Cambria"/>
          <w:sz w:val="22"/>
          <w:szCs w:val="22"/>
        </w:rPr>
        <w:t xml:space="preserve"> </w:t>
      </w:r>
      <w:proofErr w:type="spellStart"/>
      <w:r w:rsidRPr="00D10FC3">
        <w:rPr>
          <w:rFonts w:ascii="Cambria" w:hAnsi="Cambria"/>
          <w:sz w:val="22"/>
          <w:szCs w:val="22"/>
        </w:rPr>
        <w:t>pembuluh</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proofErr w:type="spellStart"/>
      <w:r w:rsidRPr="00D10FC3">
        <w:rPr>
          <w:rFonts w:ascii="Cambria" w:hAnsi="Cambria"/>
          <w:sz w:val="22"/>
          <w:szCs w:val="22"/>
        </w:rPr>
        <w:t>mengakibatkan</w:t>
      </w:r>
      <w:proofErr w:type="spellEnd"/>
      <w:r w:rsidRPr="00D10FC3">
        <w:rPr>
          <w:rFonts w:ascii="Cambria" w:hAnsi="Cambria"/>
          <w:sz w:val="22"/>
          <w:szCs w:val="22"/>
        </w:rPr>
        <w:t xml:space="preserve"> </w:t>
      </w:r>
      <w:proofErr w:type="spellStart"/>
      <w:r w:rsidRPr="00D10FC3">
        <w:rPr>
          <w:rFonts w:ascii="Cambria" w:hAnsi="Cambria"/>
          <w:sz w:val="22"/>
          <w:szCs w:val="22"/>
        </w:rPr>
        <w:t>vasokontraksi</w:t>
      </w:r>
      <w:proofErr w:type="spellEnd"/>
      <w:r w:rsidRPr="00D10FC3">
        <w:rPr>
          <w:rFonts w:ascii="Cambria" w:hAnsi="Cambria"/>
          <w:sz w:val="22"/>
          <w:szCs w:val="22"/>
        </w:rPr>
        <w:t xml:space="preserve"> </w:t>
      </w:r>
      <w:proofErr w:type="spellStart"/>
      <w:r w:rsidRPr="00D10FC3">
        <w:rPr>
          <w:rFonts w:ascii="Cambria" w:hAnsi="Cambria"/>
          <w:sz w:val="22"/>
          <w:szCs w:val="22"/>
        </w:rPr>
        <w:t>hingga</w:t>
      </w:r>
      <w:proofErr w:type="spellEnd"/>
      <w:r w:rsidRPr="00D10FC3">
        <w:rPr>
          <w:rFonts w:ascii="Cambria" w:hAnsi="Cambria"/>
          <w:sz w:val="22"/>
          <w:szCs w:val="22"/>
        </w:rPr>
        <w:t xml:space="preserve"> </w:t>
      </w:r>
      <w:proofErr w:type="spellStart"/>
      <w:r w:rsidRPr="00D10FC3">
        <w:rPr>
          <w:rFonts w:ascii="Cambria" w:hAnsi="Cambria"/>
          <w:sz w:val="22"/>
          <w:szCs w:val="22"/>
        </w:rPr>
        <w:t>gangguan</w:t>
      </w:r>
      <w:proofErr w:type="spellEnd"/>
      <w:r w:rsidRPr="00D10FC3">
        <w:rPr>
          <w:rFonts w:ascii="Cambria" w:hAnsi="Cambria"/>
          <w:sz w:val="22"/>
          <w:szCs w:val="22"/>
        </w:rPr>
        <w:t xml:space="preserve"> </w:t>
      </w:r>
      <w:proofErr w:type="spellStart"/>
      <w:r w:rsidRPr="00D10FC3">
        <w:rPr>
          <w:rFonts w:ascii="Cambria" w:hAnsi="Cambria"/>
          <w:sz w:val="22"/>
          <w:szCs w:val="22"/>
        </w:rPr>
        <w:t>sirkulasi</w:t>
      </w:r>
      <w:proofErr w:type="spellEnd"/>
      <w:r w:rsidRPr="00D10FC3">
        <w:rPr>
          <w:rFonts w:ascii="Cambria" w:hAnsi="Cambria"/>
          <w:sz w:val="22"/>
          <w:szCs w:val="22"/>
        </w:rPr>
        <w:t xml:space="preserve"> </w:t>
      </w:r>
      <w:proofErr w:type="spellStart"/>
      <w:r w:rsidRPr="00D10FC3">
        <w:rPr>
          <w:rFonts w:ascii="Cambria" w:hAnsi="Cambria"/>
          <w:sz w:val="22"/>
          <w:szCs w:val="22"/>
        </w:rPr>
        <w:t>menuju</w:t>
      </w:r>
      <w:proofErr w:type="spellEnd"/>
      <w:r w:rsidRPr="00D10FC3">
        <w:rPr>
          <w:rFonts w:ascii="Cambria" w:hAnsi="Cambria"/>
          <w:sz w:val="22"/>
          <w:szCs w:val="22"/>
        </w:rPr>
        <w:t xml:space="preserve"> </w:t>
      </w:r>
      <w:proofErr w:type="spellStart"/>
      <w:r w:rsidRPr="00D10FC3">
        <w:rPr>
          <w:rFonts w:ascii="Cambria" w:hAnsi="Cambria"/>
          <w:sz w:val="22"/>
          <w:szCs w:val="22"/>
        </w:rPr>
        <w:t>otak</w:t>
      </w:r>
      <w:proofErr w:type="spellEnd"/>
      <w:r w:rsidRPr="00D10FC3">
        <w:rPr>
          <w:rFonts w:ascii="Cambria" w:hAnsi="Cambria"/>
          <w:sz w:val="22"/>
          <w:szCs w:val="22"/>
        </w:rPr>
        <w:t xml:space="preserve">. Jika </w:t>
      </w:r>
      <w:proofErr w:type="spellStart"/>
      <w:r w:rsidRPr="00D10FC3">
        <w:rPr>
          <w:rFonts w:ascii="Cambria" w:hAnsi="Cambria"/>
          <w:sz w:val="22"/>
          <w:szCs w:val="22"/>
        </w:rPr>
        <w:t>sudah</w:t>
      </w:r>
      <w:proofErr w:type="spellEnd"/>
      <w:r w:rsidRPr="00D10FC3">
        <w:rPr>
          <w:rFonts w:ascii="Cambria" w:hAnsi="Cambria"/>
          <w:sz w:val="22"/>
          <w:szCs w:val="22"/>
        </w:rPr>
        <w:t xml:space="preserve"> </w:t>
      </w:r>
      <w:proofErr w:type="spellStart"/>
      <w:r w:rsidRPr="00D10FC3">
        <w:rPr>
          <w:rFonts w:ascii="Cambria" w:hAnsi="Cambria"/>
          <w:sz w:val="22"/>
          <w:szCs w:val="22"/>
        </w:rPr>
        <w:t>terjadi</w:t>
      </w:r>
      <w:proofErr w:type="spellEnd"/>
      <w:r w:rsidRPr="00D10FC3">
        <w:rPr>
          <w:rFonts w:ascii="Cambria" w:hAnsi="Cambria"/>
          <w:sz w:val="22"/>
          <w:szCs w:val="22"/>
        </w:rPr>
        <w:t xml:space="preserve"> </w:t>
      </w:r>
      <w:proofErr w:type="spellStart"/>
      <w:r w:rsidRPr="00D10FC3">
        <w:rPr>
          <w:rFonts w:ascii="Cambria" w:hAnsi="Cambria"/>
          <w:sz w:val="22"/>
          <w:szCs w:val="22"/>
        </w:rPr>
        <w:t>resistensi</w:t>
      </w:r>
      <w:proofErr w:type="spellEnd"/>
      <w:r w:rsidRPr="00D10FC3">
        <w:rPr>
          <w:rFonts w:ascii="Cambria" w:hAnsi="Cambria"/>
          <w:sz w:val="22"/>
          <w:szCs w:val="22"/>
        </w:rPr>
        <w:t xml:space="preserve"> </w:t>
      </w:r>
      <w:proofErr w:type="spellStart"/>
      <w:r w:rsidRPr="00D10FC3">
        <w:rPr>
          <w:rFonts w:ascii="Cambria" w:hAnsi="Cambria"/>
          <w:sz w:val="22"/>
          <w:szCs w:val="22"/>
        </w:rPr>
        <w:t>pembuluh</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proofErr w:type="spellStart"/>
      <w:r w:rsidRPr="00D10FC3">
        <w:rPr>
          <w:rFonts w:ascii="Cambria" w:hAnsi="Cambria"/>
          <w:sz w:val="22"/>
          <w:szCs w:val="22"/>
        </w:rPr>
        <w:t>ke</w:t>
      </w:r>
      <w:proofErr w:type="spellEnd"/>
      <w:r w:rsidRPr="00D10FC3">
        <w:rPr>
          <w:rFonts w:ascii="Cambria" w:hAnsi="Cambria"/>
          <w:sz w:val="22"/>
          <w:szCs w:val="22"/>
        </w:rPr>
        <w:t xml:space="preserve"> </w:t>
      </w:r>
      <w:proofErr w:type="spellStart"/>
      <w:r w:rsidRPr="00D10FC3">
        <w:rPr>
          <w:rFonts w:ascii="Cambria" w:hAnsi="Cambria"/>
          <w:sz w:val="22"/>
          <w:szCs w:val="22"/>
        </w:rPr>
        <w:t>otak</w:t>
      </w:r>
      <w:proofErr w:type="spellEnd"/>
      <w:r w:rsidRPr="00D10FC3">
        <w:rPr>
          <w:rFonts w:ascii="Cambria" w:hAnsi="Cambria"/>
          <w:sz w:val="22"/>
          <w:szCs w:val="22"/>
        </w:rPr>
        <w:t xml:space="preserve"> </w:t>
      </w:r>
      <w:proofErr w:type="spellStart"/>
      <w:r w:rsidRPr="00D10FC3">
        <w:rPr>
          <w:rFonts w:ascii="Cambria" w:hAnsi="Cambria"/>
          <w:sz w:val="22"/>
          <w:szCs w:val="22"/>
        </w:rPr>
        <w:t>biasanya</w:t>
      </w:r>
      <w:proofErr w:type="spellEnd"/>
      <w:r w:rsidRPr="00D10FC3">
        <w:rPr>
          <w:rFonts w:ascii="Cambria" w:hAnsi="Cambria"/>
          <w:sz w:val="22"/>
          <w:szCs w:val="22"/>
        </w:rPr>
        <w:t xml:space="preserve"> </w:t>
      </w:r>
      <w:proofErr w:type="spellStart"/>
      <w:r w:rsidRPr="00D10FC3">
        <w:rPr>
          <w:rFonts w:ascii="Cambria" w:hAnsi="Cambria"/>
          <w:sz w:val="22"/>
          <w:szCs w:val="22"/>
        </w:rPr>
        <w:t>akan</w:t>
      </w:r>
      <w:proofErr w:type="spellEnd"/>
      <w:r w:rsidRPr="00D10FC3">
        <w:rPr>
          <w:rFonts w:ascii="Cambria" w:hAnsi="Cambria"/>
          <w:sz w:val="22"/>
          <w:szCs w:val="22"/>
        </w:rPr>
        <w:t xml:space="preserve"> </w:t>
      </w:r>
      <w:proofErr w:type="spellStart"/>
      <w:r w:rsidRPr="00D10FC3">
        <w:rPr>
          <w:rFonts w:ascii="Cambria" w:hAnsi="Cambria"/>
          <w:sz w:val="22"/>
          <w:szCs w:val="22"/>
        </w:rPr>
        <w:t>menimbulkan</w:t>
      </w:r>
      <w:proofErr w:type="spellEnd"/>
      <w:r w:rsidRPr="00D10FC3">
        <w:rPr>
          <w:rFonts w:ascii="Cambria" w:hAnsi="Cambria"/>
          <w:sz w:val="22"/>
          <w:szCs w:val="22"/>
        </w:rPr>
        <w:t xml:space="preserve"> </w:t>
      </w:r>
      <w:proofErr w:type="spellStart"/>
      <w:r w:rsidRPr="00D10FC3">
        <w:rPr>
          <w:rFonts w:ascii="Cambria" w:hAnsi="Cambria"/>
          <w:sz w:val="22"/>
          <w:szCs w:val="22"/>
        </w:rPr>
        <w:t>nyeri</w:t>
      </w:r>
      <w:proofErr w:type="spellEnd"/>
      <w:r w:rsidRPr="00D10FC3">
        <w:rPr>
          <w:rFonts w:ascii="Cambria" w:hAnsi="Cambria"/>
          <w:sz w:val="22"/>
          <w:szCs w:val="22"/>
        </w:rPr>
        <w:t xml:space="preserve"> pada </w:t>
      </w:r>
      <w:proofErr w:type="spellStart"/>
      <w:r w:rsidRPr="00D10FC3">
        <w:rPr>
          <w:rFonts w:ascii="Cambria" w:hAnsi="Cambria"/>
          <w:sz w:val="22"/>
          <w:szCs w:val="22"/>
        </w:rPr>
        <w:t>kepala</w:t>
      </w:r>
      <w:proofErr w:type="spellEnd"/>
      <w:r w:rsidRPr="00D10FC3">
        <w:rPr>
          <w:rFonts w:ascii="Cambria" w:hAnsi="Cambria"/>
          <w:sz w:val="22"/>
          <w:szCs w:val="22"/>
        </w:rPr>
        <w:t xml:space="preserve"> dan </w:t>
      </w:r>
      <w:proofErr w:type="spellStart"/>
      <w:r w:rsidRPr="00D10FC3">
        <w:rPr>
          <w:rFonts w:ascii="Cambria" w:hAnsi="Cambria"/>
          <w:sz w:val="22"/>
          <w:szCs w:val="22"/>
        </w:rPr>
        <w:t>menyebabkan</w:t>
      </w:r>
      <w:proofErr w:type="spellEnd"/>
      <w:r w:rsidRPr="00D10FC3">
        <w:rPr>
          <w:rFonts w:ascii="Cambria" w:hAnsi="Cambria"/>
          <w:sz w:val="22"/>
          <w:szCs w:val="22"/>
        </w:rPr>
        <w:t xml:space="preserve"> </w:t>
      </w:r>
      <w:proofErr w:type="spellStart"/>
      <w:r w:rsidRPr="00D10FC3">
        <w:rPr>
          <w:rFonts w:ascii="Cambria" w:hAnsi="Cambria"/>
          <w:sz w:val="22"/>
          <w:szCs w:val="22"/>
        </w:rPr>
        <w:t>gangguan</w:t>
      </w:r>
      <w:proofErr w:type="spellEnd"/>
      <w:r w:rsidRPr="00D10FC3">
        <w:rPr>
          <w:rFonts w:ascii="Cambria" w:hAnsi="Cambria"/>
          <w:sz w:val="22"/>
          <w:szCs w:val="22"/>
        </w:rPr>
        <w:t xml:space="preserve"> </w:t>
      </w:r>
      <w:proofErr w:type="spellStart"/>
      <w:r w:rsidRPr="00D10FC3">
        <w:rPr>
          <w:rFonts w:ascii="Cambria" w:hAnsi="Cambria"/>
          <w:sz w:val="22"/>
          <w:szCs w:val="22"/>
        </w:rPr>
        <w:t>pola</w:t>
      </w:r>
      <w:proofErr w:type="spellEnd"/>
      <w:r w:rsidRPr="00D10FC3">
        <w:rPr>
          <w:rFonts w:ascii="Cambria" w:hAnsi="Cambria"/>
          <w:sz w:val="22"/>
          <w:szCs w:val="22"/>
        </w:rPr>
        <w:t xml:space="preserve"> </w:t>
      </w:r>
      <w:proofErr w:type="spellStart"/>
      <w:r w:rsidRPr="00D10FC3">
        <w:rPr>
          <w:rFonts w:ascii="Cambria" w:hAnsi="Cambria"/>
          <w:sz w:val="22"/>
          <w:szCs w:val="22"/>
        </w:rPr>
        <w:t>tidur</w:t>
      </w:r>
      <w:proofErr w:type="spellEnd"/>
      <w:r w:rsidRPr="00D10FC3">
        <w:rPr>
          <w:rFonts w:ascii="Cambria" w:hAnsi="Cambria"/>
          <w:sz w:val="22"/>
          <w:szCs w:val="22"/>
        </w:rPr>
        <w:t>.</w:t>
      </w:r>
      <w:r>
        <w:rPr>
          <w:rFonts w:ascii="Cambria" w:hAnsi="Cambria"/>
          <w:sz w:val="22"/>
          <w:szCs w:val="22"/>
        </w:rPr>
        <w:t xml:space="preserve"> Oleh </w:t>
      </w:r>
      <w:proofErr w:type="spellStart"/>
      <w:r>
        <w:rPr>
          <w:rFonts w:ascii="Cambria" w:hAnsi="Cambria"/>
          <w:sz w:val="22"/>
          <w:szCs w:val="22"/>
        </w:rPr>
        <w:t>karenanya</w:t>
      </w:r>
      <w:proofErr w:type="spellEnd"/>
      <w:r>
        <w:rPr>
          <w:rFonts w:ascii="Cambria" w:hAnsi="Cambria"/>
          <w:sz w:val="22"/>
          <w:szCs w:val="22"/>
        </w:rPr>
        <w:t>,</w:t>
      </w:r>
      <w:r w:rsidRPr="00D10FC3">
        <w:rPr>
          <w:rFonts w:ascii="Cambria" w:hAnsi="Cambria"/>
          <w:sz w:val="22"/>
          <w:szCs w:val="22"/>
        </w:rPr>
        <w:t xml:space="preserve"> </w:t>
      </w:r>
      <w:proofErr w:type="spellStart"/>
      <w:r w:rsidRPr="00D10FC3">
        <w:rPr>
          <w:rFonts w:ascii="Cambria" w:hAnsi="Cambria"/>
          <w:sz w:val="22"/>
          <w:szCs w:val="22"/>
        </w:rPr>
        <w:t>terapi</w:t>
      </w:r>
      <w:proofErr w:type="spellEnd"/>
      <w:r w:rsidRPr="00D10FC3">
        <w:rPr>
          <w:rFonts w:ascii="Cambria" w:hAnsi="Cambria"/>
          <w:sz w:val="22"/>
          <w:szCs w:val="22"/>
        </w:rPr>
        <w:t xml:space="preserve"> non </w:t>
      </w:r>
      <w:proofErr w:type="spellStart"/>
      <w:r w:rsidRPr="00D10FC3">
        <w:rPr>
          <w:rFonts w:ascii="Cambria" w:hAnsi="Cambria"/>
          <w:sz w:val="22"/>
          <w:szCs w:val="22"/>
        </w:rPr>
        <w:t>farmakologis</w:t>
      </w:r>
      <w:proofErr w:type="spellEnd"/>
      <w:r w:rsidRPr="00D10FC3">
        <w:rPr>
          <w:rFonts w:ascii="Cambria" w:hAnsi="Cambria"/>
          <w:sz w:val="22"/>
          <w:szCs w:val="22"/>
        </w:rPr>
        <w:t xml:space="preserve"> </w:t>
      </w:r>
      <w:proofErr w:type="spellStart"/>
      <w:r w:rsidRPr="00D10FC3">
        <w:rPr>
          <w:rFonts w:ascii="Cambria" w:hAnsi="Cambria"/>
          <w:sz w:val="22"/>
          <w:szCs w:val="22"/>
        </w:rPr>
        <w:t>efektif</w:t>
      </w:r>
      <w:proofErr w:type="spellEnd"/>
      <w:r w:rsidRPr="00D10FC3">
        <w:rPr>
          <w:rFonts w:ascii="Cambria" w:hAnsi="Cambria"/>
          <w:sz w:val="22"/>
          <w:szCs w:val="22"/>
        </w:rPr>
        <w:t xml:space="preserve"> di </w:t>
      </w:r>
      <w:proofErr w:type="spellStart"/>
      <w:r w:rsidRPr="00D10FC3">
        <w:rPr>
          <w:rFonts w:ascii="Cambria" w:hAnsi="Cambria"/>
          <w:sz w:val="22"/>
          <w:szCs w:val="22"/>
        </w:rPr>
        <w:t>gunakan</w:t>
      </w:r>
      <w:proofErr w:type="spellEnd"/>
      <w:r w:rsidRPr="00D10FC3">
        <w:rPr>
          <w:rFonts w:ascii="Cambria" w:hAnsi="Cambria"/>
          <w:sz w:val="22"/>
          <w:szCs w:val="22"/>
        </w:rPr>
        <w:t xml:space="preserve"> </w:t>
      </w:r>
      <w:proofErr w:type="spellStart"/>
      <w:r w:rsidRPr="00D10FC3">
        <w:rPr>
          <w:rFonts w:ascii="Cambria" w:hAnsi="Cambria"/>
          <w:sz w:val="22"/>
          <w:szCs w:val="22"/>
        </w:rPr>
        <w:t>untuk</w:t>
      </w:r>
      <w:proofErr w:type="spellEnd"/>
      <w:r w:rsidRPr="00D10FC3">
        <w:rPr>
          <w:rFonts w:ascii="Cambria" w:hAnsi="Cambria"/>
          <w:sz w:val="22"/>
          <w:szCs w:val="22"/>
        </w:rPr>
        <w:t xml:space="preserve"> </w:t>
      </w:r>
      <w:proofErr w:type="spellStart"/>
      <w:r w:rsidRPr="00D10FC3">
        <w:rPr>
          <w:rFonts w:ascii="Cambria" w:hAnsi="Cambria"/>
          <w:sz w:val="22"/>
          <w:szCs w:val="22"/>
        </w:rPr>
        <w:t>mengatasi</w:t>
      </w:r>
      <w:proofErr w:type="spellEnd"/>
      <w:r w:rsidRPr="00D10FC3">
        <w:rPr>
          <w:rFonts w:ascii="Cambria" w:hAnsi="Cambria"/>
          <w:sz w:val="22"/>
          <w:szCs w:val="22"/>
        </w:rPr>
        <w:t xml:space="preserve"> </w:t>
      </w:r>
      <w:proofErr w:type="spellStart"/>
      <w:r w:rsidRPr="00D10FC3">
        <w:rPr>
          <w:rFonts w:ascii="Cambria" w:hAnsi="Cambria"/>
          <w:sz w:val="22"/>
          <w:szCs w:val="22"/>
        </w:rPr>
        <w:t>masalah</w:t>
      </w:r>
      <w:proofErr w:type="spellEnd"/>
      <w:r w:rsidRPr="00D10FC3">
        <w:rPr>
          <w:rFonts w:ascii="Cambria" w:hAnsi="Cambria"/>
          <w:sz w:val="22"/>
          <w:szCs w:val="22"/>
        </w:rPr>
        <w:t xml:space="preserve"> </w:t>
      </w:r>
      <w:proofErr w:type="spellStart"/>
      <w:r w:rsidRPr="00D10FC3">
        <w:rPr>
          <w:rFonts w:ascii="Cambria" w:hAnsi="Cambria"/>
          <w:sz w:val="22"/>
          <w:szCs w:val="22"/>
        </w:rPr>
        <w:t>gangguan</w:t>
      </w:r>
      <w:proofErr w:type="spellEnd"/>
      <w:r w:rsidRPr="00D10FC3">
        <w:rPr>
          <w:rFonts w:ascii="Cambria" w:hAnsi="Cambria"/>
          <w:sz w:val="22"/>
          <w:szCs w:val="22"/>
        </w:rPr>
        <w:t xml:space="preserve"> </w:t>
      </w:r>
      <w:proofErr w:type="spellStart"/>
      <w:r w:rsidRPr="00D10FC3">
        <w:rPr>
          <w:rFonts w:ascii="Cambria" w:hAnsi="Cambria"/>
          <w:sz w:val="22"/>
          <w:szCs w:val="22"/>
        </w:rPr>
        <w:t>pola</w:t>
      </w:r>
      <w:proofErr w:type="spellEnd"/>
      <w:r w:rsidRPr="00D10FC3">
        <w:rPr>
          <w:rFonts w:ascii="Cambria" w:hAnsi="Cambria"/>
          <w:sz w:val="22"/>
          <w:szCs w:val="22"/>
        </w:rPr>
        <w:t xml:space="preserve"> </w:t>
      </w:r>
      <w:proofErr w:type="spellStart"/>
      <w:r w:rsidRPr="00D10FC3">
        <w:rPr>
          <w:rFonts w:ascii="Cambria" w:hAnsi="Cambria"/>
          <w:sz w:val="22"/>
          <w:szCs w:val="22"/>
        </w:rPr>
        <w:t>tidur</w:t>
      </w:r>
      <w:proofErr w:type="spellEnd"/>
      <w:r w:rsidRPr="00D10FC3">
        <w:rPr>
          <w:rFonts w:ascii="Cambria" w:hAnsi="Cambria"/>
          <w:sz w:val="22"/>
          <w:szCs w:val="22"/>
        </w:rPr>
        <w:t xml:space="preserve"> pada </w:t>
      </w:r>
      <w:proofErr w:type="spellStart"/>
      <w:r w:rsidRPr="00D10FC3">
        <w:rPr>
          <w:rFonts w:ascii="Cambria" w:hAnsi="Cambria"/>
          <w:sz w:val="22"/>
          <w:szCs w:val="22"/>
        </w:rPr>
        <w:t>lansia</w:t>
      </w:r>
      <w:proofErr w:type="spellEnd"/>
      <w:r w:rsidRPr="00D10FC3">
        <w:rPr>
          <w:rFonts w:ascii="Cambria" w:hAnsi="Cambria"/>
          <w:sz w:val="22"/>
          <w:szCs w:val="22"/>
        </w:rPr>
        <w:t xml:space="preserve"> </w:t>
      </w:r>
      <w:proofErr w:type="spellStart"/>
      <w:r w:rsidRPr="00D10FC3">
        <w:rPr>
          <w:rFonts w:ascii="Cambria" w:hAnsi="Cambria"/>
          <w:sz w:val="22"/>
          <w:szCs w:val="22"/>
        </w:rPr>
        <w:t>hipertensi</w:t>
      </w:r>
      <w:proofErr w:type="spellEnd"/>
      <w:r w:rsidRPr="00D10FC3">
        <w:rPr>
          <w:rFonts w:ascii="Cambria" w:hAnsi="Cambria"/>
          <w:sz w:val="22"/>
          <w:szCs w:val="22"/>
        </w:rPr>
        <w:t xml:space="preserve"> </w:t>
      </w:r>
      <w:proofErr w:type="spellStart"/>
      <w:r w:rsidRPr="00D10FC3">
        <w:rPr>
          <w:rFonts w:ascii="Cambria" w:hAnsi="Cambria"/>
          <w:sz w:val="22"/>
          <w:szCs w:val="22"/>
        </w:rPr>
        <w:t>seperti</w:t>
      </w:r>
      <w:proofErr w:type="spellEnd"/>
      <w:r w:rsidRPr="00D10FC3">
        <w:rPr>
          <w:rFonts w:ascii="Cambria" w:hAnsi="Cambria"/>
          <w:sz w:val="22"/>
          <w:szCs w:val="22"/>
        </w:rPr>
        <w:t xml:space="preserve"> </w:t>
      </w:r>
      <w:proofErr w:type="spellStart"/>
      <w:r w:rsidRPr="00D10FC3">
        <w:rPr>
          <w:rFonts w:ascii="Cambria" w:hAnsi="Cambria"/>
          <w:sz w:val="22"/>
          <w:szCs w:val="22"/>
        </w:rPr>
        <w:t>pijat</w:t>
      </w:r>
      <w:proofErr w:type="spellEnd"/>
      <w:r w:rsidRPr="00D10FC3">
        <w:rPr>
          <w:rFonts w:ascii="Cambria" w:hAnsi="Cambria"/>
          <w:sz w:val="22"/>
          <w:szCs w:val="22"/>
        </w:rPr>
        <w:t xml:space="preserve"> kaki </w:t>
      </w:r>
      <w:sdt>
        <w:sdtPr>
          <w:rPr>
            <w:rFonts w:ascii="Cambria" w:hAnsi="Cambria"/>
            <w:sz w:val="22"/>
            <w:szCs w:val="22"/>
          </w:rPr>
          <w:id w:val="-90858975"/>
          <w:citation/>
        </w:sdtPr>
        <w:sdtContent>
          <w:r w:rsidRPr="00D10FC3">
            <w:rPr>
              <w:rFonts w:ascii="Cambria" w:hAnsi="Cambria"/>
              <w:sz w:val="22"/>
              <w:szCs w:val="22"/>
            </w:rPr>
            <w:fldChar w:fldCharType="begin"/>
          </w:r>
          <w:r w:rsidRPr="00D10FC3">
            <w:rPr>
              <w:rFonts w:ascii="Cambria" w:hAnsi="Cambria"/>
              <w:sz w:val="22"/>
              <w:szCs w:val="22"/>
            </w:rPr>
            <w:instrText xml:space="preserve">CITATION Pra22 \l 1033 </w:instrText>
          </w:r>
          <w:r w:rsidRPr="00D10FC3">
            <w:rPr>
              <w:rFonts w:ascii="Cambria" w:hAnsi="Cambria"/>
              <w:sz w:val="22"/>
              <w:szCs w:val="22"/>
            </w:rPr>
            <w:fldChar w:fldCharType="separate"/>
          </w:r>
          <w:r w:rsidRPr="00D10FC3">
            <w:rPr>
              <w:rFonts w:ascii="Cambria" w:hAnsi="Cambria"/>
              <w:sz w:val="22"/>
              <w:szCs w:val="22"/>
            </w:rPr>
            <w:t>(Prajayanti, Dwi, &amp; Sari, 2022)</w:t>
          </w:r>
          <w:r w:rsidRPr="00D10FC3">
            <w:rPr>
              <w:rFonts w:ascii="Cambria" w:hAnsi="Cambria"/>
              <w:sz w:val="22"/>
              <w:szCs w:val="22"/>
            </w:rPr>
            <w:fldChar w:fldCharType="end"/>
          </w:r>
        </w:sdtContent>
      </w:sdt>
      <w:r w:rsidRPr="00D10FC3">
        <w:rPr>
          <w:rFonts w:ascii="Cambria" w:hAnsi="Cambria"/>
          <w:sz w:val="22"/>
          <w:szCs w:val="22"/>
        </w:rPr>
        <w:t xml:space="preserve">. </w:t>
      </w:r>
      <w:proofErr w:type="spellStart"/>
      <w:r w:rsidRPr="00D10FC3">
        <w:rPr>
          <w:rFonts w:ascii="Cambria" w:hAnsi="Cambria"/>
          <w:sz w:val="22"/>
          <w:szCs w:val="22"/>
        </w:rPr>
        <w:t>Pengobatan</w:t>
      </w:r>
      <w:proofErr w:type="spellEnd"/>
      <w:r w:rsidRPr="00D10FC3">
        <w:rPr>
          <w:rFonts w:ascii="Cambria" w:hAnsi="Cambria"/>
          <w:sz w:val="22"/>
          <w:szCs w:val="22"/>
        </w:rPr>
        <w:t xml:space="preserve"> non-</w:t>
      </w:r>
      <w:proofErr w:type="spellStart"/>
      <w:r w:rsidRPr="00D10FC3">
        <w:rPr>
          <w:rFonts w:ascii="Cambria" w:hAnsi="Cambria"/>
          <w:sz w:val="22"/>
          <w:szCs w:val="22"/>
        </w:rPr>
        <w:t>farmakologis</w:t>
      </w:r>
      <w:proofErr w:type="spellEnd"/>
      <w:r w:rsidRPr="00D10FC3">
        <w:rPr>
          <w:rFonts w:ascii="Cambria" w:hAnsi="Cambria"/>
          <w:sz w:val="22"/>
          <w:szCs w:val="22"/>
        </w:rPr>
        <w:t xml:space="preserve"> yang </w:t>
      </w:r>
      <w:proofErr w:type="spellStart"/>
      <w:r w:rsidRPr="00D10FC3">
        <w:rPr>
          <w:rFonts w:ascii="Cambria" w:hAnsi="Cambria"/>
          <w:sz w:val="22"/>
          <w:szCs w:val="22"/>
        </w:rPr>
        <w:t>dilakukan</w:t>
      </w:r>
      <w:proofErr w:type="spellEnd"/>
      <w:r w:rsidRPr="00D10FC3">
        <w:rPr>
          <w:rFonts w:ascii="Cambria" w:hAnsi="Cambria"/>
          <w:sz w:val="22"/>
          <w:szCs w:val="22"/>
        </w:rPr>
        <w:t xml:space="preserve"> </w:t>
      </w:r>
      <w:proofErr w:type="spellStart"/>
      <w:r w:rsidRPr="00D10FC3">
        <w:rPr>
          <w:rFonts w:ascii="Cambria" w:hAnsi="Cambria"/>
          <w:sz w:val="22"/>
          <w:szCs w:val="22"/>
        </w:rPr>
        <w:t>dengan</w:t>
      </w:r>
      <w:proofErr w:type="spellEnd"/>
      <w:r w:rsidRPr="00D10FC3">
        <w:rPr>
          <w:rFonts w:ascii="Cambria" w:hAnsi="Cambria"/>
          <w:sz w:val="22"/>
          <w:szCs w:val="22"/>
        </w:rPr>
        <w:t xml:space="preserve"> </w:t>
      </w:r>
      <w:proofErr w:type="spellStart"/>
      <w:r w:rsidRPr="00D10FC3">
        <w:rPr>
          <w:rFonts w:ascii="Cambria" w:hAnsi="Cambria"/>
          <w:sz w:val="22"/>
          <w:szCs w:val="22"/>
        </w:rPr>
        <w:t>memberikan</w:t>
      </w:r>
      <w:proofErr w:type="spellEnd"/>
      <w:r w:rsidRPr="00D10FC3">
        <w:rPr>
          <w:rFonts w:ascii="Cambria" w:hAnsi="Cambria"/>
          <w:sz w:val="22"/>
          <w:szCs w:val="22"/>
        </w:rPr>
        <w:t xml:space="preserve"> </w:t>
      </w:r>
      <w:proofErr w:type="spellStart"/>
      <w:r w:rsidRPr="00D10FC3">
        <w:rPr>
          <w:rFonts w:ascii="Cambria" w:hAnsi="Cambria"/>
          <w:sz w:val="22"/>
          <w:szCs w:val="22"/>
        </w:rPr>
        <w:t>tekanan</w:t>
      </w:r>
      <w:proofErr w:type="spellEnd"/>
      <w:r w:rsidRPr="00D10FC3">
        <w:rPr>
          <w:rFonts w:ascii="Cambria" w:hAnsi="Cambria"/>
          <w:sz w:val="22"/>
          <w:szCs w:val="22"/>
        </w:rPr>
        <w:t xml:space="preserve"> </w:t>
      </w:r>
      <w:proofErr w:type="spellStart"/>
      <w:r w:rsidRPr="00D10FC3">
        <w:rPr>
          <w:rFonts w:ascii="Cambria" w:hAnsi="Cambria"/>
          <w:sz w:val="22"/>
          <w:szCs w:val="22"/>
        </w:rPr>
        <w:t>atau</w:t>
      </w:r>
      <w:proofErr w:type="spellEnd"/>
      <w:r w:rsidRPr="00D10FC3">
        <w:rPr>
          <w:rFonts w:ascii="Cambria" w:hAnsi="Cambria"/>
          <w:sz w:val="22"/>
          <w:szCs w:val="22"/>
        </w:rPr>
        <w:t xml:space="preserve"> </w:t>
      </w:r>
      <w:proofErr w:type="spellStart"/>
      <w:r w:rsidRPr="00D10FC3">
        <w:rPr>
          <w:rFonts w:ascii="Cambria" w:hAnsi="Cambria"/>
          <w:sz w:val="22"/>
          <w:szCs w:val="22"/>
        </w:rPr>
        <w:t>memijat</w:t>
      </w:r>
      <w:proofErr w:type="spellEnd"/>
      <w:r w:rsidRPr="00D10FC3">
        <w:rPr>
          <w:rFonts w:ascii="Cambria" w:hAnsi="Cambria"/>
          <w:sz w:val="22"/>
          <w:szCs w:val="22"/>
        </w:rPr>
        <w:t xml:space="preserve"> </w:t>
      </w:r>
      <w:proofErr w:type="spellStart"/>
      <w:r w:rsidRPr="00D10FC3">
        <w:rPr>
          <w:rFonts w:ascii="Cambria" w:hAnsi="Cambria"/>
          <w:sz w:val="22"/>
          <w:szCs w:val="22"/>
        </w:rPr>
        <w:t>jaringan</w:t>
      </w:r>
      <w:proofErr w:type="spellEnd"/>
      <w:r w:rsidRPr="00D10FC3">
        <w:rPr>
          <w:rFonts w:ascii="Cambria" w:hAnsi="Cambria"/>
          <w:sz w:val="22"/>
          <w:szCs w:val="22"/>
        </w:rPr>
        <w:t xml:space="preserve"> </w:t>
      </w:r>
      <w:proofErr w:type="spellStart"/>
      <w:r w:rsidRPr="00D10FC3">
        <w:rPr>
          <w:rFonts w:ascii="Cambria" w:hAnsi="Cambria"/>
          <w:sz w:val="22"/>
          <w:szCs w:val="22"/>
        </w:rPr>
        <w:t>tubuh</w:t>
      </w:r>
      <w:proofErr w:type="spellEnd"/>
      <w:r w:rsidRPr="00D10FC3">
        <w:rPr>
          <w:rFonts w:ascii="Cambria" w:hAnsi="Cambria"/>
          <w:sz w:val="22"/>
          <w:szCs w:val="22"/>
        </w:rPr>
        <w:t xml:space="preserve">. </w:t>
      </w:r>
      <w:proofErr w:type="spellStart"/>
      <w:r w:rsidRPr="00D10FC3">
        <w:rPr>
          <w:rFonts w:ascii="Cambria" w:hAnsi="Cambria"/>
          <w:sz w:val="22"/>
          <w:szCs w:val="22"/>
        </w:rPr>
        <w:t>Pijat</w:t>
      </w:r>
      <w:proofErr w:type="spellEnd"/>
      <w:r w:rsidRPr="00D10FC3">
        <w:rPr>
          <w:rFonts w:ascii="Cambria" w:hAnsi="Cambria"/>
          <w:sz w:val="22"/>
          <w:szCs w:val="22"/>
        </w:rPr>
        <w:t xml:space="preserve"> kaki </w:t>
      </w:r>
      <w:proofErr w:type="spellStart"/>
      <w:r w:rsidRPr="00D10FC3">
        <w:rPr>
          <w:rFonts w:ascii="Cambria" w:hAnsi="Cambria"/>
          <w:sz w:val="22"/>
          <w:szCs w:val="22"/>
        </w:rPr>
        <w:t>dapat</w:t>
      </w:r>
      <w:proofErr w:type="spellEnd"/>
      <w:r w:rsidRPr="00D10FC3">
        <w:rPr>
          <w:rFonts w:ascii="Cambria" w:hAnsi="Cambria"/>
          <w:sz w:val="22"/>
          <w:szCs w:val="22"/>
        </w:rPr>
        <w:t xml:space="preserve"> </w:t>
      </w:r>
      <w:proofErr w:type="spellStart"/>
      <w:r w:rsidRPr="00D10FC3">
        <w:rPr>
          <w:rFonts w:ascii="Cambria" w:hAnsi="Cambria"/>
          <w:sz w:val="22"/>
          <w:szCs w:val="22"/>
        </w:rPr>
        <w:t>mempengaruhi</w:t>
      </w:r>
      <w:proofErr w:type="spellEnd"/>
      <w:r w:rsidRPr="00D10FC3">
        <w:rPr>
          <w:rFonts w:ascii="Cambria" w:hAnsi="Cambria"/>
          <w:sz w:val="22"/>
          <w:szCs w:val="22"/>
        </w:rPr>
        <w:t xml:space="preserve"> </w:t>
      </w:r>
      <w:proofErr w:type="spellStart"/>
      <w:r w:rsidRPr="00D10FC3">
        <w:rPr>
          <w:rFonts w:ascii="Cambria" w:hAnsi="Cambria"/>
          <w:sz w:val="22"/>
          <w:szCs w:val="22"/>
        </w:rPr>
        <w:t>tekanan</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proofErr w:type="spellStart"/>
      <w:r w:rsidRPr="00D10FC3">
        <w:rPr>
          <w:rFonts w:ascii="Cambria" w:hAnsi="Cambria"/>
          <w:sz w:val="22"/>
          <w:szCs w:val="22"/>
        </w:rPr>
        <w:t>dengan</w:t>
      </w:r>
      <w:proofErr w:type="spellEnd"/>
      <w:r w:rsidRPr="00D10FC3">
        <w:rPr>
          <w:rFonts w:ascii="Cambria" w:hAnsi="Cambria"/>
          <w:sz w:val="22"/>
          <w:szCs w:val="22"/>
        </w:rPr>
        <w:t xml:space="preserve"> </w:t>
      </w:r>
      <w:proofErr w:type="spellStart"/>
      <w:r w:rsidRPr="00D10FC3">
        <w:rPr>
          <w:rFonts w:ascii="Cambria" w:hAnsi="Cambria"/>
          <w:sz w:val="22"/>
          <w:szCs w:val="22"/>
        </w:rPr>
        <w:t>merangsang</w:t>
      </w:r>
      <w:proofErr w:type="spellEnd"/>
      <w:r w:rsidRPr="00D10FC3">
        <w:rPr>
          <w:rFonts w:ascii="Cambria" w:hAnsi="Cambria"/>
          <w:sz w:val="22"/>
          <w:szCs w:val="22"/>
        </w:rPr>
        <w:t xml:space="preserve"> </w:t>
      </w:r>
      <w:proofErr w:type="spellStart"/>
      <w:r w:rsidRPr="00D10FC3">
        <w:rPr>
          <w:rFonts w:ascii="Cambria" w:hAnsi="Cambria"/>
          <w:sz w:val="22"/>
          <w:szCs w:val="22"/>
        </w:rPr>
        <w:t>reseptor</w:t>
      </w:r>
      <w:proofErr w:type="spellEnd"/>
      <w:r w:rsidRPr="00D10FC3">
        <w:rPr>
          <w:rFonts w:ascii="Cambria" w:hAnsi="Cambria"/>
          <w:sz w:val="22"/>
          <w:szCs w:val="22"/>
        </w:rPr>
        <w:t xml:space="preserve"> </w:t>
      </w:r>
      <w:proofErr w:type="spellStart"/>
      <w:r w:rsidRPr="00D10FC3">
        <w:rPr>
          <w:rFonts w:ascii="Cambria" w:hAnsi="Cambria"/>
          <w:sz w:val="22"/>
          <w:szCs w:val="22"/>
        </w:rPr>
        <w:t>tekanan</w:t>
      </w:r>
      <w:proofErr w:type="spellEnd"/>
      <w:r w:rsidRPr="00D10FC3">
        <w:rPr>
          <w:rFonts w:ascii="Cambria" w:hAnsi="Cambria"/>
          <w:sz w:val="22"/>
          <w:szCs w:val="22"/>
        </w:rPr>
        <w:t xml:space="preserve"> di </w:t>
      </w:r>
      <w:proofErr w:type="spellStart"/>
      <w:r w:rsidRPr="00D10FC3">
        <w:rPr>
          <w:rFonts w:ascii="Cambria" w:hAnsi="Cambria"/>
          <w:sz w:val="22"/>
          <w:szCs w:val="22"/>
        </w:rPr>
        <w:t>kulit</w:t>
      </w:r>
      <w:proofErr w:type="spellEnd"/>
      <w:r w:rsidRPr="00D10FC3">
        <w:rPr>
          <w:rFonts w:ascii="Cambria" w:hAnsi="Cambria"/>
          <w:sz w:val="22"/>
          <w:szCs w:val="22"/>
        </w:rPr>
        <w:t xml:space="preserve">, </w:t>
      </w:r>
      <w:proofErr w:type="spellStart"/>
      <w:r w:rsidRPr="00D10FC3">
        <w:rPr>
          <w:rFonts w:ascii="Cambria" w:hAnsi="Cambria"/>
          <w:sz w:val="22"/>
          <w:szCs w:val="22"/>
        </w:rPr>
        <w:t>meningkatkan</w:t>
      </w:r>
      <w:proofErr w:type="spellEnd"/>
      <w:r w:rsidRPr="00D10FC3">
        <w:rPr>
          <w:rFonts w:ascii="Cambria" w:hAnsi="Cambria"/>
          <w:sz w:val="22"/>
          <w:szCs w:val="22"/>
        </w:rPr>
        <w:t xml:space="preserve"> </w:t>
      </w:r>
      <w:proofErr w:type="spellStart"/>
      <w:r w:rsidRPr="00D10FC3">
        <w:rPr>
          <w:rFonts w:ascii="Cambria" w:hAnsi="Cambria"/>
          <w:sz w:val="22"/>
          <w:szCs w:val="22"/>
        </w:rPr>
        <w:t>aktivitas</w:t>
      </w:r>
      <w:proofErr w:type="spellEnd"/>
      <w:r w:rsidRPr="00D10FC3">
        <w:rPr>
          <w:rFonts w:ascii="Cambria" w:hAnsi="Cambria"/>
          <w:sz w:val="22"/>
          <w:szCs w:val="22"/>
        </w:rPr>
        <w:t xml:space="preserve"> vagal, dan </w:t>
      </w:r>
      <w:proofErr w:type="spellStart"/>
      <w:r w:rsidRPr="00D10FC3">
        <w:rPr>
          <w:rFonts w:ascii="Cambria" w:hAnsi="Cambria"/>
          <w:sz w:val="22"/>
          <w:szCs w:val="22"/>
        </w:rPr>
        <w:t>mengurangi</w:t>
      </w:r>
      <w:proofErr w:type="spellEnd"/>
      <w:r w:rsidRPr="00D10FC3">
        <w:rPr>
          <w:rFonts w:ascii="Cambria" w:hAnsi="Cambria"/>
          <w:sz w:val="22"/>
          <w:szCs w:val="22"/>
        </w:rPr>
        <w:t xml:space="preserve"> </w:t>
      </w:r>
      <w:proofErr w:type="spellStart"/>
      <w:r w:rsidRPr="00D10FC3">
        <w:rPr>
          <w:rFonts w:ascii="Cambria" w:hAnsi="Cambria"/>
          <w:sz w:val="22"/>
          <w:szCs w:val="22"/>
        </w:rPr>
        <w:t>kadar</w:t>
      </w:r>
      <w:proofErr w:type="spellEnd"/>
      <w:r w:rsidRPr="00D10FC3">
        <w:rPr>
          <w:rFonts w:ascii="Cambria" w:hAnsi="Cambria"/>
          <w:sz w:val="22"/>
          <w:szCs w:val="22"/>
        </w:rPr>
        <w:t xml:space="preserve"> </w:t>
      </w:r>
      <w:proofErr w:type="spellStart"/>
      <w:r w:rsidRPr="00D10FC3">
        <w:rPr>
          <w:rFonts w:ascii="Cambria" w:hAnsi="Cambria"/>
          <w:sz w:val="22"/>
          <w:szCs w:val="22"/>
        </w:rPr>
        <w:t>kortisol</w:t>
      </w:r>
      <w:proofErr w:type="spellEnd"/>
      <w:r w:rsidRPr="00D10FC3">
        <w:rPr>
          <w:rFonts w:ascii="Cambria" w:hAnsi="Cambria"/>
          <w:sz w:val="22"/>
          <w:szCs w:val="22"/>
        </w:rPr>
        <w:t xml:space="preserve">, yang </w:t>
      </w:r>
      <w:proofErr w:type="spellStart"/>
      <w:r w:rsidRPr="00D10FC3">
        <w:rPr>
          <w:rFonts w:ascii="Cambria" w:hAnsi="Cambria"/>
          <w:sz w:val="22"/>
          <w:szCs w:val="22"/>
        </w:rPr>
        <w:t>secara</w:t>
      </w:r>
      <w:proofErr w:type="spellEnd"/>
      <w:r w:rsidRPr="00D10FC3">
        <w:rPr>
          <w:rFonts w:ascii="Cambria" w:hAnsi="Cambria"/>
          <w:sz w:val="22"/>
          <w:szCs w:val="22"/>
        </w:rPr>
        <w:t xml:space="preserve"> </w:t>
      </w:r>
      <w:proofErr w:type="spellStart"/>
      <w:r w:rsidRPr="00D10FC3">
        <w:rPr>
          <w:rFonts w:ascii="Cambria" w:hAnsi="Cambria"/>
          <w:sz w:val="22"/>
          <w:szCs w:val="22"/>
        </w:rPr>
        <w:t>keseluruhan</w:t>
      </w:r>
      <w:proofErr w:type="spellEnd"/>
      <w:r w:rsidRPr="00D10FC3">
        <w:rPr>
          <w:rFonts w:ascii="Cambria" w:hAnsi="Cambria"/>
          <w:sz w:val="22"/>
          <w:szCs w:val="22"/>
        </w:rPr>
        <w:t xml:space="preserve"> </w:t>
      </w:r>
      <w:proofErr w:type="spellStart"/>
      <w:r w:rsidRPr="00D10FC3">
        <w:rPr>
          <w:rFonts w:ascii="Cambria" w:hAnsi="Cambria"/>
          <w:sz w:val="22"/>
          <w:szCs w:val="22"/>
        </w:rPr>
        <w:t>membantu</w:t>
      </w:r>
      <w:proofErr w:type="spellEnd"/>
      <w:r w:rsidRPr="00D10FC3">
        <w:rPr>
          <w:rFonts w:ascii="Cambria" w:hAnsi="Cambria"/>
          <w:sz w:val="22"/>
          <w:szCs w:val="22"/>
        </w:rPr>
        <w:t xml:space="preserve"> </w:t>
      </w:r>
      <w:proofErr w:type="spellStart"/>
      <w:r w:rsidRPr="00D10FC3">
        <w:rPr>
          <w:rFonts w:ascii="Cambria" w:hAnsi="Cambria"/>
          <w:sz w:val="22"/>
          <w:szCs w:val="22"/>
        </w:rPr>
        <w:t>menurunkan</w:t>
      </w:r>
      <w:proofErr w:type="spellEnd"/>
      <w:r w:rsidRPr="00D10FC3">
        <w:rPr>
          <w:rFonts w:ascii="Cambria" w:hAnsi="Cambria"/>
          <w:sz w:val="22"/>
          <w:szCs w:val="22"/>
        </w:rPr>
        <w:t xml:space="preserve"> </w:t>
      </w:r>
      <w:proofErr w:type="spellStart"/>
      <w:r w:rsidRPr="00D10FC3">
        <w:rPr>
          <w:rFonts w:ascii="Cambria" w:hAnsi="Cambria"/>
          <w:sz w:val="22"/>
          <w:szCs w:val="22"/>
        </w:rPr>
        <w:t>tekanan</w:t>
      </w:r>
      <w:proofErr w:type="spellEnd"/>
      <w:r w:rsidRPr="00D10FC3">
        <w:rPr>
          <w:rFonts w:ascii="Cambria" w:hAnsi="Cambria"/>
          <w:sz w:val="22"/>
          <w:szCs w:val="22"/>
        </w:rPr>
        <w:t xml:space="preserve"> </w:t>
      </w:r>
      <w:proofErr w:type="spellStart"/>
      <w:r w:rsidRPr="00D10FC3">
        <w:rPr>
          <w:rFonts w:ascii="Cambria" w:hAnsi="Cambria"/>
          <w:sz w:val="22"/>
          <w:szCs w:val="22"/>
        </w:rPr>
        <w:t>darah</w:t>
      </w:r>
      <w:proofErr w:type="spellEnd"/>
      <w:r w:rsidRPr="00D10FC3">
        <w:rPr>
          <w:rFonts w:ascii="Cambria" w:hAnsi="Cambria"/>
          <w:sz w:val="22"/>
          <w:szCs w:val="22"/>
        </w:rPr>
        <w:t xml:space="preserve"> </w:t>
      </w:r>
      <w:sdt>
        <w:sdtPr>
          <w:rPr>
            <w:rFonts w:ascii="Cambria" w:hAnsi="Cambria"/>
            <w:sz w:val="22"/>
            <w:szCs w:val="22"/>
          </w:rPr>
          <w:id w:val="1552580784"/>
          <w:citation/>
        </w:sdtPr>
        <w:sdtContent>
          <w:r w:rsidRPr="00D10FC3">
            <w:rPr>
              <w:rFonts w:ascii="Cambria" w:hAnsi="Cambria"/>
              <w:sz w:val="22"/>
              <w:szCs w:val="22"/>
            </w:rPr>
            <w:fldChar w:fldCharType="begin"/>
          </w:r>
          <w:r w:rsidRPr="00D10FC3">
            <w:rPr>
              <w:rFonts w:ascii="Cambria" w:hAnsi="Cambria"/>
              <w:sz w:val="22"/>
              <w:szCs w:val="22"/>
            </w:rPr>
            <w:instrText xml:space="preserve"> CITATION Wid23 \l 1033 </w:instrText>
          </w:r>
          <w:r w:rsidRPr="00D10FC3">
            <w:rPr>
              <w:rFonts w:ascii="Cambria" w:hAnsi="Cambria"/>
              <w:sz w:val="22"/>
              <w:szCs w:val="22"/>
            </w:rPr>
            <w:fldChar w:fldCharType="separate"/>
          </w:r>
          <w:r w:rsidRPr="00D10FC3">
            <w:rPr>
              <w:rFonts w:ascii="Cambria" w:hAnsi="Cambria"/>
              <w:sz w:val="22"/>
              <w:szCs w:val="22"/>
            </w:rPr>
            <w:t>(Widyaningrum, Rahmah, Ulum, &amp; Yulianti, 2023)</w:t>
          </w:r>
          <w:r w:rsidRPr="00D10FC3">
            <w:rPr>
              <w:rFonts w:ascii="Cambria" w:hAnsi="Cambria"/>
              <w:sz w:val="22"/>
              <w:szCs w:val="22"/>
            </w:rPr>
            <w:fldChar w:fldCharType="end"/>
          </w:r>
        </w:sdtContent>
      </w:sdt>
      <w:r w:rsidRPr="00D10FC3">
        <w:rPr>
          <w:rFonts w:ascii="Cambria" w:hAnsi="Cambria"/>
          <w:sz w:val="22"/>
          <w:szCs w:val="22"/>
        </w:rPr>
        <w:t>.</w:t>
      </w:r>
    </w:p>
    <w:p w14:paraId="2D4D6F04" w14:textId="3901D44F" w:rsidR="00486417" w:rsidRPr="00405BB3" w:rsidRDefault="00AD139D" w:rsidP="00A05731">
      <w:pPr>
        <w:tabs>
          <w:tab w:val="center" w:pos="4383"/>
          <w:tab w:val="left" w:pos="4830"/>
        </w:tabs>
        <w:spacing w:before="120" w:after="120" w:line="240" w:lineRule="auto"/>
        <w:jc w:val="both"/>
        <w:rPr>
          <w:rFonts w:ascii="Cambria" w:eastAsia="Cambria" w:hAnsi="Cambria" w:cs="Cambria"/>
          <w:b/>
          <w:color w:val="000000" w:themeColor="text1"/>
        </w:rPr>
      </w:pPr>
      <w:r w:rsidRPr="004E46E3">
        <w:rPr>
          <w:rFonts w:ascii="Cambria" w:hAnsi="Cambria" w:cstheme="majorHAnsi"/>
          <w:b/>
          <w:bCs/>
          <w:lang w:eastAsia="fi-FI"/>
        </w:rPr>
        <w:t>Metode</w:t>
      </w:r>
      <w:r w:rsidR="00A05731">
        <w:rPr>
          <w:rFonts w:ascii="Cambria" w:eastAsia="Cambria" w:hAnsi="Cambria" w:cs="Cambria"/>
          <w:b/>
          <w:color w:val="000000" w:themeColor="text1"/>
        </w:rPr>
        <w:tab/>
      </w:r>
      <w:r w:rsidR="00A05731">
        <w:rPr>
          <w:rFonts w:ascii="Cambria" w:eastAsia="Cambria" w:hAnsi="Cambria" w:cs="Cambria"/>
          <w:b/>
          <w:color w:val="000000" w:themeColor="text1"/>
        </w:rPr>
        <w:tab/>
      </w:r>
    </w:p>
    <w:p w14:paraId="210F6875" w14:textId="43AC9E9E" w:rsidR="00486417" w:rsidRDefault="0016183F" w:rsidP="00220F80">
      <w:pPr>
        <w:spacing w:before="120" w:after="120" w:line="240" w:lineRule="auto"/>
        <w:ind w:firstLine="720"/>
        <w:jc w:val="both"/>
        <w:rPr>
          <w:rFonts w:ascii="Cambria" w:eastAsia="Cambria" w:hAnsi="Cambria" w:cs="Cambria"/>
        </w:rPr>
      </w:pPr>
      <w:proofErr w:type="spellStart"/>
      <w:r>
        <w:rPr>
          <w:rFonts w:ascii="Cambria" w:hAnsi="Cambria"/>
          <w:color w:val="000000"/>
        </w:rPr>
        <w:t>Penelitian</w:t>
      </w:r>
      <w:proofErr w:type="spellEnd"/>
      <w:r>
        <w:rPr>
          <w:rFonts w:ascii="Cambria" w:hAnsi="Cambria"/>
          <w:color w:val="000000"/>
        </w:rPr>
        <w:t xml:space="preserve"> </w:t>
      </w:r>
      <w:proofErr w:type="spellStart"/>
      <w:r>
        <w:rPr>
          <w:rFonts w:ascii="Cambria" w:hAnsi="Cambria"/>
          <w:color w:val="000000"/>
        </w:rPr>
        <w:t>ini</w:t>
      </w:r>
      <w:proofErr w:type="spellEnd"/>
      <w:r>
        <w:rPr>
          <w:rFonts w:ascii="Cambria" w:hAnsi="Cambria"/>
          <w:color w:val="000000"/>
        </w:rPr>
        <w:t xml:space="preserve"> </w:t>
      </w:r>
      <w:proofErr w:type="spellStart"/>
      <w:r>
        <w:rPr>
          <w:rFonts w:ascii="Cambria" w:hAnsi="Cambria"/>
          <w:color w:val="000000"/>
        </w:rPr>
        <w:t>menggunakan</w:t>
      </w:r>
      <w:proofErr w:type="spellEnd"/>
      <w:r>
        <w:rPr>
          <w:rFonts w:ascii="Cambria" w:hAnsi="Cambria"/>
          <w:color w:val="000000"/>
        </w:rPr>
        <w:t xml:space="preserve"> </w:t>
      </w:r>
      <w:proofErr w:type="spellStart"/>
      <w:r>
        <w:rPr>
          <w:rFonts w:ascii="Cambria" w:hAnsi="Cambria"/>
          <w:color w:val="000000"/>
        </w:rPr>
        <w:t>desain</w:t>
      </w:r>
      <w:proofErr w:type="spellEnd"/>
      <w:r>
        <w:rPr>
          <w:rFonts w:ascii="Cambria" w:hAnsi="Cambria"/>
          <w:color w:val="000000"/>
        </w:rPr>
        <w:t xml:space="preserve"> </w:t>
      </w:r>
      <w:proofErr w:type="spellStart"/>
      <w:r>
        <w:rPr>
          <w:rFonts w:ascii="Cambria" w:hAnsi="Cambria"/>
          <w:color w:val="000000"/>
        </w:rPr>
        <w:t>deskriptif</w:t>
      </w:r>
      <w:proofErr w:type="spellEnd"/>
      <w:r>
        <w:rPr>
          <w:rFonts w:ascii="Cambria" w:hAnsi="Cambria"/>
          <w:color w:val="000000"/>
        </w:rPr>
        <w:t xml:space="preserve"> </w:t>
      </w:r>
      <w:proofErr w:type="spellStart"/>
      <w:r>
        <w:rPr>
          <w:rFonts w:ascii="Cambria" w:hAnsi="Cambria"/>
          <w:color w:val="000000"/>
        </w:rPr>
        <w:t>kualitatif</w:t>
      </w:r>
      <w:proofErr w:type="spellEnd"/>
      <w:r>
        <w:rPr>
          <w:rFonts w:ascii="Cambria" w:hAnsi="Cambria"/>
          <w:color w:val="000000"/>
        </w:rPr>
        <w:t xml:space="preserve"> </w:t>
      </w:r>
      <w:proofErr w:type="spellStart"/>
      <w:r>
        <w:rPr>
          <w:rFonts w:ascii="Cambria" w:hAnsi="Cambria"/>
          <w:color w:val="000000"/>
        </w:rPr>
        <w:t>dalam</w:t>
      </w:r>
      <w:proofErr w:type="spellEnd"/>
      <w:r>
        <w:rPr>
          <w:rFonts w:ascii="Cambria" w:hAnsi="Cambria"/>
          <w:color w:val="000000"/>
        </w:rPr>
        <w:t xml:space="preserve"> </w:t>
      </w:r>
      <w:proofErr w:type="spellStart"/>
      <w:r>
        <w:rPr>
          <w:rFonts w:ascii="Cambria" w:hAnsi="Cambria"/>
          <w:color w:val="000000"/>
        </w:rPr>
        <w:t>bentuk</w:t>
      </w:r>
      <w:proofErr w:type="spellEnd"/>
      <w:r>
        <w:rPr>
          <w:rFonts w:ascii="Cambria" w:hAnsi="Cambria"/>
          <w:color w:val="000000"/>
        </w:rPr>
        <w:t xml:space="preserve"> </w:t>
      </w:r>
      <w:proofErr w:type="spellStart"/>
      <w:r>
        <w:rPr>
          <w:rFonts w:ascii="Cambria" w:hAnsi="Cambria"/>
          <w:color w:val="000000"/>
        </w:rPr>
        <w:t>studi</w:t>
      </w:r>
      <w:proofErr w:type="spellEnd"/>
      <w:r>
        <w:rPr>
          <w:rFonts w:ascii="Cambria" w:hAnsi="Cambria"/>
          <w:color w:val="000000"/>
        </w:rPr>
        <w:t xml:space="preserve"> </w:t>
      </w:r>
      <w:proofErr w:type="spellStart"/>
      <w:r>
        <w:rPr>
          <w:rFonts w:ascii="Cambria" w:hAnsi="Cambria"/>
          <w:color w:val="000000"/>
        </w:rPr>
        <w:t>kasus</w:t>
      </w:r>
      <w:proofErr w:type="spellEnd"/>
      <w:r>
        <w:rPr>
          <w:rFonts w:ascii="Cambria" w:hAnsi="Cambria"/>
          <w:color w:val="000000"/>
        </w:rPr>
        <w:t xml:space="preserve">. Studi </w:t>
      </w:r>
      <w:proofErr w:type="spellStart"/>
      <w:r>
        <w:rPr>
          <w:rFonts w:ascii="Cambria" w:hAnsi="Cambria"/>
          <w:color w:val="000000"/>
        </w:rPr>
        <w:t>kasus</w:t>
      </w:r>
      <w:proofErr w:type="spellEnd"/>
      <w:r>
        <w:rPr>
          <w:rFonts w:ascii="Cambria" w:hAnsi="Cambria"/>
          <w:color w:val="000000"/>
        </w:rPr>
        <w:t xml:space="preserve"> </w:t>
      </w:r>
      <w:proofErr w:type="spellStart"/>
      <w:r>
        <w:rPr>
          <w:rFonts w:ascii="Cambria" w:hAnsi="Cambria"/>
          <w:color w:val="000000"/>
        </w:rPr>
        <w:t>dilakukan</w:t>
      </w:r>
      <w:proofErr w:type="spellEnd"/>
      <w:r>
        <w:rPr>
          <w:rFonts w:ascii="Cambria" w:hAnsi="Cambria"/>
          <w:color w:val="000000"/>
        </w:rPr>
        <w:t xml:space="preserve"> pada </w:t>
      </w:r>
      <w:proofErr w:type="spellStart"/>
      <w:r>
        <w:rPr>
          <w:rFonts w:ascii="Cambria" w:hAnsi="Cambria"/>
          <w:color w:val="000000"/>
        </w:rPr>
        <w:t>seorang</w:t>
      </w:r>
      <w:proofErr w:type="spellEnd"/>
      <w:r>
        <w:rPr>
          <w:rFonts w:ascii="Cambria" w:hAnsi="Cambria"/>
          <w:color w:val="000000"/>
        </w:rPr>
        <w:t xml:space="preserve"> </w:t>
      </w:r>
      <w:proofErr w:type="spellStart"/>
      <w:r>
        <w:rPr>
          <w:rFonts w:ascii="Cambria" w:hAnsi="Cambria"/>
          <w:color w:val="000000"/>
        </w:rPr>
        <w:t>pasien</w:t>
      </w:r>
      <w:proofErr w:type="spellEnd"/>
      <w:r>
        <w:rPr>
          <w:rFonts w:ascii="Cambria" w:hAnsi="Cambria"/>
          <w:color w:val="000000"/>
        </w:rPr>
        <w:t xml:space="preserve"> </w:t>
      </w:r>
      <w:proofErr w:type="spellStart"/>
      <w:r w:rsidR="004E46E3">
        <w:rPr>
          <w:rFonts w:ascii="Cambria" w:hAnsi="Cambria"/>
          <w:color w:val="000000"/>
        </w:rPr>
        <w:t>hipertensi</w:t>
      </w:r>
      <w:proofErr w:type="spellEnd"/>
      <w:r>
        <w:rPr>
          <w:rFonts w:ascii="Cambria" w:hAnsi="Cambria"/>
          <w:color w:val="000000"/>
        </w:rPr>
        <w:t xml:space="preserve"> </w:t>
      </w:r>
      <w:proofErr w:type="spellStart"/>
      <w:r>
        <w:rPr>
          <w:rFonts w:ascii="Cambria" w:hAnsi="Cambria"/>
          <w:color w:val="000000"/>
        </w:rPr>
        <w:t>dengan</w:t>
      </w:r>
      <w:proofErr w:type="spellEnd"/>
      <w:r>
        <w:rPr>
          <w:rFonts w:ascii="Cambria" w:hAnsi="Cambria"/>
          <w:color w:val="000000"/>
        </w:rPr>
        <w:t xml:space="preserve"> </w:t>
      </w:r>
      <w:proofErr w:type="spellStart"/>
      <w:r>
        <w:rPr>
          <w:rFonts w:ascii="Cambria" w:hAnsi="Cambria"/>
          <w:color w:val="000000"/>
        </w:rPr>
        <w:t>masalah</w:t>
      </w:r>
      <w:proofErr w:type="spellEnd"/>
      <w:r>
        <w:rPr>
          <w:rFonts w:ascii="Cambria" w:hAnsi="Cambria"/>
          <w:color w:val="000000"/>
        </w:rPr>
        <w:t xml:space="preserve"> </w:t>
      </w:r>
      <w:proofErr w:type="spellStart"/>
      <w:r w:rsidR="004E46E3">
        <w:rPr>
          <w:rFonts w:ascii="Cambria" w:hAnsi="Cambria"/>
          <w:color w:val="000000"/>
        </w:rPr>
        <w:t>gangguan</w:t>
      </w:r>
      <w:proofErr w:type="spellEnd"/>
      <w:r w:rsidR="004E46E3">
        <w:rPr>
          <w:rFonts w:ascii="Cambria" w:hAnsi="Cambria"/>
          <w:color w:val="000000"/>
        </w:rPr>
        <w:t xml:space="preserve"> </w:t>
      </w:r>
      <w:proofErr w:type="spellStart"/>
      <w:r w:rsidR="004E46E3">
        <w:rPr>
          <w:rFonts w:ascii="Cambria" w:hAnsi="Cambria"/>
          <w:color w:val="000000"/>
        </w:rPr>
        <w:t>pola</w:t>
      </w:r>
      <w:proofErr w:type="spellEnd"/>
      <w:r w:rsidR="004E46E3">
        <w:rPr>
          <w:rFonts w:ascii="Cambria" w:hAnsi="Cambria"/>
          <w:color w:val="000000"/>
        </w:rPr>
        <w:t xml:space="preserve"> </w:t>
      </w:r>
      <w:proofErr w:type="spellStart"/>
      <w:r w:rsidR="004E46E3">
        <w:rPr>
          <w:rFonts w:ascii="Cambria" w:hAnsi="Cambria"/>
          <w:color w:val="000000"/>
        </w:rPr>
        <w:t>tidur</w:t>
      </w:r>
      <w:proofErr w:type="spellEnd"/>
      <w:r w:rsidR="004E46E3">
        <w:rPr>
          <w:rFonts w:ascii="Cambria" w:hAnsi="Cambria"/>
          <w:color w:val="000000"/>
        </w:rPr>
        <w:t xml:space="preserve"> </w:t>
      </w:r>
      <w:r>
        <w:rPr>
          <w:rFonts w:ascii="Cambria" w:hAnsi="Cambria"/>
          <w:color w:val="000000"/>
        </w:rPr>
        <w:t xml:space="preserve">di </w:t>
      </w:r>
      <w:proofErr w:type="spellStart"/>
      <w:r>
        <w:rPr>
          <w:rFonts w:ascii="Cambria" w:hAnsi="Cambria"/>
          <w:color w:val="000000"/>
        </w:rPr>
        <w:t>Puskesmas</w:t>
      </w:r>
      <w:proofErr w:type="spellEnd"/>
      <w:r>
        <w:rPr>
          <w:rFonts w:ascii="Cambria" w:hAnsi="Cambria"/>
          <w:color w:val="000000"/>
        </w:rPr>
        <w:t xml:space="preserve"> </w:t>
      </w:r>
      <w:proofErr w:type="spellStart"/>
      <w:r w:rsidR="004E46E3">
        <w:rPr>
          <w:rFonts w:ascii="Cambria" w:hAnsi="Cambria"/>
          <w:color w:val="000000"/>
        </w:rPr>
        <w:t>Babadan</w:t>
      </w:r>
      <w:proofErr w:type="spellEnd"/>
      <w:r>
        <w:rPr>
          <w:rFonts w:ascii="Cambria" w:hAnsi="Cambria"/>
          <w:color w:val="000000"/>
        </w:rPr>
        <w:t xml:space="preserve"> </w:t>
      </w:r>
      <w:proofErr w:type="spellStart"/>
      <w:r>
        <w:rPr>
          <w:rFonts w:ascii="Cambria" w:hAnsi="Cambria"/>
          <w:color w:val="000000"/>
        </w:rPr>
        <w:t>Kab</w:t>
      </w:r>
      <w:proofErr w:type="spellEnd"/>
      <w:r>
        <w:rPr>
          <w:rFonts w:ascii="Cambria" w:hAnsi="Cambria"/>
          <w:color w:val="000000"/>
        </w:rPr>
        <w:t xml:space="preserve">. </w:t>
      </w:r>
      <w:proofErr w:type="spellStart"/>
      <w:r>
        <w:rPr>
          <w:rFonts w:ascii="Cambria" w:hAnsi="Cambria"/>
          <w:color w:val="000000"/>
        </w:rPr>
        <w:t>Ponorogo</w:t>
      </w:r>
      <w:proofErr w:type="spellEnd"/>
      <w:r>
        <w:rPr>
          <w:rFonts w:ascii="Cambria" w:hAnsi="Cambria"/>
          <w:color w:val="000000"/>
        </w:rPr>
        <w:t xml:space="preserve">, </w:t>
      </w:r>
      <w:proofErr w:type="spellStart"/>
      <w:r>
        <w:rPr>
          <w:rFonts w:ascii="Cambria" w:hAnsi="Cambria"/>
          <w:color w:val="000000"/>
        </w:rPr>
        <w:t>sesuai</w:t>
      </w:r>
      <w:proofErr w:type="spellEnd"/>
      <w:r>
        <w:rPr>
          <w:rFonts w:ascii="Cambria" w:hAnsi="Cambria"/>
          <w:color w:val="000000"/>
        </w:rPr>
        <w:t xml:space="preserve"> </w:t>
      </w:r>
      <w:proofErr w:type="spellStart"/>
      <w:r>
        <w:rPr>
          <w:rFonts w:ascii="Cambria" w:hAnsi="Cambria"/>
          <w:color w:val="000000"/>
        </w:rPr>
        <w:t>dengan</w:t>
      </w:r>
      <w:proofErr w:type="spellEnd"/>
      <w:r>
        <w:rPr>
          <w:rFonts w:ascii="Cambria" w:hAnsi="Cambria"/>
          <w:color w:val="000000"/>
        </w:rPr>
        <w:t xml:space="preserve"> </w:t>
      </w:r>
      <w:proofErr w:type="spellStart"/>
      <w:r>
        <w:rPr>
          <w:rFonts w:ascii="Cambria" w:hAnsi="Cambria"/>
          <w:color w:val="000000"/>
        </w:rPr>
        <w:t>periode</w:t>
      </w:r>
      <w:proofErr w:type="spellEnd"/>
      <w:r>
        <w:rPr>
          <w:rFonts w:ascii="Cambria" w:hAnsi="Cambria"/>
          <w:color w:val="000000"/>
        </w:rPr>
        <w:t xml:space="preserve"> </w:t>
      </w:r>
      <w:proofErr w:type="spellStart"/>
      <w:r>
        <w:rPr>
          <w:rFonts w:ascii="Cambria" w:hAnsi="Cambria"/>
          <w:color w:val="000000"/>
        </w:rPr>
        <w:t>penelitian</w:t>
      </w:r>
      <w:proofErr w:type="spellEnd"/>
      <w:r>
        <w:rPr>
          <w:rFonts w:ascii="Cambria" w:hAnsi="Cambria"/>
          <w:color w:val="000000"/>
        </w:rPr>
        <w:t xml:space="preserve"> 22 April </w:t>
      </w:r>
      <w:proofErr w:type="spellStart"/>
      <w:r>
        <w:rPr>
          <w:rFonts w:ascii="Cambria" w:hAnsi="Cambria"/>
          <w:color w:val="000000"/>
        </w:rPr>
        <w:t>sampai</w:t>
      </w:r>
      <w:proofErr w:type="spellEnd"/>
      <w:r>
        <w:rPr>
          <w:rFonts w:ascii="Cambria" w:hAnsi="Cambria"/>
          <w:color w:val="000000"/>
        </w:rPr>
        <w:t xml:space="preserve"> 28 April 2025. </w:t>
      </w:r>
      <w:proofErr w:type="spellStart"/>
      <w:r>
        <w:rPr>
          <w:rFonts w:ascii="Cambria" w:hAnsi="Cambria"/>
          <w:color w:val="000000"/>
        </w:rPr>
        <w:t>Populasi</w:t>
      </w:r>
      <w:proofErr w:type="spellEnd"/>
      <w:r>
        <w:rPr>
          <w:rFonts w:ascii="Cambria" w:hAnsi="Cambria"/>
          <w:color w:val="000000"/>
        </w:rPr>
        <w:t xml:space="preserve"> </w:t>
      </w:r>
      <w:proofErr w:type="spellStart"/>
      <w:r>
        <w:rPr>
          <w:rFonts w:ascii="Cambria" w:hAnsi="Cambria"/>
          <w:color w:val="000000"/>
        </w:rPr>
        <w:t>penelitian</w:t>
      </w:r>
      <w:proofErr w:type="spellEnd"/>
      <w:r>
        <w:rPr>
          <w:rFonts w:ascii="Cambria" w:hAnsi="Cambria"/>
          <w:color w:val="000000"/>
        </w:rPr>
        <w:t xml:space="preserve"> </w:t>
      </w:r>
      <w:proofErr w:type="spellStart"/>
      <w:r>
        <w:rPr>
          <w:rFonts w:ascii="Cambria" w:hAnsi="Cambria"/>
          <w:color w:val="000000"/>
        </w:rPr>
        <w:t>adalah</w:t>
      </w:r>
      <w:proofErr w:type="spellEnd"/>
      <w:r>
        <w:rPr>
          <w:rFonts w:ascii="Cambria" w:hAnsi="Cambria"/>
          <w:color w:val="000000"/>
        </w:rPr>
        <w:t xml:space="preserve"> </w:t>
      </w:r>
      <w:proofErr w:type="spellStart"/>
      <w:r>
        <w:rPr>
          <w:rFonts w:ascii="Cambria" w:hAnsi="Cambria"/>
          <w:color w:val="000000"/>
        </w:rPr>
        <w:t>seluruh</w:t>
      </w:r>
      <w:proofErr w:type="spellEnd"/>
      <w:r>
        <w:rPr>
          <w:rFonts w:ascii="Cambria" w:hAnsi="Cambria"/>
          <w:color w:val="000000"/>
        </w:rPr>
        <w:t xml:space="preserve"> </w:t>
      </w:r>
      <w:proofErr w:type="spellStart"/>
      <w:r>
        <w:rPr>
          <w:rFonts w:ascii="Cambria" w:hAnsi="Cambria"/>
          <w:color w:val="000000"/>
        </w:rPr>
        <w:t>pasien</w:t>
      </w:r>
      <w:proofErr w:type="spellEnd"/>
      <w:r>
        <w:rPr>
          <w:rFonts w:ascii="Cambria" w:hAnsi="Cambria"/>
          <w:color w:val="000000"/>
        </w:rPr>
        <w:t xml:space="preserve"> </w:t>
      </w:r>
      <w:proofErr w:type="spellStart"/>
      <w:r w:rsidR="004E46E3">
        <w:rPr>
          <w:rFonts w:ascii="Cambria" w:hAnsi="Cambria"/>
          <w:color w:val="000000"/>
        </w:rPr>
        <w:t>lansia</w:t>
      </w:r>
      <w:proofErr w:type="spellEnd"/>
      <w:r w:rsidR="004E46E3">
        <w:rPr>
          <w:rFonts w:ascii="Cambria" w:hAnsi="Cambria"/>
          <w:color w:val="000000"/>
        </w:rPr>
        <w:t xml:space="preserve"> </w:t>
      </w:r>
      <w:proofErr w:type="spellStart"/>
      <w:r w:rsidR="004E46E3">
        <w:rPr>
          <w:rFonts w:ascii="Cambria" w:hAnsi="Cambria"/>
          <w:color w:val="000000"/>
        </w:rPr>
        <w:t>hipertensi</w:t>
      </w:r>
      <w:proofErr w:type="spellEnd"/>
      <w:r>
        <w:rPr>
          <w:rFonts w:ascii="Cambria" w:hAnsi="Cambria"/>
          <w:color w:val="000000"/>
        </w:rPr>
        <w:t xml:space="preserve"> di wilayah </w:t>
      </w:r>
      <w:proofErr w:type="spellStart"/>
      <w:r>
        <w:rPr>
          <w:rFonts w:ascii="Cambria" w:hAnsi="Cambria"/>
          <w:color w:val="000000"/>
        </w:rPr>
        <w:t>kerja</w:t>
      </w:r>
      <w:proofErr w:type="spellEnd"/>
      <w:r>
        <w:rPr>
          <w:rFonts w:ascii="Cambria" w:hAnsi="Cambria"/>
          <w:color w:val="000000"/>
        </w:rPr>
        <w:t xml:space="preserve"> </w:t>
      </w:r>
      <w:proofErr w:type="spellStart"/>
      <w:r>
        <w:rPr>
          <w:rFonts w:ascii="Cambria" w:hAnsi="Cambria"/>
          <w:color w:val="000000"/>
        </w:rPr>
        <w:t>Puskesmas</w:t>
      </w:r>
      <w:proofErr w:type="spellEnd"/>
      <w:r>
        <w:rPr>
          <w:rFonts w:ascii="Cambria" w:hAnsi="Cambria"/>
          <w:color w:val="000000"/>
        </w:rPr>
        <w:t xml:space="preserve"> </w:t>
      </w:r>
      <w:proofErr w:type="spellStart"/>
      <w:r w:rsidR="004E46E3">
        <w:rPr>
          <w:rFonts w:ascii="Cambria" w:hAnsi="Cambria"/>
          <w:color w:val="000000"/>
        </w:rPr>
        <w:t>Babadan</w:t>
      </w:r>
      <w:proofErr w:type="spellEnd"/>
      <w:r>
        <w:rPr>
          <w:rFonts w:ascii="Cambria" w:hAnsi="Cambria"/>
          <w:color w:val="000000"/>
        </w:rPr>
        <w:t xml:space="preserve"> di Desa </w:t>
      </w:r>
      <w:r w:rsidR="004E46E3">
        <w:rPr>
          <w:rFonts w:ascii="Cambria" w:hAnsi="Cambria"/>
          <w:color w:val="000000"/>
        </w:rPr>
        <w:t>Lembah</w:t>
      </w:r>
      <w:r>
        <w:rPr>
          <w:rFonts w:ascii="Cambria" w:hAnsi="Cambria"/>
          <w:color w:val="000000"/>
        </w:rPr>
        <w:t xml:space="preserve"> </w:t>
      </w:r>
      <w:proofErr w:type="spellStart"/>
      <w:r>
        <w:rPr>
          <w:rFonts w:ascii="Cambria" w:hAnsi="Cambria"/>
          <w:color w:val="000000"/>
        </w:rPr>
        <w:t>dengan</w:t>
      </w:r>
      <w:proofErr w:type="spellEnd"/>
      <w:r>
        <w:rPr>
          <w:rFonts w:ascii="Cambria" w:hAnsi="Cambria"/>
          <w:color w:val="000000"/>
        </w:rPr>
        <w:t xml:space="preserve"> </w:t>
      </w:r>
      <w:proofErr w:type="spellStart"/>
      <w:r>
        <w:rPr>
          <w:rFonts w:ascii="Cambria" w:hAnsi="Cambria"/>
          <w:color w:val="000000"/>
        </w:rPr>
        <w:t>sampel</w:t>
      </w:r>
      <w:proofErr w:type="spellEnd"/>
      <w:r>
        <w:rPr>
          <w:rFonts w:ascii="Cambria" w:hAnsi="Cambria"/>
          <w:color w:val="000000"/>
        </w:rPr>
        <w:t xml:space="preserve"> </w:t>
      </w:r>
      <w:proofErr w:type="spellStart"/>
      <w:r>
        <w:rPr>
          <w:rFonts w:ascii="Cambria" w:hAnsi="Cambria"/>
          <w:color w:val="000000"/>
        </w:rPr>
        <w:t>satu</w:t>
      </w:r>
      <w:proofErr w:type="spellEnd"/>
      <w:r>
        <w:rPr>
          <w:rFonts w:ascii="Cambria" w:hAnsi="Cambria"/>
          <w:color w:val="000000"/>
        </w:rPr>
        <w:t xml:space="preserve"> orang yang </w:t>
      </w:r>
      <w:proofErr w:type="spellStart"/>
      <w:r>
        <w:rPr>
          <w:rFonts w:ascii="Cambria" w:hAnsi="Cambria"/>
          <w:color w:val="000000"/>
        </w:rPr>
        <w:t>memenuhi</w:t>
      </w:r>
      <w:proofErr w:type="spellEnd"/>
      <w:r>
        <w:rPr>
          <w:rFonts w:ascii="Cambria" w:hAnsi="Cambria"/>
          <w:color w:val="000000"/>
        </w:rPr>
        <w:t xml:space="preserve"> </w:t>
      </w:r>
      <w:proofErr w:type="spellStart"/>
      <w:r>
        <w:rPr>
          <w:rFonts w:ascii="Cambria" w:hAnsi="Cambria"/>
          <w:color w:val="000000"/>
        </w:rPr>
        <w:t>kriteria</w:t>
      </w:r>
      <w:proofErr w:type="spellEnd"/>
      <w:r>
        <w:rPr>
          <w:rFonts w:ascii="Cambria" w:hAnsi="Cambria"/>
          <w:color w:val="000000"/>
        </w:rPr>
        <w:t xml:space="preserve"> </w:t>
      </w:r>
      <w:proofErr w:type="spellStart"/>
      <w:r>
        <w:rPr>
          <w:rFonts w:ascii="Cambria" w:hAnsi="Cambria"/>
          <w:color w:val="000000"/>
        </w:rPr>
        <w:t>inklusi</w:t>
      </w:r>
      <w:proofErr w:type="spellEnd"/>
      <w:r>
        <w:rPr>
          <w:rFonts w:ascii="Cambria" w:hAnsi="Cambria"/>
          <w:color w:val="000000"/>
        </w:rPr>
        <w:t xml:space="preserve">, </w:t>
      </w:r>
      <w:proofErr w:type="spellStart"/>
      <w:r>
        <w:rPr>
          <w:rFonts w:ascii="Cambria" w:hAnsi="Cambria"/>
          <w:color w:val="000000"/>
        </w:rPr>
        <w:t>yaitu</w:t>
      </w:r>
      <w:proofErr w:type="spellEnd"/>
      <w:r>
        <w:rPr>
          <w:rFonts w:ascii="Cambria" w:hAnsi="Cambria"/>
          <w:color w:val="000000"/>
        </w:rPr>
        <w:t xml:space="preserve"> </w:t>
      </w:r>
      <w:proofErr w:type="spellStart"/>
      <w:r>
        <w:rPr>
          <w:rFonts w:ascii="Cambria" w:hAnsi="Cambria"/>
          <w:color w:val="000000"/>
        </w:rPr>
        <w:t>berusia</w:t>
      </w:r>
      <w:proofErr w:type="spellEnd"/>
      <w:r>
        <w:rPr>
          <w:rFonts w:ascii="Cambria" w:hAnsi="Cambria"/>
          <w:color w:val="000000"/>
        </w:rPr>
        <w:t xml:space="preserve"> </w:t>
      </w:r>
      <w:proofErr w:type="spellStart"/>
      <w:r w:rsidR="004E46E3">
        <w:rPr>
          <w:rFonts w:ascii="Cambria" w:hAnsi="Cambria"/>
          <w:color w:val="000000"/>
        </w:rPr>
        <w:t>lebih</w:t>
      </w:r>
      <w:proofErr w:type="spellEnd"/>
      <w:r w:rsidR="004E46E3">
        <w:rPr>
          <w:rFonts w:ascii="Cambria" w:hAnsi="Cambria"/>
          <w:color w:val="000000"/>
        </w:rPr>
        <w:t xml:space="preserve"> </w:t>
      </w:r>
      <w:proofErr w:type="spellStart"/>
      <w:r w:rsidR="004E46E3">
        <w:rPr>
          <w:rFonts w:ascii="Cambria" w:hAnsi="Cambria"/>
          <w:color w:val="000000"/>
        </w:rPr>
        <w:t>dari</w:t>
      </w:r>
      <w:proofErr w:type="spellEnd"/>
      <w:r w:rsidR="004E46E3">
        <w:rPr>
          <w:rFonts w:ascii="Cambria" w:hAnsi="Cambria"/>
          <w:color w:val="000000"/>
        </w:rPr>
        <w:t xml:space="preserve"> 60 </w:t>
      </w:r>
      <w:proofErr w:type="spellStart"/>
      <w:r w:rsidR="004E46E3">
        <w:rPr>
          <w:rFonts w:ascii="Cambria" w:hAnsi="Cambria"/>
          <w:color w:val="000000"/>
        </w:rPr>
        <w:t>tahun</w:t>
      </w:r>
      <w:proofErr w:type="spellEnd"/>
      <w:r>
        <w:rPr>
          <w:rFonts w:ascii="Cambria" w:hAnsi="Cambria"/>
          <w:color w:val="000000"/>
        </w:rPr>
        <w:t xml:space="preserve">, </w:t>
      </w:r>
      <w:proofErr w:type="spellStart"/>
      <w:r>
        <w:rPr>
          <w:rFonts w:ascii="Cambria" w:hAnsi="Cambria"/>
          <w:color w:val="000000"/>
        </w:rPr>
        <w:t>pasien</w:t>
      </w:r>
      <w:proofErr w:type="spellEnd"/>
      <w:r>
        <w:rPr>
          <w:rFonts w:ascii="Cambria" w:hAnsi="Cambria"/>
          <w:color w:val="000000"/>
        </w:rPr>
        <w:t xml:space="preserve"> </w:t>
      </w:r>
      <w:proofErr w:type="spellStart"/>
      <w:r>
        <w:rPr>
          <w:rFonts w:ascii="Cambria" w:hAnsi="Cambria"/>
          <w:color w:val="000000"/>
        </w:rPr>
        <w:t>dengan</w:t>
      </w:r>
      <w:proofErr w:type="spellEnd"/>
      <w:r>
        <w:rPr>
          <w:rFonts w:ascii="Cambria" w:hAnsi="Cambria"/>
          <w:color w:val="000000"/>
        </w:rPr>
        <w:t xml:space="preserve"> diagnosis </w:t>
      </w:r>
      <w:proofErr w:type="spellStart"/>
      <w:r w:rsidR="004E46E3">
        <w:rPr>
          <w:rFonts w:ascii="Cambria" w:hAnsi="Cambria"/>
          <w:color w:val="000000"/>
        </w:rPr>
        <w:t>hipertensi</w:t>
      </w:r>
      <w:proofErr w:type="spellEnd"/>
      <w:r w:rsidR="004E46E3">
        <w:rPr>
          <w:rFonts w:ascii="Cambria" w:hAnsi="Cambria"/>
          <w:color w:val="000000"/>
        </w:rPr>
        <w:t xml:space="preserve"> yang </w:t>
      </w:r>
      <w:proofErr w:type="spellStart"/>
      <w:r w:rsidR="004E46E3">
        <w:rPr>
          <w:rFonts w:ascii="Cambria" w:hAnsi="Cambria"/>
          <w:color w:val="000000"/>
        </w:rPr>
        <w:t>memiliki</w:t>
      </w:r>
      <w:proofErr w:type="spellEnd"/>
      <w:r w:rsidR="004E46E3">
        <w:rPr>
          <w:rFonts w:ascii="Cambria" w:hAnsi="Cambria"/>
          <w:color w:val="000000"/>
        </w:rPr>
        <w:t xml:space="preserve"> </w:t>
      </w:r>
      <w:proofErr w:type="spellStart"/>
      <w:r w:rsidR="004E46E3">
        <w:rPr>
          <w:rFonts w:ascii="Cambria" w:hAnsi="Cambria"/>
          <w:color w:val="000000"/>
        </w:rPr>
        <w:t>gangguan</w:t>
      </w:r>
      <w:proofErr w:type="spellEnd"/>
      <w:r w:rsidR="004E46E3">
        <w:rPr>
          <w:rFonts w:ascii="Cambria" w:hAnsi="Cambria"/>
          <w:color w:val="000000"/>
        </w:rPr>
        <w:t xml:space="preserve"> </w:t>
      </w:r>
      <w:proofErr w:type="spellStart"/>
      <w:r w:rsidR="004E46E3">
        <w:rPr>
          <w:rFonts w:ascii="Cambria" w:hAnsi="Cambria"/>
          <w:color w:val="000000"/>
        </w:rPr>
        <w:t>pola</w:t>
      </w:r>
      <w:proofErr w:type="spellEnd"/>
      <w:r w:rsidR="004E46E3">
        <w:rPr>
          <w:rFonts w:ascii="Cambria" w:hAnsi="Cambria"/>
          <w:color w:val="000000"/>
        </w:rPr>
        <w:t xml:space="preserve"> </w:t>
      </w:r>
      <w:proofErr w:type="spellStart"/>
      <w:r w:rsidR="004E46E3">
        <w:rPr>
          <w:rFonts w:ascii="Cambria" w:hAnsi="Cambria"/>
          <w:color w:val="000000"/>
        </w:rPr>
        <w:t>tidur</w:t>
      </w:r>
      <w:proofErr w:type="spellEnd"/>
      <w:r>
        <w:rPr>
          <w:rFonts w:ascii="Cambria" w:hAnsi="Cambria"/>
          <w:color w:val="000000"/>
        </w:rPr>
        <w:t xml:space="preserve">, </w:t>
      </w:r>
      <w:proofErr w:type="spellStart"/>
      <w:r>
        <w:rPr>
          <w:rFonts w:ascii="Cambria" w:hAnsi="Cambria"/>
          <w:color w:val="000000"/>
        </w:rPr>
        <w:t>pasien</w:t>
      </w:r>
      <w:proofErr w:type="spellEnd"/>
      <w:r>
        <w:rPr>
          <w:rFonts w:ascii="Cambria" w:hAnsi="Cambria"/>
          <w:color w:val="000000"/>
        </w:rPr>
        <w:t xml:space="preserve"> yang </w:t>
      </w:r>
      <w:proofErr w:type="spellStart"/>
      <w:r w:rsidR="004E46E3">
        <w:rPr>
          <w:rFonts w:ascii="Cambria" w:hAnsi="Cambria"/>
          <w:color w:val="000000"/>
        </w:rPr>
        <w:t>berjenis</w:t>
      </w:r>
      <w:proofErr w:type="spellEnd"/>
      <w:r w:rsidR="004E46E3">
        <w:rPr>
          <w:rFonts w:ascii="Cambria" w:hAnsi="Cambria"/>
          <w:color w:val="000000"/>
        </w:rPr>
        <w:t xml:space="preserve"> </w:t>
      </w:r>
      <w:proofErr w:type="spellStart"/>
      <w:r w:rsidR="004E46E3">
        <w:rPr>
          <w:rFonts w:ascii="Cambria" w:hAnsi="Cambria"/>
          <w:color w:val="000000"/>
        </w:rPr>
        <w:t>kelamin</w:t>
      </w:r>
      <w:proofErr w:type="spellEnd"/>
      <w:r w:rsidR="004E46E3">
        <w:rPr>
          <w:rFonts w:ascii="Cambria" w:hAnsi="Cambria"/>
          <w:color w:val="000000"/>
        </w:rPr>
        <w:t xml:space="preserve"> </w:t>
      </w:r>
      <w:proofErr w:type="spellStart"/>
      <w:r w:rsidR="004E46E3">
        <w:rPr>
          <w:rFonts w:ascii="Cambria" w:hAnsi="Cambria"/>
          <w:color w:val="000000"/>
        </w:rPr>
        <w:t>laki-laki</w:t>
      </w:r>
      <w:proofErr w:type="spellEnd"/>
      <w:r>
        <w:rPr>
          <w:rFonts w:ascii="Cambria" w:hAnsi="Cambria"/>
          <w:color w:val="000000"/>
        </w:rPr>
        <w:t xml:space="preserve">, </w:t>
      </w:r>
      <w:proofErr w:type="spellStart"/>
      <w:r>
        <w:rPr>
          <w:rFonts w:ascii="Cambria" w:hAnsi="Cambria"/>
          <w:color w:val="000000"/>
        </w:rPr>
        <w:t>pasien</w:t>
      </w:r>
      <w:proofErr w:type="spellEnd"/>
      <w:r>
        <w:rPr>
          <w:rFonts w:ascii="Cambria" w:hAnsi="Cambria"/>
          <w:color w:val="000000"/>
        </w:rPr>
        <w:t xml:space="preserve"> </w:t>
      </w:r>
      <w:proofErr w:type="spellStart"/>
      <w:r>
        <w:rPr>
          <w:rFonts w:ascii="Cambria" w:hAnsi="Cambria"/>
          <w:color w:val="000000"/>
        </w:rPr>
        <w:t>tidak</w:t>
      </w:r>
      <w:proofErr w:type="spellEnd"/>
      <w:r>
        <w:rPr>
          <w:rFonts w:ascii="Cambria" w:hAnsi="Cambria"/>
          <w:color w:val="000000"/>
        </w:rPr>
        <w:t xml:space="preserve"> </w:t>
      </w:r>
      <w:proofErr w:type="spellStart"/>
      <w:r>
        <w:rPr>
          <w:rFonts w:ascii="Cambria" w:hAnsi="Cambria"/>
          <w:color w:val="000000"/>
        </w:rPr>
        <w:t>mengalami</w:t>
      </w:r>
      <w:proofErr w:type="spellEnd"/>
      <w:r>
        <w:rPr>
          <w:rFonts w:ascii="Cambria" w:hAnsi="Cambria"/>
          <w:color w:val="000000"/>
        </w:rPr>
        <w:t xml:space="preserve"> </w:t>
      </w:r>
      <w:proofErr w:type="spellStart"/>
      <w:r>
        <w:rPr>
          <w:rFonts w:ascii="Cambria" w:hAnsi="Cambria"/>
          <w:color w:val="000000"/>
        </w:rPr>
        <w:t>gangguan</w:t>
      </w:r>
      <w:proofErr w:type="spellEnd"/>
      <w:r>
        <w:rPr>
          <w:rFonts w:ascii="Cambria" w:hAnsi="Cambria"/>
          <w:color w:val="000000"/>
        </w:rPr>
        <w:t xml:space="preserve"> </w:t>
      </w:r>
      <w:proofErr w:type="spellStart"/>
      <w:r>
        <w:rPr>
          <w:rFonts w:ascii="Cambria" w:hAnsi="Cambria"/>
          <w:color w:val="000000"/>
        </w:rPr>
        <w:t>pendengaran</w:t>
      </w:r>
      <w:proofErr w:type="spellEnd"/>
      <w:r>
        <w:rPr>
          <w:rFonts w:ascii="Cambria" w:hAnsi="Cambria"/>
          <w:color w:val="000000"/>
        </w:rPr>
        <w:t xml:space="preserve"> dan </w:t>
      </w:r>
      <w:proofErr w:type="spellStart"/>
      <w:r>
        <w:rPr>
          <w:rFonts w:ascii="Cambria" w:hAnsi="Cambria"/>
          <w:color w:val="000000"/>
        </w:rPr>
        <w:t>penglihatan</w:t>
      </w:r>
      <w:proofErr w:type="spellEnd"/>
      <w:r>
        <w:rPr>
          <w:rFonts w:ascii="Cambria" w:hAnsi="Cambria"/>
          <w:color w:val="000000"/>
        </w:rPr>
        <w:t xml:space="preserve">, </w:t>
      </w:r>
      <w:proofErr w:type="spellStart"/>
      <w:r>
        <w:rPr>
          <w:rFonts w:ascii="Cambria" w:hAnsi="Cambria"/>
          <w:color w:val="000000"/>
        </w:rPr>
        <w:t>pasien</w:t>
      </w:r>
      <w:proofErr w:type="spellEnd"/>
      <w:r>
        <w:rPr>
          <w:rFonts w:ascii="Cambria" w:hAnsi="Cambria"/>
          <w:color w:val="000000"/>
        </w:rPr>
        <w:t xml:space="preserve"> </w:t>
      </w:r>
      <w:proofErr w:type="spellStart"/>
      <w:r>
        <w:rPr>
          <w:rFonts w:ascii="Cambria" w:hAnsi="Cambria"/>
          <w:color w:val="000000"/>
        </w:rPr>
        <w:t>mampu</w:t>
      </w:r>
      <w:proofErr w:type="spellEnd"/>
      <w:r>
        <w:rPr>
          <w:rFonts w:ascii="Cambria" w:hAnsi="Cambria"/>
          <w:color w:val="000000"/>
        </w:rPr>
        <w:t xml:space="preserve"> </w:t>
      </w:r>
      <w:proofErr w:type="spellStart"/>
      <w:r>
        <w:rPr>
          <w:rFonts w:ascii="Cambria" w:hAnsi="Cambria"/>
          <w:color w:val="000000"/>
        </w:rPr>
        <w:t>membaca</w:t>
      </w:r>
      <w:proofErr w:type="spellEnd"/>
      <w:r>
        <w:rPr>
          <w:rFonts w:ascii="Cambria" w:hAnsi="Cambria"/>
          <w:color w:val="000000"/>
        </w:rPr>
        <w:t xml:space="preserve"> dan </w:t>
      </w:r>
      <w:proofErr w:type="spellStart"/>
      <w:r>
        <w:rPr>
          <w:rFonts w:ascii="Cambria" w:hAnsi="Cambria"/>
          <w:color w:val="000000"/>
        </w:rPr>
        <w:t>menulis</w:t>
      </w:r>
      <w:proofErr w:type="spellEnd"/>
      <w:r>
        <w:rPr>
          <w:rFonts w:ascii="Cambria" w:hAnsi="Cambria"/>
          <w:color w:val="000000"/>
        </w:rPr>
        <w:t xml:space="preserve">, </w:t>
      </w:r>
      <w:proofErr w:type="spellStart"/>
      <w:r>
        <w:rPr>
          <w:rFonts w:ascii="Cambria" w:hAnsi="Cambria"/>
          <w:color w:val="000000"/>
        </w:rPr>
        <w:t>pasien</w:t>
      </w:r>
      <w:proofErr w:type="spellEnd"/>
      <w:r>
        <w:rPr>
          <w:rFonts w:ascii="Cambria" w:hAnsi="Cambria"/>
          <w:color w:val="000000"/>
        </w:rPr>
        <w:t xml:space="preserve"> </w:t>
      </w:r>
      <w:proofErr w:type="spellStart"/>
      <w:r>
        <w:rPr>
          <w:rFonts w:ascii="Cambria" w:hAnsi="Cambria"/>
          <w:color w:val="000000"/>
        </w:rPr>
        <w:t>mampu</w:t>
      </w:r>
      <w:proofErr w:type="spellEnd"/>
      <w:r>
        <w:rPr>
          <w:rFonts w:ascii="Cambria" w:hAnsi="Cambria"/>
          <w:color w:val="000000"/>
        </w:rPr>
        <w:t xml:space="preserve"> </w:t>
      </w:r>
      <w:proofErr w:type="spellStart"/>
      <w:r>
        <w:rPr>
          <w:rFonts w:ascii="Cambria" w:hAnsi="Cambria"/>
          <w:color w:val="000000"/>
        </w:rPr>
        <w:t>berkomunikasi</w:t>
      </w:r>
      <w:proofErr w:type="spellEnd"/>
      <w:r>
        <w:rPr>
          <w:rFonts w:ascii="Cambria" w:hAnsi="Cambria"/>
          <w:color w:val="000000"/>
        </w:rPr>
        <w:t xml:space="preserve"> </w:t>
      </w:r>
      <w:proofErr w:type="spellStart"/>
      <w:r>
        <w:rPr>
          <w:rFonts w:ascii="Cambria" w:hAnsi="Cambria"/>
          <w:color w:val="000000"/>
        </w:rPr>
        <w:t>dengan</w:t>
      </w:r>
      <w:proofErr w:type="spellEnd"/>
      <w:r>
        <w:rPr>
          <w:rFonts w:ascii="Cambria" w:hAnsi="Cambria"/>
          <w:color w:val="000000"/>
        </w:rPr>
        <w:t xml:space="preserve"> </w:t>
      </w:r>
      <w:proofErr w:type="spellStart"/>
      <w:r>
        <w:rPr>
          <w:rFonts w:ascii="Cambria" w:hAnsi="Cambria"/>
          <w:color w:val="000000"/>
        </w:rPr>
        <w:t>baik</w:t>
      </w:r>
      <w:proofErr w:type="spellEnd"/>
      <w:r>
        <w:rPr>
          <w:rFonts w:ascii="Cambria" w:hAnsi="Cambria"/>
          <w:color w:val="000000"/>
        </w:rPr>
        <w:t xml:space="preserve">, dan </w:t>
      </w:r>
      <w:proofErr w:type="spellStart"/>
      <w:r>
        <w:rPr>
          <w:rFonts w:ascii="Cambria" w:hAnsi="Cambria"/>
          <w:color w:val="000000"/>
        </w:rPr>
        <w:t>pasien</w:t>
      </w:r>
      <w:proofErr w:type="spellEnd"/>
      <w:r>
        <w:rPr>
          <w:rFonts w:ascii="Cambria" w:hAnsi="Cambria"/>
          <w:color w:val="000000"/>
        </w:rPr>
        <w:t xml:space="preserve"> </w:t>
      </w:r>
      <w:proofErr w:type="spellStart"/>
      <w:r>
        <w:rPr>
          <w:rFonts w:ascii="Cambria" w:hAnsi="Cambria"/>
          <w:color w:val="000000"/>
        </w:rPr>
        <w:t>bersedia</w:t>
      </w:r>
      <w:proofErr w:type="spellEnd"/>
      <w:r>
        <w:rPr>
          <w:rFonts w:ascii="Cambria" w:hAnsi="Cambria"/>
          <w:color w:val="000000"/>
        </w:rPr>
        <w:t xml:space="preserve"> </w:t>
      </w:r>
      <w:proofErr w:type="spellStart"/>
      <w:r>
        <w:rPr>
          <w:rFonts w:ascii="Cambria" w:hAnsi="Cambria"/>
          <w:color w:val="000000"/>
        </w:rPr>
        <w:t>sebagai</w:t>
      </w:r>
      <w:proofErr w:type="spellEnd"/>
      <w:r>
        <w:rPr>
          <w:rFonts w:ascii="Cambria" w:hAnsi="Cambria"/>
          <w:color w:val="000000"/>
        </w:rPr>
        <w:t xml:space="preserve"> </w:t>
      </w:r>
      <w:proofErr w:type="spellStart"/>
      <w:r>
        <w:rPr>
          <w:rFonts w:ascii="Cambria" w:hAnsi="Cambria"/>
          <w:color w:val="000000"/>
        </w:rPr>
        <w:t>responden</w:t>
      </w:r>
      <w:proofErr w:type="spellEnd"/>
      <w:r>
        <w:rPr>
          <w:rFonts w:ascii="Cambria" w:hAnsi="Cambria"/>
          <w:color w:val="000000"/>
        </w:rPr>
        <w:t xml:space="preserve"> dan </w:t>
      </w:r>
      <w:proofErr w:type="spellStart"/>
      <w:r>
        <w:rPr>
          <w:rFonts w:ascii="Cambria" w:hAnsi="Cambria"/>
          <w:color w:val="000000"/>
        </w:rPr>
        <w:t>kooperatif</w:t>
      </w:r>
      <w:proofErr w:type="spellEnd"/>
      <w:r>
        <w:rPr>
          <w:rFonts w:ascii="Cambria" w:hAnsi="Cambria"/>
          <w:color w:val="000000"/>
        </w:rPr>
        <w:t xml:space="preserve">. </w:t>
      </w:r>
    </w:p>
    <w:p w14:paraId="1B21D929" w14:textId="17EF35C6" w:rsidR="002F298F" w:rsidRDefault="00220F80" w:rsidP="004E46E3">
      <w:pPr>
        <w:tabs>
          <w:tab w:val="center" w:pos="4383"/>
          <w:tab w:val="left" w:pos="4830"/>
        </w:tabs>
        <w:spacing w:before="120" w:after="120" w:line="240" w:lineRule="auto"/>
        <w:jc w:val="both"/>
        <w:rPr>
          <w:rFonts w:ascii="Cambria" w:hAnsi="Cambria" w:cstheme="majorHAnsi"/>
          <w:b/>
          <w:bCs/>
          <w:lang w:eastAsia="fi-FI"/>
        </w:rPr>
      </w:pPr>
      <w:r>
        <w:rPr>
          <w:rFonts w:ascii="Cambria" w:hAnsi="Cambria" w:cstheme="majorHAnsi"/>
          <w:lang w:eastAsia="fi-FI"/>
        </w:rPr>
        <w:t xml:space="preserve"> </w:t>
      </w:r>
      <w:r w:rsidR="004E46E3">
        <w:rPr>
          <w:rFonts w:ascii="Cambria" w:hAnsi="Cambria" w:cstheme="majorHAnsi"/>
          <w:b/>
          <w:bCs/>
          <w:lang w:eastAsia="fi-FI"/>
        </w:rPr>
        <w:t>Hasil</w:t>
      </w:r>
    </w:p>
    <w:p w14:paraId="09C0A8FA" w14:textId="4F7ED8D6" w:rsidR="0057495E" w:rsidRDefault="0057495E" w:rsidP="0057495E">
      <w:pPr>
        <w:spacing w:before="120" w:after="120" w:line="240" w:lineRule="auto"/>
        <w:ind w:firstLine="720"/>
        <w:jc w:val="both"/>
        <w:rPr>
          <w:rFonts w:ascii="Cambria" w:hAnsi="Cambria" w:cstheme="majorHAnsi"/>
          <w:lang w:eastAsia="fi-FI"/>
        </w:rPr>
      </w:pPr>
      <w:proofErr w:type="spellStart"/>
      <w:r>
        <w:rPr>
          <w:rFonts w:ascii="Cambria" w:hAnsi="Cambria" w:cstheme="majorHAnsi"/>
          <w:lang w:eastAsia="fi-FI"/>
        </w:rPr>
        <w:t>Peneliti</w:t>
      </w:r>
      <w:proofErr w:type="spellEnd"/>
      <w:r>
        <w:rPr>
          <w:rFonts w:ascii="Cambria" w:hAnsi="Cambria" w:cstheme="majorHAnsi"/>
          <w:lang w:eastAsia="fi-FI"/>
        </w:rPr>
        <w:t xml:space="preserve"> </w:t>
      </w:r>
      <w:proofErr w:type="spellStart"/>
      <w:r>
        <w:rPr>
          <w:rFonts w:ascii="Cambria" w:hAnsi="Cambria" w:cstheme="majorHAnsi"/>
          <w:lang w:eastAsia="fi-FI"/>
        </w:rPr>
        <w:t>menetapkan</w:t>
      </w:r>
      <w:proofErr w:type="spellEnd"/>
      <w:r>
        <w:rPr>
          <w:rFonts w:ascii="Cambria" w:hAnsi="Cambria" w:cstheme="majorHAnsi"/>
          <w:lang w:eastAsia="fi-FI"/>
        </w:rPr>
        <w:t xml:space="preserve"> Tn. K </w:t>
      </w:r>
      <w:proofErr w:type="spellStart"/>
      <w:r>
        <w:rPr>
          <w:rFonts w:ascii="Cambria" w:hAnsi="Cambria" w:cstheme="majorHAnsi"/>
          <w:lang w:eastAsia="fi-FI"/>
        </w:rPr>
        <w:t>berusia</w:t>
      </w:r>
      <w:proofErr w:type="spellEnd"/>
      <w:r>
        <w:rPr>
          <w:rFonts w:ascii="Cambria" w:hAnsi="Cambria" w:cstheme="majorHAnsi"/>
          <w:lang w:eastAsia="fi-FI"/>
        </w:rPr>
        <w:t xml:space="preserve"> </w:t>
      </w:r>
      <w:r w:rsidR="00282E26">
        <w:rPr>
          <w:rFonts w:ascii="Cambria" w:hAnsi="Cambria" w:cstheme="majorHAnsi"/>
          <w:lang w:eastAsia="fi-FI"/>
        </w:rPr>
        <w:t xml:space="preserve">67 </w:t>
      </w:r>
      <w:proofErr w:type="spellStart"/>
      <w:r w:rsidR="00282E26">
        <w:rPr>
          <w:rFonts w:ascii="Cambria" w:hAnsi="Cambria" w:cstheme="majorHAnsi"/>
          <w:lang w:eastAsia="fi-FI"/>
        </w:rPr>
        <w:t>tahun</w:t>
      </w:r>
      <w:proofErr w:type="spellEnd"/>
      <w:r w:rsidR="00282E26">
        <w:rPr>
          <w:rFonts w:ascii="Cambria" w:hAnsi="Cambria" w:cstheme="majorHAnsi"/>
          <w:lang w:eastAsia="fi-FI"/>
        </w:rPr>
        <w:t xml:space="preserve"> yang </w:t>
      </w:r>
      <w:proofErr w:type="spellStart"/>
      <w:r w:rsidR="00282E26">
        <w:rPr>
          <w:rFonts w:ascii="Cambria" w:hAnsi="Cambria" w:cstheme="majorHAnsi"/>
          <w:lang w:eastAsia="fi-FI"/>
        </w:rPr>
        <w:t>terdiagnosis</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hipertensi</w:t>
      </w:r>
      <w:proofErr w:type="spellEnd"/>
      <w:r w:rsidR="00282E26">
        <w:rPr>
          <w:rFonts w:ascii="Cambria" w:hAnsi="Cambria" w:cstheme="majorHAnsi"/>
          <w:lang w:eastAsia="fi-FI"/>
        </w:rPr>
        <w:t xml:space="preserve"> </w:t>
      </w:r>
      <w:proofErr w:type="spellStart"/>
      <w:r w:rsidR="00DE2EBB">
        <w:rPr>
          <w:rFonts w:ascii="Cambria" w:hAnsi="Cambria" w:cstheme="majorHAnsi"/>
          <w:lang w:eastAsia="fi-FI"/>
        </w:rPr>
        <w:t>dengan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tekanan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darah</w:t>
      </w:r>
      <w:proofErr w:type="spellEnd"/>
      <w:r w:rsidR="00DE2EBB">
        <w:rPr>
          <w:rFonts w:ascii="Cambria" w:hAnsi="Cambria" w:cstheme="majorHAnsi"/>
          <w:lang w:eastAsia="fi-FI"/>
        </w:rPr>
        <w:t xml:space="preserve"> 180/80 mmHg </w:t>
      </w:r>
      <w:proofErr w:type="spellStart"/>
      <w:r w:rsidR="00DE2EBB">
        <w:rPr>
          <w:rFonts w:ascii="Cambria" w:hAnsi="Cambria" w:cstheme="majorHAnsi"/>
          <w:lang w:eastAsia="fi-FI"/>
        </w:rPr>
        <w:t>saat</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pemeriksaan</w:t>
      </w:r>
      <w:proofErr w:type="spellEnd"/>
      <w:r w:rsidR="00DE2EBB">
        <w:rPr>
          <w:rFonts w:ascii="Cambria" w:hAnsi="Cambria" w:cstheme="majorHAnsi"/>
          <w:lang w:eastAsia="fi-FI"/>
        </w:rPr>
        <w:t xml:space="preserve"> </w:t>
      </w:r>
      <w:r w:rsidR="00282E26">
        <w:rPr>
          <w:rFonts w:ascii="Cambria" w:hAnsi="Cambria" w:cstheme="majorHAnsi"/>
          <w:lang w:eastAsia="fi-FI"/>
        </w:rPr>
        <w:t xml:space="preserve">dan </w:t>
      </w:r>
      <w:proofErr w:type="spellStart"/>
      <w:r w:rsidR="00282E26">
        <w:rPr>
          <w:rFonts w:ascii="Cambria" w:hAnsi="Cambria" w:cstheme="majorHAnsi"/>
          <w:lang w:eastAsia="fi-FI"/>
        </w:rPr>
        <w:t>memiliki</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gangguan</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pola</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tidur</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Pasien</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mengatakan</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mengetahui</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dirinya</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terkena</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hipertensi</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sejak</w:t>
      </w:r>
      <w:proofErr w:type="spellEnd"/>
      <w:r w:rsidR="00282E26">
        <w:rPr>
          <w:rFonts w:ascii="Cambria" w:hAnsi="Cambria" w:cstheme="majorHAnsi"/>
          <w:lang w:eastAsia="fi-FI"/>
        </w:rPr>
        <w:t xml:space="preserve"> </w:t>
      </w:r>
      <w:proofErr w:type="spellStart"/>
      <w:r w:rsidR="00282E26">
        <w:rPr>
          <w:rFonts w:ascii="Cambria" w:hAnsi="Cambria" w:cstheme="majorHAnsi"/>
          <w:lang w:eastAsia="fi-FI"/>
        </w:rPr>
        <w:t>tahun</w:t>
      </w:r>
      <w:proofErr w:type="spellEnd"/>
      <w:r w:rsidR="00282E26">
        <w:rPr>
          <w:rFonts w:ascii="Cambria" w:hAnsi="Cambria" w:cstheme="majorHAnsi"/>
          <w:lang w:eastAsia="fi-FI"/>
        </w:rPr>
        <w:t xml:space="preserve"> 2019</w:t>
      </w:r>
      <w:r w:rsidR="005C7E32">
        <w:rPr>
          <w:rFonts w:ascii="Cambria" w:hAnsi="Cambria" w:cstheme="majorHAnsi"/>
          <w:lang w:eastAsia="fi-FI"/>
        </w:rPr>
        <w:t xml:space="preserve">, </w:t>
      </w:r>
      <w:proofErr w:type="spellStart"/>
      <w:r w:rsidR="005C7E32">
        <w:rPr>
          <w:rFonts w:ascii="Cambria" w:hAnsi="Cambria" w:cstheme="majorHAnsi"/>
          <w:lang w:eastAsia="fi-FI"/>
        </w:rPr>
        <w:t>pasien</w:t>
      </w:r>
      <w:proofErr w:type="spellEnd"/>
      <w:r w:rsidR="005C7E32">
        <w:rPr>
          <w:rFonts w:ascii="Cambria" w:hAnsi="Cambria" w:cstheme="majorHAnsi"/>
          <w:lang w:eastAsia="fi-FI"/>
        </w:rPr>
        <w:t xml:space="preserve"> juga </w:t>
      </w:r>
      <w:proofErr w:type="spellStart"/>
      <w:r w:rsidR="005C7E32">
        <w:rPr>
          <w:rFonts w:ascii="Cambria" w:hAnsi="Cambria" w:cstheme="majorHAnsi"/>
          <w:lang w:eastAsia="fi-FI"/>
        </w:rPr>
        <w:t>merupakan</w:t>
      </w:r>
      <w:proofErr w:type="spellEnd"/>
      <w:r w:rsidR="005C7E32">
        <w:rPr>
          <w:rFonts w:ascii="Cambria" w:hAnsi="Cambria" w:cstheme="majorHAnsi"/>
          <w:lang w:eastAsia="fi-FI"/>
        </w:rPr>
        <w:t xml:space="preserve"> </w:t>
      </w:r>
      <w:proofErr w:type="spellStart"/>
      <w:r w:rsidR="005C7E32">
        <w:rPr>
          <w:rFonts w:ascii="Cambria" w:hAnsi="Cambria" w:cstheme="majorHAnsi"/>
          <w:lang w:eastAsia="fi-FI"/>
        </w:rPr>
        <w:t>perokok</w:t>
      </w:r>
      <w:proofErr w:type="spellEnd"/>
      <w:r w:rsidR="005C7E32">
        <w:rPr>
          <w:rFonts w:ascii="Cambria" w:hAnsi="Cambria" w:cstheme="majorHAnsi"/>
          <w:lang w:eastAsia="fi-FI"/>
        </w:rPr>
        <w:t xml:space="preserve"> </w:t>
      </w:r>
      <w:proofErr w:type="spellStart"/>
      <w:r w:rsidR="005C7E32">
        <w:rPr>
          <w:rFonts w:ascii="Cambria" w:hAnsi="Cambria" w:cstheme="majorHAnsi"/>
          <w:lang w:eastAsia="fi-FI"/>
        </w:rPr>
        <w:t>aktif</w:t>
      </w:r>
      <w:proofErr w:type="spellEnd"/>
      <w:r w:rsidR="00282E26">
        <w:rPr>
          <w:rFonts w:ascii="Cambria" w:hAnsi="Cambria" w:cstheme="majorHAnsi"/>
          <w:lang w:eastAsia="fi-FI"/>
        </w:rPr>
        <w:t xml:space="preserve">. </w:t>
      </w:r>
      <w:proofErr w:type="spellStart"/>
      <w:r w:rsidR="00282E26" w:rsidRPr="00282E26">
        <w:rPr>
          <w:rFonts w:ascii="Cambria" w:hAnsi="Cambria" w:cstheme="majorHAnsi"/>
          <w:lang w:eastAsia="fi-FI"/>
        </w:rPr>
        <w:t>Pasien</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mengeluh</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tidak</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bisa</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tidur</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dibuktikan</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dengan</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skor</w:t>
      </w:r>
      <w:proofErr w:type="spellEnd"/>
      <w:r w:rsidR="00282E26" w:rsidRPr="00282E26">
        <w:rPr>
          <w:rFonts w:ascii="Cambria" w:hAnsi="Cambria" w:cstheme="majorHAnsi"/>
          <w:lang w:eastAsia="fi-FI"/>
        </w:rPr>
        <w:t xml:space="preserve"> </w:t>
      </w:r>
      <w:r w:rsidR="00282E26" w:rsidRPr="00ED54FF">
        <w:rPr>
          <w:rFonts w:ascii="Cambria" w:hAnsi="Cambria" w:cstheme="majorHAnsi"/>
          <w:i/>
          <w:iCs/>
          <w:lang w:eastAsia="fi-FI"/>
        </w:rPr>
        <w:t>Pittsburgh Sleep Quality Index</w:t>
      </w:r>
      <w:r w:rsidR="00282E26" w:rsidRPr="00282E26">
        <w:rPr>
          <w:rFonts w:ascii="Cambria" w:hAnsi="Cambria" w:cstheme="majorHAnsi"/>
          <w:lang w:eastAsia="fi-FI"/>
        </w:rPr>
        <w:t xml:space="preserve"> (PSQI) 15 yang </w:t>
      </w:r>
      <w:proofErr w:type="spellStart"/>
      <w:r w:rsidR="00282E26" w:rsidRPr="00282E26">
        <w:rPr>
          <w:rFonts w:ascii="Cambria" w:hAnsi="Cambria" w:cstheme="majorHAnsi"/>
          <w:lang w:eastAsia="fi-FI"/>
        </w:rPr>
        <w:t>menandakan</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kualitas</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tidur</w:t>
      </w:r>
      <w:proofErr w:type="spellEnd"/>
      <w:r w:rsidR="00282E26" w:rsidRPr="00282E26">
        <w:rPr>
          <w:rFonts w:ascii="Cambria" w:hAnsi="Cambria" w:cstheme="majorHAnsi"/>
          <w:lang w:eastAsia="fi-FI"/>
        </w:rPr>
        <w:t xml:space="preserve"> </w:t>
      </w:r>
      <w:proofErr w:type="spellStart"/>
      <w:r w:rsidR="00282E26" w:rsidRPr="00282E26">
        <w:rPr>
          <w:rFonts w:ascii="Cambria" w:hAnsi="Cambria" w:cstheme="majorHAnsi"/>
          <w:lang w:eastAsia="fi-FI"/>
        </w:rPr>
        <w:t>buruk</w:t>
      </w:r>
      <w:proofErr w:type="spellEnd"/>
      <w:r w:rsidR="00282E26">
        <w:rPr>
          <w:rFonts w:ascii="Cambria" w:hAnsi="Cambria" w:cstheme="majorHAnsi"/>
          <w:lang w:eastAsia="fi-FI"/>
        </w:rPr>
        <w:t xml:space="preserve">. </w:t>
      </w:r>
      <w:proofErr w:type="spellStart"/>
      <w:r w:rsidR="00DE2EBB" w:rsidRPr="00DE2EBB">
        <w:rPr>
          <w:rFonts w:ascii="Cambria" w:hAnsi="Cambria" w:cstheme="majorHAnsi"/>
          <w:lang w:eastAsia="fi-FI"/>
        </w:rPr>
        <w:t>Pasien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mengatakan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sudah</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seminggu</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ini</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merasa</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sulit</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tidur</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Pasien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mengatakan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tidur</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setelah</w:t>
      </w:r>
      <w:proofErr w:type="spellEnd"/>
      <w:r w:rsidR="00DE2EBB" w:rsidRPr="00DE2EBB">
        <w:rPr>
          <w:rFonts w:ascii="Cambria" w:hAnsi="Cambria" w:cstheme="majorHAnsi"/>
          <w:lang w:eastAsia="fi-FI"/>
        </w:rPr>
        <w:t xml:space="preserve"> 1 jam-</w:t>
      </w:r>
      <w:proofErr w:type="gramStart"/>
      <w:r w:rsidR="00DE2EBB" w:rsidRPr="00DE2EBB">
        <w:rPr>
          <w:rFonts w:ascii="Cambria" w:hAnsi="Cambria" w:cstheme="majorHAnsi"/>
          <w:lang w:eastAsia="fi-FI"/>
        </w:rPr>
        <w:t>an</w:t>
      </w:r>
      <w:proofErr w:type="gram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berbaring</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Pasien</w:t>
      </w:r>
      <w:proofErr w:type="spellEnd"/>
      <w:r w:rsidR="00DE2EBB" w:rsidRPr="00DE2EBB">
        <w:rPr>
          <w:rFonts w:ascii="Cambria" w:hAnsi="Cambria" w:cstheme="majorHAnsi"/>
          <w:lang w:eastAsia="fi-FI"/>
        </w:rPr>
        <w:t xml:space="preserve"> juga </w:t>
      </w:r>
      <w:proofErr w:type="spellStart"/>
      <w:r w:rsidR="00DE2EBB" w:rsidRPr="00DE2EBB">
        <w:rPr>
          <w:rFonts w:ascii="Cambria" w:hAnsi="Cambria" w:cstheme="majorHAnsi"/>
          <w:lang w:eastAsia="fi-FI"/>
        </w:rPr>
        <w:t>mengatakan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tidur</w:t>
      </w:r>
      <w:proofErr w:type="spellEnd"/>
      <w:r w:rsidR="00DE2EBB" w:rsidRPr="00DE2EBB">
        <w:rPr>
          <w:rFonts w:ascii="Cambria" w:hAnsi="Cambria" w:cstheme="majorHAnsi"/>
          <w:lang w:eastAsia="fi-FI"/>
        </w:rPr>
        <w:t xml:space="preserve"> jam 00.00 WIB, </w:t>
      </w:r>
      <w:proofErr w:type="spellStart"/>
      <w:r w:rsidR="00DE2EBB" w:rsidRPr="00DE2EBB">
        <w:rPr>
          <w:rFonts w:ascii="Cambria" w:hAnsi="Cambria" w:cstheme="majorHAnsi"/>
          <w:lang w:eastAsia="fi-FI"/>
        </w:rPr>
        <w:t>akan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tetapi</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selalu</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terbangun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setelah</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tidur</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selama</w:t>
      </w:r>
      <w:proofErr w:type="spellEnd"/>
      <w:r w:rsidR="00DE2EBB" w:rsidRPr="00DE2EBB">
        <w:rPr>
          <w:rFonts w:ascii="Cambria" w:hAnsi="Cambria" w:cstheme="majorHAnsi"/>
          <w:lang w:eastAsia="fi-FI"/>
        </w:rPr>
        <w:t xml:space="preserve"> 30 </w:t>
      </w:r>
      <w:proofErr w:type="spellStart"/>
      <w:r w:rsidR="00DE2EBB" w:rsidRPr="00DE2EBB">
        <w:rPr>
          <w:rFonts w:ascii="Cambria" w:hAnsi="Cambria" w:cstheme="majorHAnsi"/>
          <w:lang w:eastAsia="fi-FI"/>
        </w:rPr>
        <w:t>menit</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atau</w:t>
      </w:r>
      <w:proofErr w:type="spellEnd"/>
      <w:r w:rsidR="00DE2EBB" w:rsidRPr="00DE2EBB">
        <w:rPr>
          <w:rFonts w:ascii="Cambria" w:hAnsi="Cambria" w:cstheme="majorHAnsi"/>
          <w:lang w:eastAsia="fi-FI"/>
        </w:rPr>
        <w:t xml:space="preserve"> 2 jam. </w:t>
      </w:r>
      <w:proofErr w:type="spellStart"/>
      <w:r w:rsidR="00DE2EBB" w:rsidRPr="00DE2EBB">
        <w:rPr>
          <w:rFonts w:ascii="Cambria" w:hAnsi="Cambria" w:cstheme="majorHAnsi"/>
          <w:lang w:eastAsia="fi-FI"/>
        </w:rPr>
        <w:t>Pasien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mengatakan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saat</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terbangun</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tidak</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bisa</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tidur</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lagi</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hingga</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waktu</w:t>
      </w:r>
      <w:proofErr w:type="spellEnd"/>
      <w:r w:rsidR="00DE2EBB" w:rsidRPr="00DE2EBB">
        <w:rPr>
          <w:rFonts w:ascii="Cambria" w:hAnsi="Cambria" w:cstheme="majorHAnsi"/>
          <w:lang w:eastAsia="fi-FI"/>
        </w:rPr>
        <w:t xml:space="preserve"> </w:t>
      </w:r>
      <w:proofErr w:type="spellStart"/>
      <w:r w:rsidR="00DE2EBB" w:rsidRPr="00DE2EBB">
        <w:rPr>
          <w:rFonts w:ascii="Cambria" w:hAnsi="Cambria" w:cstheme="majorHAnsi"/>
          <w:lang w:eastAsia="fi-FI"/>
        </w:rPr>
        <w:t>subuh</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Dengan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ini</w:t>
      </w:r>
      <w:proofErr w:type="spellEnd"/>
      <w:r w:rsidR="00DE2EBB">
        <w:rPr>
          <w:rFonts w:ascii="Cambria" w:hAnsi="Cambria" w:cstheme="majorHAnsi"/>
          <w:lang w:eastAsia="fi-FI"/>
        </w:rPr>
        <w:t xml:space="preserve"> diagnose </w:t>
      </w:r>
      <w:proofErr w:type="spellStart"/>
      <w:r w:rsidR="00DE2EBB">
        <w:rPr>
          <w:rFonts w:ascii="Cambria" w:hAnsi="Cambria" w:cstheme="majorHAnsi"/>
          <w:lang w:eastAsia="fi-FI"/>
        </w:rPr>
        <w:t>keperawatan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utama</w:t>
      </w:r>
      <w:proofErr w:type="spellEnd"/>
      <w:r w:rsidR="00DE2EBB">
        <w:rPr>
          <w:rFonts w:ascii="Cambria" w:hAnsi="Cambria" w:cstheme="majorHAnsi"/>
          <w:lang w:eastAsia="fi-FI"/>
        </w:rPr>
        <w:t xml:space="preserve"> pada Tn. K </w:t>
      </w:r>
      <w:proofErr w:type="spellStart"/>
      <w:r w:rsidR="00DE2EBB">
        <w:rPr>
          <w:rFonts w:ascii="Cambria" w:hAnsi="Cambria" w:cstheme="majorHAnsi"/>
          <w:lang w:eastAsia="fi-FI"/>
        </w:rPr>
        <w:t>adalah</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gangguan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pola</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tidur</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behubungan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dengan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nyeri</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Intervensi</w:t>
      </w:r>
      <w:proofErr w:type="spellEnd"/>
      <w:r w:rsidR="00DE2EBB">
        <w:rPr>
          <w:rFonts w:ascii="Cambria" w:hAnsi="Cambria" w:cstheme="majorHAnsi"/>
          <w:lang w:eastAsia="fi-FI"/>
        </w:rPr>
        <w:t xml:space="preserve"> yang </w:t>
      </w:r>
      <w:proofErr w:type="spellStart"/>
      <w:r w:rsidR="00DE2EBB">
        <w:rPr>
          <w:rFonts w:ascii="Cambria" w:hAnsi="Cambria" w:cstheme="majorHAnsi"/>
          <w:lang w:eastAsia="fi-FI"/>
        </w:rPr>
        <w:t>diberikan</w:t>
      </w:r>
      <w:proofErr w:type="spellEnd"/>
      <w:r w:rsidR="00DE2EBB">
        <w:rPr>
          <w:rFonts w:ascii="Cambria" w:hAnsi="Cambria" w:cstheme="majorHAnsi"/>
          <w:lang w:eastAsia="fi-FI"/>
        </w:rPr>
        <w:t xml:space="preserve"> pada Tn. K </w:t>
      </w:r>
      <w:proofErr w:type="spellStart"/>
      <w:r w:rsidR="00DE2EBB">
        <w:rPr>
          <w:rFonts w:ascii="Cambria" w:hAnsi="Cambria" w:cstheme="majorHAnsi"/>
          <w:lang w:eastAsia="fi-FI"/>
        </w:rPr>
        <w:t>adalah</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pemeberian</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terapi</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pijat</w:t>
      </w:r>
      <w:proofErr w:type="spellEnd"/>
      <w:r w:rsidR="00DE2EBB">
        <w:rPr>
          <w:rFonts w:ascii="Cambria" w:hAnsi="Cambria" w:cstheme="majorHAnsi"/>
          <w:lang w:eastAsia="fi-FI"/>
        </w:rPr>
        <w:t xml:space="preserve"> kaki </w:t>
      </w:r>
      <w:proofErr w:type="spellStart"/>
      <w:r w:rsidR="00DE2EBB">
        <w:rPr>
          <w:rFonts w:ascii="Cambria" w:hAnsi="Cambria" w:cstheme="majorHAnsi"/>
          <w:lang w:eastAsia="fi-FI"/>
        </w:rPr>
        <w:t>selama</w:t>
      </w:r>
      <w:proofErr w:type="spellEnd"/>
      <w:r w:rsidR="00DE2EBB">
        <w:rPr>
          <w:rFonts w:ascii="Cambria" w:hAnsi="Cambria" w:cstheme="majorHAnsi"/>
          <w:lang w:eastAsia="fi-FI"/>
        </w:rPr>
        <w:t xml:space="preserve"> 1 </w:t>
      </w:r>
      <w:proofErr w:type="spellStart"/>
      <w:r w:rsidR="00DE2EBB">
        <w:rPr>
          <w:rFonts w:ascii="Cambria" w:hAnsi="Cambria" w:cstheme="majorHAnsi"/>
          <w:lang w:eastAsia="fi-FI"/>
        </w:rPr>
        <w:t>minggu</w:t>
      </w:r>
      <w:proofErr w:type="spellEnd"/>
      <w:r w:rsidR="00DE2EBB">
        <w:rPr>
          <w:rFonts w:ascii="Cambria" w:hAnsi="Cambria" w:cstheme="majorHAnsi"/>
          <w:lang w:eastAsia="fi-FI"/>
        </w:rPr>
        <w:t xml:space="preserve"> </w:t>
      </w:r>
      <w:proofErr w:type="spellStart"/>
      <w:r w:rsidR="00DE2EBB">
        <w:rPr>
          <w:rFonts w:ascii="Cambria" w:hAnsi="Cambria" w:cstheme="majorHAnsi"/>
          <w:lang w:eastAsia="fi-FI"/>
        </w:rPr>
        <w:t>sebanyak</w:t>
      </w:r>
      <w:proofErr w:type="spellEnd"/>
      <w:r w:rsidR="00DE2EBB">
        <w:rPr>
          <w:rFonts w:ascii="Cambria" w:hAnsi="Cambria" w:cstheme="majorHAnsi"/>
          <w:lang w:eastAsia="fi-FI"/>
        </w:rPr>
        <w:t xml:space="preserve"> 5 kali.</w:t>
      </w:r>
    </w:p>
    <w:p w14:paraId="134D2EA4" w14:textId="6624DCCB" w:rsidR="00DE2EBB" w:rsidRPr="00632CF7" w:rsidRDefault="00632CF7" w:rsidP="00632CF7">
      <w:pPr>
        <w:tabs>
          <w:tab w:val="center" w:pos="4383"/>
          <w:tab w:val="left" w:pos="4830"/>
        </w:tabs>
        <w:spacing w:before="120" w:after="120" w:line="240" w:lineRule="auto"/>
        <w:jc w:val="center"/>
        <w:rPr>
          <w:rFonts w:ascii="Cambria" w:hAnsi="Cambria" w:cstheme="majorHAnsi"/>
          <w:b/>
          <w:bCs/>
          <w:lang w:eastAsia="fi-FI"/>
        </w:rPr>
      </w:pPr>
      <w:proofErr w:type="spellStart"/>
      <w:r w:rsidRPr="00632CF7">
        <w:rPr>
          <w:rFonts w:ascii="Cambria" w:hAnsi="Cambria" w:cstheme="majorHAnsi"/>
          <w:b/>
          <w:bCs/>
          <w:lang w:eastAsia="fi-FI"/>
        </w:rPr>
        <w:lastRenderedPageBreak/>
        <w:t>Grafik</w:t>
      </w:r>
      <w:proofErr w:type="spellEnd"/>
      <w:r w:rsidRPr="00632CF7">
        <w:rPr>
          <w:rFonts w:ascii="Cambria" w:hAnsi="Cambria" w:cstheme="majorHAnsi"/>
          <w:b/>
          <w:bCs/>
          <w:lang w:eastAsia="fi-FI"/>
        </w:rPr>
        <w:t xml:space="preserve"> 1</w:t>
      </w:r>
    </w:p>
    <w:p w14:paraId="736282E3" w14:textId="0624DBF7" w:rsidR="00DE2EBB" w:rsidRDefault="00632CF7" w:rsidP="002F298F">
      <w:pPr>
        <w:tabs>
          <w:tab w:val="left" w:pos="1290"/>
        </w:tabs>
        <w:spacing w:before="120" w:after="120" w:line="240" w:lineRule="auto"/>
        <w:jc w:val="both"/>
        <w:rPr>
          <w:rFonts w:ascii="Cambria" w:eastAsia="Cambria" w:hAnsi="Cambria" w:cs="Cambria"/>
          <w:b/>
          <w:color w:val="000000" w:themeColor="text1"/>
          <w:sz w:val="24"/>
          <w:szCs w:val="24"/>
        </w:rPr>
      </w:pPr>
      <w:r w:rsidRPr="004E16EC">
        <w:rPr>
          <w:rFonts w:ascii="Times New Roman" w:hAnsi="Times New Roman" w:cs="Times New Roman"/>
          <w:noProof/>
        </w:rPr>
        <w:drawing>
          <wp:anchor distT="0" distB="0" distL="114300" distR="114300" simplePos="0" relativeHeight="251659264" behindDoc="0" locked="0" layoutInCell="1" allowOverlap="1" wp14:anchorId="04AD0BE0" wp14:editId="389E2E02">
            <wp:simplePos x="0" y="0"/>
            <wp:positionH relativeFrom="margin">
              <wp:align>center</wp:align>
            </wp:positionH>
            <wp:positionV relativeFrom="paragraph">
              <wp:posOffset>4868</wp:posOffset>
            </wp:positionV>
            <wp:extent cx="2973600" cy="1666800"/>
            <wp:effectExtent l="0" t="0" r="17780" b="10160"/>
            <wp:wrapNone/>
            <wp:docPr id="625176073" name="Chart 1">
              <a:extLst xmlns:a="http://schemas.openxmlformats.org/drawingml/2006/main">
                <a:ext uri="{FF2B5EF4-FFF2-40B4-BE49-F238E27FC236}">
                  <a16:creationId xmlns:a16="http://schemas.microsoft.com/office/drawing/2014/main" id="{7EF4E668-D5E7-423C-087F-6986D95EEA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43987526" w14:textId="77777777"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1FBDEEEA" w14:textId="77777777"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4C1C398D" w14:textId="77777777"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2179C0E4" w14:textId="77777777"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494AB2FF" w14:textId="3FB63845" w:rsidR="00632CF7" w:rsidRDefault="00632CF7" w:rsidP="002F298F">
      <w:pPr>
        <w:tabs>
          <w:tab w:val="left" w:pos="1290"/>
        </w:tabs>
        <w:spacing w:before="120" w:after="120" w:line="240" w:lineRule="auto"/>
        <w:jc w:val="both"/>
        <w:rPr>
          <w:rFonts w:ascii="Cambria" w:eastAsia="Cambria" w:hAnsi="Cambria" w:cs="Cambria"/>
          <w:b/>
          <w:color w:val="000000" w:themeColor="text1"/>
          <w:sz w:val="24"/>
          <w:szCs w:val="24"/>
        </w:rPr>
      </w:pPr>
    </w:p>
    <w:p w14:paraId="34A68FFF" w14:textId="6413C8FC" w:rsidR="00DE2EBB" w:rsidRDefault="00DE2EBB" w:rsidP="002F298F">
      <w:pPr>
        <w:tabs>
          <w:tab w:val="left" w:pos="1290"/>
        </w:tabs>
        <w:spacing w:before="120" w:after="120" w:line="240" w:lineRule="auto"/>
        <w:jc w:val="both"/>
        <w:rPr>
          <w:rFonts w:ascii="Cambria" w:eastAsia="Cambria" w:hAnsi="Cambria" w:cs="Cambria"/>
          <w:b/>
          <w:color w:val="000000" w:themeColor="text1"/>
          <w:sz w:val="24"/>
          <w:szCs w:val="24"/>
        </w:rPr>
      </w:pPr>
    </w:p>
    <w:p w14:paraId="667BFC0F" w14:textId="4505C827" w:rsidR="00DE2EBB" w:rsidRDefault="00632CF7" w:rsidP="00632CF7">
      <w:pPr>
        <w:spacing w:before="120" w:after="120" w:line="240" w:lineRule="auto"/>
        <w:ind w:firstLine="720"/>
        <w:jc w:val="both"/>
        <w:rPr>
          <w:rFonts w:ascii="Cambria" w:hAnsi="Cambria" w:cstheme="majorHAnsi"/>
          <w:lang w:eastAsia="fi-FI"/>
        </w:rPr>
      </w:pPr>
      <w:r w:rsidRPr="00632CF7">
        <w:rPr>
          <w:rFonts w:ascii="Cambria" w:hAnsi="Cambria" w:cstheme="majorHAnsi"/>
          <w:lang w:eastAsia="fi-FI"/>
        </w:rPr>
        <w:t xml:space="preserve">Pada </w:t>
      </w:r>
      <w:proofErr w:type="spellStart"/>
      <w:r w:rsidRPr="00632CF7">
        <w:rPr>
          <w:rFonts w:ascii="Cambria" w:hAnsi="Cambria" w:cstheme="majorHAnsi"/>
          <w:lang w:eastAsia="fi-FI"/>
        </w:rPr>
        <w:t>garfik</w:t>
      </w:r>
      <w:proofErr w:type="spellEnd"/>
      <w:r w:rsidRPr="00632CF7">
        <w:rPr>
          <w:rFonts w:ascii="Cambria" w:hAnsi="Cambria" w:cstheme="majorHAnsi"/>
          <w:lang w:eastAsia="fi-FI"/>
        </w:rPr>
        <w:t xml:space="preserve"> 1 </w:t>
      </w:r>
      <w:proofErr w:type="spellStart"/>
      <w:r w:rsidRPr="00632CF7">
        <w:rPr>
          <w:rFonts w:ascii="Cambria" w:hAnsi="Cambria" w:cstheme="majorHAnsi"/>
          <w:lang w:eastAsia="fi-FI"/>
        </w:rPr>
        <w:t>skala</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nyeri</w:t>
      </w:r>
      <w:proofErr w:type="spellEnd"/>
      <w:r w:rsidRPr="00632CF7">
        <w:rPr>
          <w:rFonts w:ascii="Cambria" w:hAnsi="Cambria" w:cstheme="majorHAnsi"/>
          <w:lang w:eastAsia="fi-FI"/>
        </w:rPr>
        <w:t xml:space="preserve"> pada Tn. K </w:t>
      </w:r>
      <w:proofErr w:type="spellStart"/>
      <w:r w:rsidRPr="00632CF7">
        <w:rPr>
          <w:rFonts w:ascii="Cambria" w:hAnsi="Cambria" w:cstheme="majorHAnsi"/>
          <w:lang w:eastAsia="fi-FI"/>
        </w:rPr>
        <w:t>didapatakan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hasil</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nyeri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kepala</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berkurang</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setelah</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dilakukan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terapi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 </w:t>
      </w:r>
      <w:proofErr w:type="spellStart"/>
      <w:r w:rsidRPr="00632CF7">
        <w:rPr>
          <w:rFonts w:ascii="Cambria" w:hAnsi="Cambria" w:cstheme="majorHAnsi"/>
          <w:lang w:eastAsia="fi-FI"/>
        </w:rPr>
        <w:t>selama</w:t>
      </w:r>
      <w:proofErr w:type="spellEnd"/>
      <w:r w:rsidRPr="00632CF7">
        <w:rPr>
          <w:rFonts w:ascii="Cambria" w:hAnsi="Cambria" w:cstheme="majorHAnsi"/>
          <w:lang w:eastAsia="fi-FI"/>
        </w:rPr>
        <w:t xml:space="preserve"> 3 </w:t>
      </w:r>
      <w:proofErr w:type="spellStart"/>
      <w:r w:rsidRPr="00632CF7">
        <w:rPr>
          <w:rFonts w:ascii="Cambria" w:hAnsi="Cambria" w:cstheme="majorHAnsi"/>
          <w:lang w:eastAsia="fi-FI"/>
        </w:rPr>
        <w:t>hari</w:t>
      </w:r>
      <w:proofErr w:type="spellEnd"/>
      <w:r w:rsidRPr="00632CF7">
        <w:rPr>
          <w:rFonts w:ascii="Cambria" w:hAnsi="Cambria" w:cstheme="majorHAnsi"/>
          <w:lang w:eastAsia="fi-FI"/>
        </w:rPr>
        <w:t>.</w:t>
      </w:r>
    </w:p>
    <w:p w14:paraId="2E22EBEA" w14:textId="0E54BEF1" w:rsidR="00632CF7" w:rsidRDefault="00632CF7" w:rsidP="00632CF7">
      <w:pPr>
        <w:tabs>
          <w:tab w:val="center" w:pos="4383"/>
          <w:tab w:val="left" w:pos="4830"/>
        </w:tabs>
        <w:spacing w:before="120" w:after="120" w:line="240" w:lineRule="auto"/>
        <w:jc w:val="center"/>
        <w:rPr>
          <w:rFonts w:ascii="Cambria" w:hAnsi="Cambria" w:cstheme="majorHAnsi"/>
          <w:b/>
          <w:bCs/>
          <w:lang w:eastAsia="fi-FI"/>
        </w:rPr>
      </w:pPr>
      <w:proofErr w:type="spellStart"/>
      <w:r w:rsidRPr="00632CF7">
        <w:rPr>
          <w:rFonts w:ascii="Cambria" w:hAnsi="Cambria" w:cstheme="majorHAnsi"/>
          <w:b/>
          <w:bCs/>
          <w:lang w:eastAsia="fi-FI"/>
        </w:rPr>
        <w:t>Grafik</w:t>
      </w:r>
      <w:proofErr w:type="spellEnd"/>
      <w:r w:rsidRPr="00632CF7">
        <w:rPr>
          <w:rFonts w:ascii="Cambria" w:hAnsi="Cambria" w:cstheme="majorHAnsi"/>
          <w:b/>
          <w:bCs/>
          <w:lang w:eastAsia="fi-FI"/>
        </w:rPr>
        <w:t xml:space="preserve"> </w:t>
      </w:r>
      <w:r>
        <w:rPr>
          <w:rFonts w:ascii="Cambria" w:hAnsi="Cambria" w:cstheme="majorHAnsi"/>
          <w:b/>
          <w:bCs/>
          <w:lang w:eastAsia="fi-FI"/>
        </w:rPr>
        <w:t>2</w:t>
      </w:r>
    </w:p>
    <w:p w14:paraId="0A3FCF89" w14:textId="1FCF2FAD"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r w:rsidRPr="004E16EC">
        <w:rPr>
          <w:rFonts w:ascii="Times New Roman" w:hAnsi="Times New Roman" w:cs="Times New Roman"/>
          <w:noProof/>
        </w:rPr>
        <w:drawing>
          <wp:anchor distT="0" distB="0" distL="114300" distR="114300" simplePos="0" relativeHeight="251661312" behindDoc="0" locked="0" layoutInCell="1" allowOverlap="1" wp14:anchorId="189DE506" wp14:editId="02AA9106">
            <wp:simplePos x="0" y="0"/>
            <wp:positionH relativeFrom="margin">
              <wp:align>center</wp:align>
            </wp:positionH>
            <wp:positionV relativeFrom="paragraph">
              <wp:posOffset>7832</wp:posOffset>
            </wp:positionV>
            <wp:extent cx="2980800" cy="1584000"/>
            <wp:effectExtent l="0" t="0" r="10160" b="16510"/>
            <wp:wrapNone/>
            <wp:docPr id="597458143" name="Chart 1">
              <a:extLst xmlns:a="http://schemas.openxmlformats.org/drawingml/2006/main">
                <a:ext uri="{FF2B5EF4-FFF2-40B4-BE49-F238E27FC236}">
                  <a16:creationId xmlns:a16="http://schemas.microsoft.com/office/drawing/2014/main" id="{452DE131-6F58-3779-B9DE-79F38A5DB3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AFCDE59"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6CA26379"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1BA11E23"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211D421F" w14:textId="6D734C9A"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5E3E2B8B" w14:textId="040D8F06"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042A7B4" w14:textId="7F3A311B"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3240E095" w14:textId="7A6013B1" w:rsidR="00632CF7" w:rsidRPr="00632CF7" w:rsidRDefault="00632CF7" w:rsidP="00632CF7">
      <w:pPr>
        <w:spacing w:before="120" w:after="120" w:line="240" w:lineRule="auto"/>
        <w:ind w:firstLine="720"/>
        <w:jc w:val="both"/>
        <w:rPr>
          <w:rFonts w:ascii="Cambria" w:hAnsi="Cambria" w:cstheme="majorHAnsi"/>
          <w:lang w:eastAsia="fi-FI"/>
        </w:rPr>
      </w:pPr>
      <w:r w:rsidRPr="00632CF7">
        <w:rPr>
          <w:rFonts w:ascii="Cambria" w:hAnsi="Cambria" w:cstheme="majorHAnsi"/>
          <w:lang w:eastAsia="fi-FI"/>
        </w:rPr>
        <w:t xml:space="preserve">Pada </w:t>
      </w:r>
      <w:proofErr w:type="spellStart"/>
      <w:r w:rsidRPr="00632CF7">
        <w:rPr>
          <w:rFonts w:ascii="Cambria" w:hAnsi="Cambria" w:cstheme="majorHAnsi"/>
          <w:lang w:eastAsia="fi-FI"/>
        </w:rPr>
        <w:t>garfik</w:t>
      </w:r>
      <w:proofErr w:type="spellEnd"/>
      <w:r w:rsidRPr="00632CF7">
        <w:rPr>
          <w:rFonts w:ascii="Cambria" w:hAnsi="Cambria" w:cstheme="majorHAnsi"/>
          <w:lang w:eastAsia="fi-FI"/>
        </w:rPr>
        <w:t xml:space="preserve"> </w:t>
      </w:r>
      <w:r>
        <w:rPr>
          <w:rFonts w:ascii="Cambria" w:hAnsi="Cambria" w:cstheme="majorHAnsi"/>
          <w:lang w:eastAsia="fi-FI"/>
        </w:rPr>
        <w:t xml:space="preserve">2 </w:t>
      </w:r>
      <w:proofErr w:type="spellStart"/>
      <w:r w:rsidRPr="00632CF7">
        <w:rPr>
          <w:rFonts w:ascii="Cambria" w:hAnsi="Cambria" w:cstheme="majorHAnsi"/>
          <w:lang w:eastAsia="fi-FI"/>
        </w:rPr>
        <w:t>didapatkan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perbedaan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hasil</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skor</w:t>
      </w:r>
      <w:proofErr w:type="spellEnd"/>
      <w:r w:rsidRPr="00632CF7">
        <w:rPr>
          <w:rFonts w:ascii="Cambria" w:hAnsi="Cambria" w:cstheme="majorHAnsi"/>
          <w:lang w:eastAsia="fi-FI"/>
        </w:rPr>
        <w:t xml:space="preserve"> PSQI </w:t>
      </w:r>
      <w:proofErr w:type="spellStart"/>
      <w:r w:rsidRPr="00632CF7">
        <w:rPr>
          <w:rFonts w:ascii="Cambria" w:hAnsi="Cambria" w:cstheme="majorHAnsi"/>
          <w:lang w:eastAsia="fi-FI"/>
        </w:rPr>
        <w:t>dari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hari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pertama</w:t>
      </w:r>
      <w:proofErr w:type="spellEnd"/>
      <w:r w:rsidRPr="00632CF7">
        <w:rPr>
          <w:rFonts w:ascii="Cambria" w:hAnsi="Cambria" w:cstheme="majorHAnsi"/>
          <w:lang w:eastAsia="fi-FI"/>
        </w:rPr>
        <w:t xml:space="preserve"> dan </w:t>
      </w:r>
      <w:proofErr w:type="spellStart"/>
      <w:r w:rsidRPr="00632CF7">
        <w:rPr>
          <w:rFonts w:ascii="Cambria" w:hAnsi="Cambria" w:cstheme="majorHAnsi"/>
          <w:lang w:eastAsia="fi-FI"/>
        </w:rPr>
        <w:t>hari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terakhir</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Sebelum</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diakukannya</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 </w:t>
      </w:r>
      <w:proofErr w:type="spellStart"/>
      <w:r w:rsidRPr="00632CF7">
        <w:rPr>
          <w:rFonts w:ascii="Cambria" w:hAnsi="Cambria" w:cstheme="majorHAnsi"/>
          <w:lang w:eastAsia="fi-FI"/>
        </w:rPr>
        <w:t>mendapatkan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skor</w:t>
      </w:r>
      <w:proofErr w:type="spellEnd"/>
      <w:r w:rsidRPr="00632CF7">
        <w:rPr>
          <w:rFonts w:ascii="Cambria" w:hAnsi="Cambria" w:cstheme="majorHAnsi"/>
          <w:lang w:eastAsia="fi-FI"/>
        </w:rPr>
        <w:t xml:space="preserve"> 15 yang </w:t>
      </w:r>
      <w:proofErr w:type="spellStart"/>
      <w:r w:rsidRPr="00632CF7">
        <w:rPr>
          <w:rFonts w:ascii="Cambria" w:hAnsi="Cambria" w:cstheme="majorHAnsi"/>
          <w:lang w:eastAsia="fi-FI"/>
        </w:rPr>
        <w:t>berarti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kualitas</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tidur</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buruk</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Menjadi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skor</w:t>
      </w:r>
      <w:proofErr w:type="spellEnd"/>
      <w:r w:rsidRPr="00632CF7">
        <w:rPr>
          <w:rFonts w:ascii="Cambria" w:hAnsi="Cambria" w:cstheme="majorHAnsi"/>
          <w:lang w:eastAsia="fi-FI"/>
        </w:rPr>
        <w:t xml:space="preserve"> 2 yang </w:t>
      </w:r>
      <w:proofErr w:type="spellStart"/>
      <w:r w:rsidRPr="00632CF7">
        <w:rPr>
          <w:rFonts w:ascii="Cambria" w:hAnsi="Cambria" w:cstheme="majorHAnsi"/>
          <w:lang w:eastAsia="fi-FI"/>
        </w:rPr>
        <w:t>berarti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kualitas</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tidur</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baik</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setelah</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dilakukan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terapi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w:t>
      </w:r>
    </w:p>
    <w:p w14:paraId="0CC143DB" w14:textId="6625F795" w:rsidR="00632CF7" w:rsidRDefault="00632CF7" w:rsidP="00632CF7">
      <w:pPr>
        <w:tabs>
          <w:tab w:val="center" w:pos="4383"/>
          <w:tab w:val="left" w:pos="4830"/>
        </w:tabs>
        <w:spacing w:before="120" w:after="120" w:line="240" w:lineRule="auto"/>
        <w:jc w:val="center"/>
        <w:rPr>
          <w:rFonts w:ascii="Cambria" w:hAnsi="Cambria" w:cstheme="majorHAnsi"/>
          <w:b/>
          <w:bCs/>
          <w:lang w:eastAsia="fi-FI"/>
        </w:rPr>
      </w:pPr>
      <w:proofErr w:type="spellStart"/>
      <w:r w:rsidRPr="00632CF7">
        <w:rPr>
          <w:rFonts w:ascii="Cambria" w:hAnsi="Cambria" w:cstheme="majorHAnsi"/>
          <w:b/>
          <w:bCs/>
          <w:lang w:eastAsia="fi-FI"/>
        </w:rPr>
        <w:t>Grafik</w:t>
      </w:r>
      <w:proofErr w:type="spellEnd"/>
      <w:r w:rsidRPr="00632CF7">
        <w:rPr>
          <w:rFonts w:ascii="Cambria" w:hAnsi="Cambria" w:cstheme="majorHAnsi"/>
          <w:b/>
          <w:bCs/>
          <w:lang w:eastAsia="fi-FI"/>
        </w:rPr>
        <w:t xml:space="preserve"> </w:t>
      </w:r>
      <w:r>
        <w:rPr>
          <w:rFonts w:ascii="Cambria" w:hAnsi="Cambria" w:cstheme="majorHAnsi"/>
          <w:b/>
          <w:bCs/>
          <w:lang w:eastAsia="fi-FI"/>
        </w:rPr>
        <w:t>3</w:t>
      </w:r>
    </w:p>
    <w:p w14:paraId="452C1E60" w14:textId="52E07838"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r w:rsidRPr="004E16EC">
        <w:rPr>
          <w:rFonts w:ascii="Times New Roman" w:hAnsi="Times New Roman" w:cs="Times New Roman"/>
          <w:noProof/>
        </w:rPr>
        <w:drawing>
          <wp:anchor distT="0" distB="0" distL="114300" distR="114300" simplePos="0" relativeHeight="251663360" behindDoc="0" locked="0" layoutInCell="1" allowOverlap="1" wp14:anchorId="3A9A8B59" wp14:editId="648A4B26">
            <wp:simplePos x="0" y="0"/>
            <wp:positionH relativeFrom="margin">
              <wp:align>center</wp:align>
            </wp:positionH>
            <wp:positionV relativeFrom="paragraph">
              <wp:posOffset>6985</wp:posOffset>
            </wp:positionV>
            <wp:extent cx="4309200" cy="2574000"/>
            <wp:effectExtent l="0" t="0" r="15240" b="17145"/>
            <wp:wrapNone/>
            <wp:docPr id="484445585" name="Chart 1">
              <a:extLst xmlns:a="http://schemas.openxmlformats.org/drawingml/2006/main">
                <a:ext uri="{FF2B5EF4-FFF2-40B4-BE49-F238E27FC236}">
                  <a16:creationId xmlns:a16="http://schemas.microsoft.com/office/drawing/2014/main" id="{08EC2C43-7D7E-EB81-4773-6AC7ED99A7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402F35A4"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4D1872F1"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6626E5C1"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1C61584D"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2277873B"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3149E089"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452B7073"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3817CF2"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4DF1CDCA"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00A14366"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0D719FAC" w14:textId="5AAC5D7D" w:rsidR="00632CF7" w:rsidRDefault="00632CF7" w:rsidP="00632CF7">
      <w:pPr>
        <w:spacing w:before="120" w:after="120" w:line="240" w:lineRule="auto"/>
        <w:ind w:firstLine="720"/>
        <w:jc w:val="both"/>
        <w:rPr>
          <w:rFonts w:ascii="Cambria" w:hAnsi="Cambria" w:cstheme="majorHAnsi"/>
          <w:lang w:eastAsia="fi-FI"/>
        </w:rPr>
      </w:pPr>
      <w:r w:rsidRPr="00632CF7">
        <w:rPr>
          <w:rFonts w:ascii="Cambria" w:hAnsi="Cambria" w:cstheme="majorHAnsi"/>
          <w:lang w:eastAsia="fi-FI"/>
        </w:rPr>
        <w:t xml:space="preserve">Pada </w:t>
      </w:r>
      <w:proofErr w:type="spellStart"/>
      <w:r w:rsidRPr="00632CF7">
        <w:rPr>
          <w:rFonts w:ascii="Cambria" w:hAnsi="Cambria" w:cstheme="majorHAnsi"/>
          <w:lang w:eastAsia="fi-FI"/>
        </w:rPr>
        <w:t>garfik</w:t>
      </w:r>
      <w:proofErr w:type="spellEnd"/>
      <w:r w:rsidRPr="00632CF7">
        <w:rPr>
          <w:rFonts w:ascii="Cambria" w:hAnsi="Cambria" w:cstheme="majorHAnsi"/>
          <w:lang w:eastAsia="fi-FI"/>
        </w:rPr>
        <w:t xml:space="preserve"> </w:t>
      </w:r>
      <w:r>
        <w:rPr>
          <w:rFonts w:ascii="Cambria" w:hAnsi="Cambria" w:cstheme="majorHAnsi"/>
          <w:lang w:eastAsia="fi-FI"/>
        </w:rPr>
        <w:t xml:space="preserve">3 </w:t>
      </w:r>
      <w:proofErr w:type="spellStart"/>
      <w:r w:rsidRPr="00632CF7">
        <w:rPr>
          <w:rFonts w:ascii="Cambria" w:hAnsi="Cambria" w:cstheme="majorHAnsi"/>
          <w:lang w:eastAsia="fi-FI"/>
        </w:rPr>
        <w:t>didapatkan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bahwa</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selama</w:t>
      </w:r>
      <w:proofErr w:type="spellEnd"/>
      <w:r w:rsidRPr="00632CF7">
        <w:rPr>
          <w:rFonts w:ascii="Cambria" w:hAnsi="Cambria" w:cstheme="majorHAnsi"/>
          <w:lang w:eastAsia="fi-FI"/>
        </w:rPr>
        <w:t xml:space="preserve"> masa </w:t>
      </w:r>
      <w:proofErr w:type="spellStart"/>
      <w:r w:rsidRPr="00632CF7">
        <w:rPr>
          <w:rFonts w:ascii="Cambria" w:hAnsi="Cambria" w:cstheme="majorHAnsi"/>
          <w:lang w:eastAsia="fi-FI"/>
        </w:rPr>
        <w:t>perawatan</w:t>
      </w:r>
      <w:proofErr w:type="spellEnd"/>
      <w:r w:rsidRPr="00632CF7">
        <w:rPr>
          <w:rFonts w:ascii="Cambria" w:hAnsi="Cambria" w:cstheme="majorHAnsi"/>
          <w:lang w:eastAsia="fi-FI"/>
        </w:rPr>
        <w:t xml:space="preserve"> 7 </w:t>
      </w:r>
      <w:proofErr w:type="spellStart"/>
      <w:r w:rsidRPr="00632CF7">
        <w:rPr>
          <w:rFonts w:ascii="Cambria" w:hAnsi="Cambria" w:cstheme="majorHAnsi"/>
          <w:lang w:eastAsia="fi-FI"/>
        </w:rPr>
        <w:t>hari</w:t>
      </w:r>
      <w:proofErr w:type="spellEnd"/>
      <w:r w:rsidRPr="00632CF7">
        <w:rPr>
          <w:rFonts w:ascii="Cambria" w:hAnsi="Cambria" w:cstheme="majorHAnsi"/>
          <w:lang w:eastAsia="fi-FI"/>
        </w:rPr>
        <w:t xml:space="preserve"> Tn. K </w:t>
      </w:r>
      <w:proofErr w:type="spellStart"/>
      <w:r w:rsidRPr="00632CF7">
        <w:rPr>
          <w:rFonts w:ascii="Cambria" w:hAnsi="Cambria" w:cstheme="majorHAnsi"/>
          <w:lang w:eastAsia="fi-FI"/>
        </w:rPr>
        <w:t>mengalami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perubahan</w:t>
      </w:r>
      <w:proofErr w:type="spellEnd"/>
      <w:r w:rsidRPr="00632CF7">
        <w:rPr>
          <w:rFonts w:ascii="Cambria" w:hAnsi="Cambria" w:cstheme="majorHAnsi"/>
          <w:lang w:eastAsia="fi-FI"/>
        </w:rPr>
        <w:t xml:space="preserve"> pada jam </w:t>
      </w:r>
      <w:proofErr w:type="spellStart"/>
      <w:r w:rsidRPr="00632CF7">
        <w:rPr>
          <w:rFonts w:ascii="Cambria" w:hAnsi="Cambria" w:cstheme="majorHAnsi"/>
          <w:lang w:eastAsia="fi-FI"/>
        </w:rPr>
        <w:t>tidur</w:t>
      </w:r>
      <w:proofErr w:type="spellEnd"/>
      <w:r w:rsidRPr="00632CF7">
        <w:rPr>
          <w:rFonts w:ascii="Cambria" w:hAnsi="Cambria" w:cstheme="majorHAnsi"/>
          <w:lang w:eastAsia="fi-FI"/>
        </w:rPr>
        <w:t xml:space="preserve"> yang </w:t>
      </w:r>
      <w:proofErr w:type="spellStart"/>
      <w:r w:rsidRPr="00632CF7">
        <w:rPr>
          <w:rFonts w:ascii="Cambria" w:hAnsi="Cambria" w:cstheme="majorHAnsi"/>
          <w:lang w:eastAsia="fi-FI"/>
        </w:rPr>
        <w:t>sebelum</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dilakukan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terapi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 </w:t>
      </w:r>
      <w:proofErr w:type="spellStart"/>
      <w:r w:rsidRPr="00632CF7">
        <w:rPr>
          <w:rFonts w:ascii="Cambria" w:hAnsi="Cambria" w:cstheme="majorHAnsi"/>
          <w:lang w:eastAsia="fi-FI"/>
        </w:rPr>
        <w:t>tidur</w:t>
      </w:r>
      <w:proofErr w:type="spellEnd"/>
      <w:r w:rsidRPr="00632CF7">
        <w:rPr>
          <w:rFonts w:ascii="Cambria" w:hAnsi="Cambria" w:cstheme="majorHAnsi"/>
          <w:lang w:eastAsia="fi-FI"/>
        </w:rPr>
        <w:t xml:space="preserve"> jam 12 </w:t>
      </w:r>
      <w:proofErr w:type="spellStart"/>
      <w:r w:rsidRPr="00632CF7">
        <w:rPr>
          <w:rFonts w:ascii="Cambria" w:hAnsi="Cambria" w:cstheme="majorHAnsi"/>
          <w:lang w:eastAsia="fi-FI"/>
        </w:rPr>
        <w:t>malam</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keatas</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menjadi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lebih</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teratur</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mulai</w:t>
      </w:r>
      <w:proofErr w:type="spellEnd"/>
      <w:r w:rsidRPr="00632CF7">
        <w:rPr>
          <w:rFonts w:ascii="Cambria" w:hAnsi="Cambria" w:cstheme="majorHAnsi"/>
          <w:lang w:eastAsia="fi-FI"/>
        </w:rPr>
        <w:t xml:space="preserve"> jam 20.30-22.00 </w:t>
      </w:r>
      <w:proofErr w:type="spellStart"/>
      <w:r w:rsidRPr="00632CF7">
        <w:rPr>
          <w:rFonts w:ascii="Cambria" w:hAnsi="Cambria" w:cstheme="majorHAnsi"/>
          <w:lang w:eastAsia="fi-FI"/>
        </w:rPr>
        <w:t>malam</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setelah</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dilakukan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terapi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 Jam </w:t>
      </w:r>
      <w:proofErr w:type="spellStart"/>
      <w:r w:rsidRPr="00632CF7">
        <w:rPr>
          <w:rFonts w:ascii="Cambria" w:hAnsi="Cambria" w:cstheme="majorHAnsi"/>
          <w:lang w:eastAsia="fi-FI"/>
        </w:rPr>
        <w:t>bangun</w:t>
      </w:r>
      <w:proofErr w:type="spellEnd"/>
      <w:r w:rsidRPr="00632CF7">
        <w:rPr>
          <w:rFonts w:ascii="Cambria" w:hAnsi="Cambria" w:cstheme="majorHAnsi"/>
          <w:lang w:eastAsia="fi-FI"/>
        </w:rPr>
        <w:t xml:space="preserve"> pada Tn. K </w:t>
      </w:r>
      <w:proofErr w:type="spellStart"/>
      <w:r w:rsidRPr="00632CF7">
        <w:rPr>
          <w:rFonts w:ascii="Cambria" w:hAnsi="Cambria" w:cstheme="majorHAnsi"/>
          <w:lang w:eastAsia="fi-FI"/>
        </w:rPr>
        <w:t>lebih</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baik</w:t>
      </w:r>
      <w:proofErr w:type="spellEnd"/>
      <w:r w:rsidRPr="00632CF7">
        <w:rPr>
          <w:rFonts w:ascii="Cambria" w:hAnsi="Cambria" w:cstheme="majorHAnsi"/>
          <w:lang w:eastAsia="fi-FI"/>
        </w:rPr>
        <w:t xml:space="preserve"> yang </w:t>
      </w:r>
      <w:proofErr w:type="spellStart"/>
      <w:r w:rsidRPr="00632CF7">
        <w:rPr>
          <w:rFonts w:ascii="Cambria" w:hAnsi="Cambria" w:cstheme="majorHAnsi"/>
          <w:lang w:eastAsia="fi-FI"/>
        </w:rPr>
        <w:t>sebelum</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dilakukan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 </w:t>
      </w:r>
      <w:proofErr w:type="spellStart"/>
      <w:r w:rsidRPr="00632CF7">
        <w:rPr>
          <w:rFonts w:ascii="Cambria" w:hAnsi="Cambria" w:cstheme="majorHAnsi"/>
          <w:lang w:eastAsia="fi-FI"/>
        </w:rPr>
        <w:t>sering</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terbangun</w:t>
      </w:r>
      <w:proofErr w:type="spellEnd"/>
      <w:r w:rsidRPr="00632CF7">
        <w:rPr>
          <w:rFonts w:ascii="Cambria" w:hAnsi="Cambria" w:cstheme="majorHAnsi"/>
          <w:lang w:eastAsia="fi-FI"/>
        </w:rPr>
        <w:t xml:space="preserve"> jam 2 </w:t>
      </w:r>
      <w:proofErr w:type="spellStart"/>
      <w:r w:rsidRPr="00632CF7">
        <w:rPr>
          <w:rFonts w:ascii="Cambria" w:hAnsi="Cambria" w:cstheme="majorHAnsi"/>
          <w:lang w:eastAsia="fi-FI"/>
        </w:rPr>
        <w:t>pagi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menjadi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teratur</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yakni</w:t>
      </w:r>
      <w:proofErr w:type="spellEnd"/>
      <w:r w:rsidRPr="00632CF7">
        <w:rPr>
          <w:rFonts w:ascii="Cambria" w:hAnsi="Cambria" w:cstheme="majorHAnsi"/>
          <w:lang w:eastAsia="fi-FI"/>
        </w:rPr>
        <w:t xml:space="preserve"> jam 4 </w:t>
      </w:r>
      <w:proofErr w:type="spellStart"/>
      <w:r w:rsidRPr="00632CF7">
        <w:rPr>
          <w:rFonts w:ascii="Cambria" w:hAnsi="Cambria" w:cstheme="majorHAnsi"/>
          <w:lang w:eastAsia="fi-FI"/>
        </w:rPr>
        <w:t>pagi</w:t>
      </w:r>
      <w:proofErr w:type="spellEnd"/>
      <w:r w:rsidRPr="00632CF7">
        <w:rPr>
          <w:rFonts w:ascii="Cambria" w:hAnsi="Cambria" w:cstheme="majorHAnsi"/>
          <w:lang w:eastAsia="fi-FI"/>
        </w:rPr>
        <w:t>.</w:t>
      </w:r>
    </w:p>
    <w:p w14:paraId="7AD4E1FD" w14:textId="77777777" w:rsidR="00632CF7" w:rsidRPr="00632CF7" w:rsidRDefault="00632CF7" w:rsidP="00632CF7">
      <w:pPr>
        <w:spacing w:before="120" w:after="120" w:line="240" w:lineRule="auto"/>
        <w:ind w:firstLine="720"/>
        <w:jc w:val="both"/>
        <w:rPr>
          <w:rFonts w:ascii="Cambria" w:hAnsi="Cambria" w:cstheme="majorHAnsi"/>
          <w:lang w:eastAsia="fi-FI"/>
        </w:rPr>
      </w:pPr>
    </w:p>
    <w:p w14:paraId="6D54E5D9" w14:textId="57F481F7" w:rsidR="00632CF7" w:rsidRDefault="00632CF7" w:rsidP="00632CF7">
      <w:pPr>
        <w:tabs>
          <w:tab w:val="center" w:pos="4383"/>
          <w:tab w:val="left" w:pos="4830"/>
        </w:tabs>
        <w:spacing w:before="120" w:after="120" w:line="240" w:lineRule="auto"/>
        <w:jc w:val="center"/>
        <w:rPr>
          <w:rFonts w:ascii="Cambria" w:hAnsi="Cambria" w:cstheme="majorHAnsi"/>
          <w:b/>
          <w:bCs/>
          <w:lang w:eastAsia="fi-FI"/>
        </w:rPr>
      </w:pPr>
      <w:r w:rsidRPr="004E16EC">
        <w:rPr>
          <w:rFonts w:ascii="Times New Roman" w:hAnsi="Times New Roman" w:cs="Times New Roman"/>
          <w:noProof/>
        </w:rPr>
        <w:lastRenderedPageBreak/>
        <w:drawing>
          <wp:anchor distT="0" distB="0" distL="114300" distR="114300" simplePos="0" relativeHeight="251665408" behindDoc="0" locked="0" layoutInCell="1" allowOverlap="1" wp14:anchorId="31B6FC69" wp14:editId="2871E4F3">
            <wp:simplePos x="0" y="0"/>
            <wp:positionH relativeFrom="margin">
              <wp:align>center</wp:align>
            </wp:positionH>
            <wp:positionV relativeFrom="paragraph">
              <wp:posOffset>237067</wp:posOffset>
            </wp:positionV>
            <wp:extent cx="4309200" cy="2098800"/>
            <wp:effectExtent l="0" t="0" r="15240" b="15875"/>
            <wp:wrapNone/>
            <wp:docPr id="1762888866" name="Chart 1">
              <a:extLst xmlns:a="http://schemas.openxmlformats.org/drawingml/2006/main">
                <a:ext uri="{FF2B5EF4-FFF2-40B4-BE49-F238E27FC236}">
                  <a16:creationId xmlns:a16="http://schemas.microsoft.com/office/drawing/2014/main" id="{2D3C750D-4C91-E86C-34DE-F44CA01D94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roofErr w:type="spellStart"/>
      <w:r w:rsidRPr="00632CF7">
        <w:rPr>
          <w:rFonts w:ascii="Cambria" w:hAnsi="Cambria" w:cstheme="majorHAnsi"/>
          <w:b/>
          <w:bCs/>
          <w:lang w:eastAsia="fi-FI"/>
        </w:rPr>
        <w:t>Grafik</w:t>
      </w:r>
      <w:proofErr w:type="spellEnd"/>
      <w:r w:rsidRPr="00632CF7">
        <w:rPr>
          <w:rFonts w:ascii="Cambria" w:hAnsi="Cambria" w:cstheme="majorHAnsi"/>
          <w:b/>
          <w:bCs/>
          <w:lang w:eastAsia="fi-FI"/>
        </w:rPr>
        <w:t xml:space="preserve"> </w:t>
      </w:r>
      <w:r>
        <w:rPr>
          <w:rFonts w:ascii="Cambria" w:hAnsi="Cambria" w:cstheme="majorHAnsi"/>
          <w:b/>
          <w:bCs/>
          <w:lang w:eastAsia="fi-FI"/>
        </w:rPr>
        <w:t>4</w:t>
      </w:r>
    </w:p>
    <w:p w14:paraId="02DED41F" w14:textId="5BDD683B"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10D46B4"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32B5F896"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0D32D3D5"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6C93910D"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0726A7DA"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64BDFD4D"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34ED53DC"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91EC642"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2C63E13F" w14:textId="4F6DF260" w:rsidR="00632CF7" w:rsidRPr="00632CF7" w:rsidRDefault="00632CF7" w:rsidP="00632CF7">
      <w:pPr>
        <w:spacing w:before="120" w:after="120" w:line="240" w:lineRule="auto"/>
        <w:ind w:firstLine="720"/>
        <w:jc w:val="both"/>
        <w:rPr>
          <w:rFonts w:ascii="Cambria" w:hAnsi="Cambria" w:cstheme="majorHAnsi"/>
          <w:lang w:eastAsia="fi-FI"/>
        </w:rPr>
      </w:pPr>
      <w:r w:rsidRPr="00632CF7">
        <w:rPr>
          <w:rFonts w:ascii="Cambria" w:hAnsi="Cambria" w:cstheme="majorHAnsi"/>
          <w:lang w:eastAsia="fi-FI"/>
        </w:rPr>
        <w:t xml:space="preserve">Pada </w:t>
      </w:r>
      <w:proofErr w:type="spellStart"/>
      <w:r w:rsidRPr="00632CF7">
        <w:rPr>
          <w:rFonts w:ascii="Cambria" w:hAnsi="Cambria" w:cstheme="majorHAnsi"/>
          <w:lang w:eastAsia="fi-FI"/>
        </w:rPr>
        <w:t>garfik</w:t>
      </w:r>
      <w:proofErr w:type="spellEnd"/>
      <w:r w:rsidRPr="00632CF7">
        <w:rPr>
          <w:rFonts w:ascii="Cambria" w:hAnsi="Cambria" w:cstheme="majorHAnsi"/>
          <w:lang w:eastAsia="fi-FI"/>
        </w:rPr>
        <w:t xml:space="preserve"> </w:t>
      </w:r>
      <w:r>
        <w:rPr>
          <w:rFonts w:ascii="Cambria" w:hAnsi="Cambria" w:cstheme="majorHAnsi"/>
          <w:lang w:eastAsia="fi-FI"/>
        </w:rPr>
        <w:t xml:space="preserve">4 </w:t>
      </w:r>
      <w:proofErr w:type="spellStart"/>
      <w:r w:rsidRPr="00632CF7">
        <w:rPr>
          <w:rFonts w:ascii="Cambria" w:hAnsi="Cambria" w:cstheme="majorHAnsi"/>
          <w:lang w:eastAsia="fi-FI"/>
        </w:rPr>
        <w:t>didapatkan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hasil</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sebelum</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dilakukan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terapi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 yang </w:t>
      </w:r>
      <w:proofErr w:type="spellStart"/>
      <w:r w:rsidRPr="00632CF7">
        <w:rPr>
          <w:rFonts w:ascii="Cambria" w:hAnsi="Cambria" w:cstheme="majorHAnsi"/>
          <w:lang w:eastAsia="fi-FI"/>
        </w:rPr>
        <w:t>tidurnya</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hanya</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selama</w:t>
      </w:r>
      <w:proofErr w:type="spellEnd"/>
      <w:r w:rsidRPr="00632CF7">
        <w:rPr>
          <w:rFonts w:ascii="Cambria" w:hAnsi="Cambria" w:cstheme="majorHAnsi"/>
          <w:lang w:eastAsia="fi-FI"/>
        </w:rPr>
        <w:t xml:space="preserve"> 2 jam </w:t>
      </w:r>
      <w:proofErr w:type="spellStart"/>
      <w:r w:rsidRPr="00632CF7">
        <w:rPr>
          <w:rFonts w:ascii="Cambria" w:hAnsi="Cambria" w:cstheme="majorHAnsi"/>
          <w:lang w:eastAsia="fi-FI"/>
        </w:rPr>
        <w:t>meningkat</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menjadi</w:t>
      </w:r>
      <w:proofErr w:type="spellEnd"/>
      <w:r w:rsidRPr="00632CF7">
        <w:rPr>
          <w:rFonts w:ascii="Cambria" w:hAnsi="Cambria" w:cstheme="majorHAnsi"/>
          <w:lang w:eastAsia="fi-FI"/>
        </w:rPr>
        <w:t xml:space="preserve"> 5-7,5 jam.</w:t>
      </w:r>
    </w:p>
    <w:p w14:paraId="6D02A5FF" w14:textId="1F70757F" w:rsidR="00632CF7" w:rsidRDefault="00632CF7" w:rsidP="00632CF7">
      <w:pPr>
        <w:tabs>
          <w:tab w:val="center" w:pos="4383"/>
          <w:tab w:val="left" w:pos="4830"/>
        </w:tabs>
        <w:spacing w:before="120" w:after="120" w:line="240" w:lineRule="auto"/>
        <w:jc w:val="center"/>
        <w:rPr>
          <w:rFonts w:ascii="Cambria" w:hAnsi="Cambria" w:cstheme="majorHAnsi"/>
          <w:b/>
          <w:bCs/>
          <w:lang w:eastAsia="fi-FI"/>
        </w:rPr>
      </w:pPr>
      <w:r w:rsidRPr="00632CF7">
        <w:rPr>
          <w:rFonts w:ascii="Cambria" w:hAnsi="Cambria" w:cstheme="majorHAnsi"/>
          <w:b/>
          <w:bCs/>
          <w:lang w:eastAsia="fi-FI"/>
        </w:rPr>
        <w:drawing>
          <wp:anchor distT="0" distB="0" distL="114300" distR="114300" simplePos="0" relativeHeight="251667456" behindDoc="0" locked="0" layoutInCell="1" allowOverlap="1" wp14:anchorId="206AFA05" wp14:editId="7D4D2C02">
            <wp:simplePos x="0" y="0"/>
            <wp:positionH relativeFrom="margin">
              <wp:align>center</wp:align>
            </wp:positionH>
            <wp:positionV relativeFrom="paragraph">
              <wp:posOffset>236009</wp:posOffset>
            </wp:positionV>
            <wp:extent cx="4158000" cy="2059200"/>
            <wp:effectExtent l="0" t="0" r="13970" b="17780"/>
            <wp:wrapNone/>
            <wp:docPr id="750948563" name="Chart 1">
              <a:extLst xmlns:a="http://schemas.openxmlformats.org/drawingml/2006/main">
                <a:ext uri="{FF2B5EF4-FFF2-40B4-BE49-F238E27FC236}">
                  <a16:creationId xmlns:a16="http://schemas.microsoft.com/office/drawing/2014/main" id="{105DE448-67AF-58DC-5B1D-39BCE0D3CA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roofErr w:type="spellStart"/>
      <w:r w:rsidRPr="00632CF7">
        <w:rPr>
          <w:rFonts w:ascii="Cambria" w:hAnsi="Cambria" w:cstheme="majorHAnsi"/>
          <w:b/>
          <w:bCs/>
          <w:lang w:eastAsia="fi-FI"/>
        </w:rPr>
        <w:t>Grafik</w:t>
      </w:r>
      <w:proofErr w:type="spellEnd"/>
      <w:r w:rsidRPr="00632CF7">
        <w:rPr>
          <w:rFonts w:ascii="Cambria" w:hAnsi="Cambria" w:cstheme="majorHAnsi"/>
          <w:b/>
          <w:bCs/>
          <w:lang w:eastAsia="fi-FI"/>
        </w:rPr>
        <w:t xml:space="preserve"> </w:t>
      </w:r>
      <w:r>
        <w:rPr>
          <w:rFonts w:ascii="Cambria" w:hAnsi="Cambria" w:cstheme="majorHAnsi"/>
          <w:b/>
          <w:bCs/>
          <w:lang w:eastAsia="fi-FI"/>
        </w:rPr>
        <w:t>5</w:t>
      </w:r>
    </w:p>
    <w:p w14:paraId="15AD0F42" w14:textId="575CD551"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49F2704F"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E50C125"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5839B676"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2C16D1A5"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0A0CCE9"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1F6D274"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3851EAAB"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764B5D00" w14:textId="77777777" w:rsidR="00632CF7" w:rsidRDefault="00632CF7" w:rsidP="00632CF7">
      <w:pPr>
        <w:tabs>
          <w:tab w:val="center" w:pos="4383"/>
          <w:tab w:val="left" w:pos="4830"/>
        </w:tabs>
        <w:spacing w:before="120" w:after="120" w:line="240" w:lineRule="auto"/>
        <w:jc w:val="both"/>
        <w:rPr>
          <w:rFonts w:ascii="Cambria" w:hAnsi="Cambria" w:cstheme="majorHAnsi"/>
          <w:b/>
          <w:bCs/>
          <w:lang w:eastAsia="fi-FI"/>
        </w:rPr>
      </w:pPr>
    </w:p>
    <w:p w14:paraId="4560591A" w14:textId="3FBD0D18" w:rsidR="00632CF7" w:rsidRPr="00632CF7" w:rsidRDefault="00632CF7" w:rsidP="00632CF7">
      <w:pPr>
        <w:spacing w:before="120" w:after="120" w:line="240" w:lineRule="auto"/>
        <w:ind w:firstLine="720"/>
        <w:jc w:val="both"/>
        <w:rPr>
          <w:rFonts w:ascii="Cambria" w:hAnsi="Cambria" w:cstheme="majorHAnsi"/>
          <w:lang w:eastAsia="fi-FI"/>
        </w:rPr>
      </w:pPr>
      <w:r w:rsidRPr="00632CF7">
        <w:rPr>
          <w:rFonts w:ascii="Cambria" w:hAnsi="Cambria" w:cstheme="majorHAnsi"/>
          <w:lang w:eastAsia="fi-FI"/>
        </w:rPr>
        <w:t xml:space="preserve">Pada </w:t>
      </w:r>
      <w:proofErr w:type="spellStart"/>
      <w:r w:rsidRPr="00632CF7">
        <w:rPr>
          <w:rFonts w:ascii="Cambria" w:hAnsi="Cambria" w:cstheme="majorHAnsi"/>
          <w:lang w:eastAsia="fi-FI"/>
        </w:rPr>
        <w:t>garfik</w:t>
      </w:r>
      <w:proofErr w:type="spellEnd"/>
      <w:r w:rsidRPr="00632CF7">
        <w:rPr>
          <w:rFonts w:ascii="Cambria" w:hAnsi="Cambria" w:cstheme="majorHAnsi"/>
          <w:lang w:eastAsia="fi-FI"/>
        </w:rPr>
        <w:t xml:space="preserve"> </w:t>
      </w:r>
      <w:r>
        <w:rPr>
          <w:rFonts w:ascii="Cambria" w:hAnsi="Cambria" w:cstheme="majorHAnsi"/>
          <w:lang w:eastAsia="fi-FI"/>
        </w:rPr>
        <w:t xml:space="preserve">5 </w:t>
      </w:r>
      <w:proofErr w:type="spellStart"/>
      <w:r w:rsidRPr="00632CF7">
        <w:rPr>
          <w:rFonts w:ascii="Cambria" w:hAnsi="Cambria" w:cstheme="majorHAnsi"/>
          <w:lang w:eastAsia="fi-FI"/>
        </w:rPr>
        <w:t>didapatkan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hasil</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kualitas</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tidur</w:t>
      </w:r>
      <w:proofErr w:type="spellEnd"/>
      <w:r w:rsidRPr="00632CF7">
        <w:rPr>
          <w:rFonts w:ascii="Cambria" w:hAnsi="Cambria" w:cstheme="majorHAnsi"/>
          <w:lang w:eastAsia="fi-FI"/>
        </w:rPr>
        <w:t xml:space="preserve"> Tn. K </w:t>
      </w:r>
      <w:proofErr w:type="spellStart"/>
      <w:r w:rsidRPr="00632CF7">
        <w:rPr>
          <w:rFonts w:ascii="Cambria" w:hAnsi="Cambria" w:cstheme="majorHAnsi"/>
          <w:lang w:eastAsia="fi-FI"/>
        </w:rPr>
        <w:t>semakin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membaik</w:t>
      </w:r>
      <w:proofErr w:type="spellEnd"/>
      <w:r w:rsidRPr="00632CF7">
        <w:rPr>
          <w:rFonts w:ascii="Cambria" w:hAnsi="Cambria" w:cstheme="majorHAnsi"/>
          <w:lang w:eastAsia="fi-FI"/>
        </w:rPr>
        <w:t xml:space="preserve"> yang </w:t>
      </w:r>
      <w:proofErr w:type="spellStart"/>
      <w:r w:rsidRPr="00632CF7">
        <w:rPr>
          <w:rFonts w:ascii="Cambria" w:hAnsi="Cambria" w:cstheme="majorHAnsi"/>
          <w:lang w:eastAsia="fi-FI"/>
        </w:rPr>
        <w:t>sebelumnya</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merasa</w:t>
      </w:r>
      <w:proofErr w:type="spellEnd"/>
      <w:r w:rsidRPr="00632CF7">
        <w:rPr>
          <w:rFonts w:ascii="Cambria" w:hAnsi="Cambria" w:cstheme="majorHAnsi"/>
          <w:lang w:eastAsia="fi-FI"/>
        </w:rPr>
        <w:t xml:space="preserve"> sangat </w:t>
      </w:r>
      <w:proofErr w:type="spellStart"/>
      <w:r w:rsidRPr="00632CF7">
        <w:rPr>
          <w:rFonts w:ascii="Cambria" w:hAnsi="Cambria" w:cstheme="majorHAnsi"/>
          <w:lang w:eastAsia="fi-FI"/>
        </w:rPr>
        <w:t>buruk</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menjadi</w:t>
      </w:r>
      <w:proofErr w:type="spellEnd"/>
      <w:r w:rsidRPr="00632CF7">
        <w:rPr>
          <w:rFonts w:ascii="Cambria" w:hAnsi="Cambria" w:cstheme="majorHAnsi"/>
          <w:lang w:eastAsia="fi-FI"/>
        </w:rPr>
        <w:t xml:space="preserve"> sangat </w:t>
      </w:r>
      <w:proofErr w:type="spellStart"/>
      <w:r w:rsidRPr="00632CF7">
        <w:rPr>
          <w:rFonts w:ascii="Cambria" w:hAnsi="Cambria" w:cstheme="majorHAnsi"/>
          <w:lang w:eastAsia="fi-FI"/>
        </w:rPr>
        <w:t>baik</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setelah</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dilakukan</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terapi</w:t>
      </w:r>
      <w:proofErr w:type="spellEnd"/>
      <w:r w:rsidRPr="00632CF7">
        <w:rPr>
          <w:rFonts w:ascii="Cambria" w:hAnsi="Cambria" w:cstheme="majorHAnsi"/>
          <w:lang w:eastAsia="fi-FI"/>
        </w:rPr>
        <w:t xml:space="preserve"> </w:t>
      </w:r>
      <w:proofErr w:type="spellStart"/>
      <w:r w:rsidRPr="00632CF7">
        <w:rPr>
          <w:rFonts w:ascii="Cambria" w:hAnsi="Cambria" w:cstheme="majorHAnsi"/>
          <w:lang w:eastAsia="fi-FI"/>
        </w:rPr>
        <w:t>pijat</w:t>
      </w:r>
      <w:proofErr w:type="spellEnd"/>
      <w:r w:rsidRPr="00632CF7">
        <w:rPr>
          <w:rFonts w:ascii="Cambria" w:hAnsi="Cambria" w:cstheme="majorHAnsi"/>
          <w:lang w:eastAsia="fi-FI"/>
        </w:rPr>
        <w:t xml:space="preserve"> kaki.</w:t>
      </w:r>
    </w:p>
    <w:p w14:paraId="212ECA7D" w14:textId="039EEC9D" w:rsidR="00632CF7" w:rsidRPr="00632CF7" w:rsidRDefault="006418A8" w:rsidP="00632CF7">
      <w:pPr>
        <w:tabs>
          <w:tab w:val="center" w:pos="4383"/>
          <w:tab w:val="left" w:pos="4830"/>
        </w:tabs>
        <w:spacing w:before="120" w:after="120" w:line="240" w:lineRule="auto"/>
        <w:jc w:val="center"/>
        <w:rPr>
          <w:rFonts w:ascii="Cambria" w:hAnsi="Cambria" w:cstheme="majorHAnsi"/>
          <w:b/>
          <w:bCs/>
          <w:lang w:eastAsia="fi-FI"/>
        </w:rPr>
      </w:pPr>
      <w:r w:rsidRPr="004E16EC">
        <w:rPr>
          <w:rFonts w:ascii="Times New Roman" w:hAnsi="Times New Roman" w:cs="Times New Roman"/>
          <w:noProof/>
        </w:rPr>
        <w:drawing>
          <wp:anchor distT="0" distB="0" distL="114300" distR="114300" simplePos="0" relativeHeight="251669504" behindDoc="0" locked="0" layoutInCell="1" allowOverlap="1" wp14:anchorId="7C9CCA68" wp14:editId="149E4F60">
            <wp:simplePos x="0" y="0"/>
            <wp:positionH relativeFrom="margin">
              <wp:align>center</wp:align>
            </wp:positionH>
            <wp:positionV relativeFrom="paragraph">
              <wp:posOffset>245110</wp:posOffset>
            </wp:positionV>
            <wp:extent cx="3963600" cy="2397600"/>
            <wp:effectExtent l="0" t="0" r="18415" b="3175"/>
            <wp:wrapNone/>
            <wp:docPr id="1214907294" name="Chart 1">
              <a:extLst xmlns:a="http://schemas.openxmlformats.org/drawingml/2006/main">
                <a:ext uri="{FF2B5EF4-FFF2-40B4-BE49-F238E27FC236}">
                  <a16:creationId xmlns:a16="http://schemas.microsoft.com/office/drawing/2014/main" id="{BCA8D0C5-CA08-EC9A-0E64-D8DFC5EF9D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roofErr w:type="spellStart"/>
      <w:r w:rsidR="00632CF7" w:rsidRPr="00632CF7">
        <w:rPr>
          <w:rFonts w:ascii="Cambria" w:hAnsi="Cambria" w:cstheme="majorHAnsi"/>
          <w:b/>
          <w:bCs/>
          <w:lang w:eastAsia="fi-FI"/>
        </w:rPr>
        <w:t>Grafik</w:t>
      </w:r>
      <w:proofErr w:type="spellEnd"/>
      <w:r w:rsidR="00632CF7" w:rsidRPr="00632CF7">
        <w:rPr>
          <w:rFonts w:ascii="Cambria" w:hAnsi="Cambria" w:cstheme="majorHAnsi"/>
          <w:b/>
          <w:bCs/>
          <w:lang w:eastAsia="fi-FI"/>
        </w:rPr>
        <w:t xml:space="preserve"> </w:t>
      </w:r>
      <w:r w:rsidR="00632CF7">
        <w:rPr>
          <w:rFonts w:ascii="Cambria" w:hAnsi="Cambria" w:cstheme="majorHAnsi"/>
          <w:b/>
          <w:bCs/>
          <w:lang w:eastAsia="fi-FI"/>
        </w:rPr>
        <w:t>6</w:t>
      </w:r>
    </w:p>
    <w:p w14:paraId="0ED6955E" w14:textId="41C026D7" w:rsidR="00632CF7" w:rsidRPr="00632CF7" w:rsidRDefault="00632CF7" w:rsidP="00632CF7">
      <w:pPr>
        <w:spacing w:before="120" w:after="120" w:line="240" w:lineRule="auto"/>
        <w:jc w:val="both"/>
        <w:rPr>
          <w:rFonts w:ascii="Cambria" w:hAnsi="Cambria" w:cstheme="majorHAnsi"/>
          <w:lang w:eastAsia="fi-FI"/>
        </w:rPr>
      </w:pPr>
    </w:p>
    <w:p w14:paraId="3F5974DD"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7D2FF835"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22BF5A6D"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7B47CF8A"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36CE8D05"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2E00DDF8"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0E0E99B7"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64E0EBA4"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1DB8AE03" w14:textId="77777777" w:rsidR="006418A8" w:rsidRDefault="006418A8" w:rsidP="002F298F">
      <w:pPr>
        <w:tabs>
          <w:tab w:val="left" w:pos="1290"/>
        </w:tabs>
        <w:spacing w:before="120" w:after="120" w:line="240" w:lineRule="auto"/>
        <w:jc w:val="both"/>
        <w:rPr>
          <w:rFonts w:ascii="Cambria" w:eastAsia="Cambria" w:hAnsi="Cambria" w:cs="Cambria"/>
          <w:b/>
          <w:color w:val="000000" w:themeColor="text1"/>
          <w:sz w:val="24"/>
          <w:szCs w:val="24"/>
        </w:rPr>
      </w:pPr>
    </w:p>
    <w:p w14:paraId="5F5B07E3" w14:textId="2CC130E5" w:rsidR="006418A8" w:rsidRPr="006418A8" w:rsidRDefault="006418A8" w:rsidP="006418A8">
      <w:pPr>
        <w:spacing w:before="120" w:after="120" w:line="240" w:lineRule="auto"/>
        <w:ind w:firstLine="720"/>
        <w:jc w:val="both"/>
        <w:rPr>
          <w:rFonts w:ascii="Cambria" w:hAnsi="Cambria" w:cstheme="majorHAnsi"/>
          <w:lang w:eastAsia="fi-FI"/>
        </w:rPr>
      </w:pPr>
      <w:r w:rsidRPr="006418A8">
        <w:rPr>
          <w:rFonts w:ascii="Cambria" w:hAnsi="Cambria" w:cstheme="majorHAnsi"/>
          <w:lang w:eastAsia="fi-FI"/>
        </w:rPr>
        <w:t xml:space="preserve">Pada </w:t>
      </w:r>
      <w:proofErr w:type="spellStart"/>
      <w:r w:rsidRPr="006418A8">
        <w:rPr>
          <w:rFonts w:ascii="Cambria" w:hAnsi="Cambria" w:cstheme="majorHAnsi"/>
          <w:lang w:eastAsia="fi-FI"/>
        </w:rPr>
        <w:t>garfik</w:t>
      </w:r>
      <w:proofErr w:type="spellEnd"/>
      <w:r w:rsidRPr="006418A8">
        <w:rPr>
          <w:rFonts w:ascii="Cambria" w:hAnsi="Cambria" w:cstheme="majorHAnsi"/>
          <w:lang w:eastAsia="fi-FI"/>
        </w:rPr>
        <w:t xml:space="preserve"> 5 </w:t>
      </w:r>
      <w:proofErr w:type="spellStart"/>
      <w:r w:rsidRPr="006418A8">
        <w:rPr>
          <w:rFonts w:ascii="Cambria" w:hAnsi="Cambria" w:cstheme="majorHAnsi"/>
          <w:lang w:eastAsia="fi-FI"/>
        </w:rPr>
        <w:t>disimpulkan</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bahwa</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tekanan</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darah</w:t>
      </w:r>
      <w:proofErr w:type="spellEnd"/>
      <w:r w:rsidRPr="006418A8">
        <w:rPr>
          <w:rFonts w:ascii="Cambria" w:hAnsi="Cambria" w:cstheme="majorHAnsi"/>
          <w:lang w:eastAsia="fi-FI"/>
        </w:rPr>
        <w:t xml:space="preserve"> Tn. K </w:t>
      </w:r>
      <w:proofErr w:type="spellStart"/>
      <w:r w:rsidRPr="006418A8">
        <w:rPr>
          <w:rFonts w:ascii="Cambria" w:hAnsi="Cambria" w:cstheme="majorHAnsi"/>
          <w:lang w:eastAsia="fi-FI"/>
        </w:rPr>
        <w:t>terjadi</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penurunan</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sigifikan</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diantara</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sebelum</w:t>
      </w:r>
      <w:proofErr w:type="spellEnd"/>
      <w:r w:rsidRPr="006418A8">
        <w:rPr>
          <w:rFonts w:ascii="Cambria" w:hAnsi="Cambria" w:cstheme="majorHAnsi"/>
          <w:lang w:eastAsia="fi-FI"/>
        </w:rPr>
        <w:t xml:space="preserve"> dan </w:t>
      </w:r>
      <w:proofErr w:type="spellStart"/>
      <w:r w:rsidRPr="006418A8">
        <w:rPr>
          <w:rFonts w:ascii="Cambria" w:hAnsi="Cambria" w:cstheme="majorHAnsi"/>
          <w:lang w:eastAsia="fi-FI"/>
        </w:rPr>
        <w:t>sesudah</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dilakukan</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terapi</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pijat</w:t>
      </w:r>
      <w:proofErr w:type="spellEnd"/>
      <w:r w:rsidRPr="006418A8">
        <w:rPr>
          <w:rFonts w:ascii="Cambria" w:hAnsi="Cambria" w:cstheme="majorHAnsi"/>
          <w:lang w:eastAsia="fi-FI"/>
        </w:rPr>
        <w:t xml:space="preserve"> kaki </w:t>
      </w:r>
      <w:proofErr w:type="spellStart"/>
      <w:r w:rsidRPr="006418A8">
        <w:rPr>
          <w:rFonts w:ascii="Cambria" w:hAnsi="Cambria" w:cstheme="majorHAnsi"/>
          <w:lang w:eastAsia="fi-FI"/>
        </w:rPr>
        <w:t>dari</w:t>
      </w:r>
      <w:proofErr w:type="spellEnd"/>
      <w:r w:rsidRPr="006418A8">
        <w:rPr>
          <w:rFonts w:ascii="Cambria" w:hAnsi="Cambria" w:cstheme="majorHAnsi"/>
          <w:lang w:eastAsia="fi-FI"/>
        </w:rPr>
        <w:t xml:space="preserve"> 180/80 mmHg </w:t>
      </w:r>
      <w:proofErr w:type="spellStart"/>
      <w:r w:rsidRPr="006418A8">
        <w:rPr>
          <w:rFonts w:ascii="Cambria" w:hAnsi="Cambria" w:cstheme="majorHAnsi"/>
          <w:lang w:eastAsia="fi-FI"/>
        </w:rPr>
        <w:t>menjadi</w:t>
      </w:r>
      <w:proofErr w:type="spellEnd"/>
      <w:r w:rsidRPr="006418A8">
        <w:rPr>
          <w:rFonts w:ascii="Cambria" w:hAnsi="Cambria" w:cstheme="majorHAnsi"/>
          <w:lang w:eastAsia="fi-FI"/>
        </w:rPr>
        <w:t xml:space="preserve"> 140/85 </w:t>
      </w:r>
      <w:r w:rsidRPr="006418A8">
        <w:rPr>
          <w:rFonts w:ascii="Cambria" w:hAnsi="Cambria" w:cstheme="majorHAnsi"/>
          <w:lang w:eastAsia="fi-FI"/>
        </w:rPr>
        <w:lastRenderedPageBreak/>
        <w:t xml:space="preserve">mmHg. </w:t>
      </w:r>
      <w:proofErr w:type="spellStart"/>
      <w:r w:rsidRPr="006418A8">
        <w:rPr>
          <w:rFonts w:ascii="Cambria" w:hAnsi="Cambria" w:cstheme="majorHAnsi"/>
          <w:lang w:eastAsia="fi-FI"/>
        </w:rPr>
        <w:t>Setelah</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itu</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tekanan</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darah</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selama</w:t>
      </w:r>
      <w:proofErr w:type="spellEnd"/>
      <w:r w:rsidRPr="006418A8">
        <w:rPr>
          <w:rFonts w:ascii="Cambria" w:hAnsi="Cambria" w:cstheme="majorHAnsi"/>
          <w:lang w:eastAsia="fi-FI"/>
        </w:rPr>
        <w:t xml:space="preserve"> 7 </w:t>
      </w:r>
      <w:proofErr w:type="spellStart"/>
      <w:r w:rsidRPr="006418A8">
        <w:rPr>
          <w:rFonts w:ascii="Cambria" w:hAnsi="Cambria" w:cstheme="majorHAnsi"/>
          <w:lang w:eastAsia="fi-FI"/>
        </w:rPr>
        <w:t>hari</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perawatan</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cenderung</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stabil</w:t>
      </w:r>
      <w:proofErr w:type="spellEnd"/>
      <w:r w:rsidRPr="006418A8">
        <w:rPr>
          <w:rFonts w:ascii="Cambria" w:hAnsi="Cambria" w:cstheme="majorHAnsi"/>
          <w:lang w:eastAsia="fi-FI"/>
        </w:rPr>
        <w:t xml:space="preserve"> </w:t>
      </w:r>
      <w:proofErr w:type="spellStart"/>
      <w:r w:rsidRPr="006418A8">
        <w:rPr>
          <w:rFonts w:ascii="Cambria" w:hAnsi="Cambria" w:cstheme="majorHAnsi"/>
          <w:lang w:eastAsia="fi-FI"/>
        </w:rPr>
        <w:t>diantara</w:t>
      </w:r>
      <w:proofErr w:type="spellEnd"/>
      <w:r w:rsidRPr="006418A8">
        <w:rPr>
          <w:rFonts w:ascii="Cambria" w:hAnsi="Cambria" w:cstheme="majorHAnsi"/>
          <w:lang w:eastAsia="fi-FI"/>
        </w:rPr>
        <w:t xml:space="preserve"> 140-155 </w:t>
      </w:r>
      <w:proofErr w:type="spellStart"/>
      <w:r w:rsidRPr="006418A8">
        <w:rPr>
          <w:rFonts w:ascii="Cambria" w:hAnsi="Cambria" w:cstheme="majorHAnsi"/>
          <w:lang w:eastAsia="fi-FI"/>
        </w:rPr>
        <w:t>sistole</w:t>
      </w:r>
      <w:proofErr w:type="spellEnd"/>
      <w:r w:rsidRPr="006418A8">
        <w:rPr>
          <w:rFonts w:ascii="Cambria" w:hAnsi="Cambria" w:cstheme="majorHAnsi"/>
          <w:lang w:eastAsia="fi-FI"/>
        </w:rPr>
        <w:t xml:space="preserve"> dan 75-85 diastole mmHg.</w:t>
      </w:r>
    </w:p>
    <w:p w14:paraId="61D0A98B" w14:textId="5C516992" w:rsidR="006418A8" w:rsidRDefault="006418A8" w:rsidP="006418A8">
      <w:pPr>
        <w:tabs>
          <w:tab w:val="center" w:pos="4383"/>
          <w:tab w:val="left" w:pos="4830"/>
        </w:tabs>
        <w:spacing w:before="120" w:after="120" w:line="240" w:lineRule="auto"/>
        <w:jc w:val="both"/>
        <w:rPr>
          <w:rFonts w:ascii="Cambria" w:hAnsi="Cambria" w:cstheme="majorHAnsi"/>
          <w:b/>
          <w:bCs/>
          <w:lang w:eastAsia="fi-FI"/>
        </w:rPr>
      </w:pPr>
      <w:proofErr w:type="spellStart"/>
      <w:r>
        <w:rPr>
          <w:rFonts w:ascii="Cambria" w:hAnsi="Cambria" w:cstheme="majorHAnsi"/>
          <w:b/>
          <w:bCs/>
          <w:lang w:eastAsia="fi-FI"/>
        </w:rPr>
        <w:t>Pembahasan</w:t>
      </w:r>
      <w:proofErr w:type="spellEnd"/>
    </w:p>
    <w:p w14:paraId="0D70BA0D" w14:textId="229518AF" w:rsidR="006418A8" w:rsidRDefault="006418A8" w:rsidP="006418A8">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sidRPr="006418A8">
        <w:rPr>
          <w:rFonts w:ascii="Cambria" w:hAnsi="Cambria" w:cstheme="majorHAnsi"/>
          <w:lang w:eastAsia="fi-FI"/>
        </w:rPr>
        <w:t>Pengkajian</w:t>
      </w:r>
      <w:proofErr w:type="spellEnd"/>
      <w:r w:rsidRPr="006418A8">
        <w:rPr>
          <w:rFonts w:ascii="Cambria" w:hAnsi="Cambria" w:cstheme="majorHAnsi"/>
          <w:lang w:eastAsia="fi-FI"/>
        </w:rPr>
        <w:t xml:space="preserve"> </w:t>
      </w:r>
    </w:p>
    <w:p w14:paraId="09F27584" w14:textId="77777777" w:rsidR="005C7E32" w:rsidRDefault="005C7E32" w:rsidP="005C7E32">
      <w:pPr>
        <w:spacing w:before="120" w:after="120" w:line="240" w:lineRule="auto"/>
        <w:ind w:firstLine="720"/>
        <w:jc w:val="both"/>
        <w:rPr>
          <w:rFonts w:ascii="Cambria" w:hAnsi="Cambria" w:cstheme="majorHAnsi"/>
          <w:lang w:eastAsia="fi-FI"/>
        </w:rPr>
      </w:pPr>
      <w:proofErr w:type="spellStart"/>
      <w:r w:rsidRPr="005C7E32">
        <w:rPr>
          <w:rFonts w:ascii="Cambria" w:hAnsi="Cambria" w:cstheme="majorHAnsi"/>
          <w:lang w:eastAsia="fi-FI"/>
        </w:rPr>
        <w:t>Pasien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berinisial</w:t>
      </w:r>
      <w:proofErr w:type="spellEnd"/>
      <w:r w:rsidRPr="005C7E32">
        <w:rPr>
          <w:rFonts w:ascii="Cambria" w:hAnsi="Cambria" w:cstheme="majorHAnsi"/>
          <w:lang w:eastAsia="fi-FI"/>
        </w:rPr>
        <w:t xml:space="preserve"> Tn. K yang </w:t>
      </w:r>
      <w:proofErr w:type="spellStart"/>
      <w:r w:rsidRPr="005C7E32">
        <w:rPr>
          <w:rFonts w:ascii="Cambria" w:hAnsi="Cambria" w:cstheme="majorHAnsi"/>
          <w:lang w:eastAsia="fi-FI"/>
        </w:rPr>
        <w:t>berusia</w:t>
      </w:r>
      <w:proofErr w:type="spellEnd"/>
      <w:r w:rsidRPr="005C7E32">
        <w:rPr>
          <w:rFonts w:ascii="Cambria" w:hAnsi="Cambria" w:cstheme="majorHAnsi"/>
          <w:lang w:eastAsia="fi-FI"/>
        </w:rPr>
        <w:t xml:space="preserve"> 67 </w:t>
      </w:r>
      <w:proofErr w:type="spellStart"/>
      <w:r w:rsidRPr="005C7E32">
        <w:rPr>
          <w:rFonts w:ascii="Cambria" w:hAnsi="Cambria" w:cstheme="majorHAnsi"/>
          <w:lang w:eastAsia="fi-FI"/>
        </w:rPr>
        <w:t>tahun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berjenis</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kelamin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menurut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faktor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resikonya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dapat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diakbatkan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karena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faktor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Semakin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tua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seseorang</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maka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semakin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rentan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terkena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yang </w:t>
      </w:r>
      <w:proofErr w:type="spellStart"/>
      <w:r w:rsidRPr="005C7E32">
        <w:rPr>
          <w:rFonts w:ascii="Cambria" w:hAnsi="Cambria" w:cstheme="majorHAnsi"/>
          <w:lang w:eastAsia="fi-FI"/>
        </w:rPr>
        <w:t>dimana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seseorang</w:t>
      </w:r>
      <w:proofErr w:type="spellEnd"/>
      <w:r w:rsidRPr="005C7E32">
        <w:rPr>
          <w:rFonts w:ascii="Cambria" w:hAnsi="Cambria" w:cstheme="majorHAnsi"/>
          <w:lang w:eastAsia="fi-FI"/>
        </w:rPr>
        <w:t xml:space="preserve"> yang </w:t>
      </w:r>
      <w:proofErr w:type="spellStart"/>
      <w:r w:rsidRPr="005C7E32">
        <w:rPr>
          <w:rFonts w:ascii="Cambria" w:hAnsi="Cambria" w:cstheme="majorHAnsi"/>
          <w:lang w:eastAsia="fi-FI"/>
        </w:rPr>
        <w:t>sudah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memasuki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36-45 </w:t>
      </w:r>
      <w:proofErr w:type="spellStart"/>
      <w:r w:rsidRPr="005C7E32">
        <w:rPr>
          <w:rFonts w:ascii="Cambria" w:hAnsi="Cambria" w:cstheme="majorHAnsi"/>
          <w:lang w:eastAsia="fi-FI"/>
        </w:rPr>
        <w:t>tahun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mempunyai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risiko</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terkena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1,23 kali,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45-55 </w:t>
      </w:r>
      <w:proofErr w:type="spellStart"/>
      <w:r w:rsidRPr="005C7E32">
        <w:rPr>
          <w:rFonts w:ascii="Cambria" w:hAnsi="Cambria" w:cstheme="majorHAnsi"/>
          <w:lang w:eastAsia="fi-FI"/>
        </w:rPr>
        <w:t>tahun</w:t>
      </w:r>
      <w:proofErr w:type="spellEnd"/>
      <w:r w:rsidRPr="005C7E32">
        <w:rPr>
          <w:rFonts w:ascii="Cambria" w:hAnsi="Cambria" w:cstheme="majorHAnsi"/>
          <w:lang w:eastAsia="fi-FI"/>
        </w:rPr>
        <w:t xml:space="preserve"> 2,22 kali, dan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56-65 </w:t>
      </w:r>
      <w:proofErr w:type="spellStart"/>
      <w:r w:rsidRPr="005C7E32">
        <w:rPr>
          <w:rFonts w:ascii="Cambria" w:hAnsi="Cambria" w:cstheme="majorHAnsi"/>
          <w:lang w:eastAsia="fi-FI"/>
        </w:rPr>
        <w:t>tahun</w:t>
      </w:r>
      <w:proofErr w:type="spellEnd"/>
      <w:r w:rsidRPr="005C7E32">
        <w:rPr>
          <w:rFonts w:ascii="Cambria" w:hAnsi="Cambria" w:cstheme="majorHAnsi"/>
          <w:lang w:eastAsia="fi-FI"/>
        </w:rPr>
        <w:t xml:space="preserve"> 4,76 kali </w:t>
      </w:r>
      <w:proofErr w:type="spellStart"/>
      <w:r w:rsidRPr="005C7E32">
        <w:rPr>
          <w:rFonts w:ascii="Cambria" w:hAnsi="Cambria" w:cstheme="majorHAnsi"/>
          <w:lang w:eastAsia="fi-FI"/>
        </w:rPr>
        <w:t>dibandingkan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muda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Sugiharto</w:t>
      </w:r>
      <w:proofErr w:type="spellEnd"/>
      <w:r w:rsidRPr="005C7E32">
        <w:rPr>
          <w:rFonts w:ascii="Cambria" w:hAnsi="Cambria" w:cstheme="majorHAnsi"/>
          <w:lang w:eastAsia="fi-FI"/>
        </w:rPr>
        <w:t xml:space="preserve">, 2007 </w:t>
      </w:r>
      <w:proofErr w:type="spellStart"/>
      <w:r w:rsidRPr="005C7E32">
        <w:rPr>
          <w:rFonts w:ascii="Cambria" w:hAnsi="Cambria" w:cstheme="majorHAnsi"/>
          <w:lang w:eastAsia="fi-FI"/>
        </w:rPr>
        <w:t>dalam</w:t>
      </w:r>
      <w:proofErr w:type="spellEnd"/>
      <w:r w:rsidRPr="005C7E32">
        <w:rPr>
          <w:rFonts w:ascii="Cambria" w:hAnsi="Cambria" w:cstheme="majorHAnsi"/>
          <w:lang w:eastAsia="fi-FI"/>
        </w:rPr>
        <w:t xml:space="preserve"> Hidayat, </w:t>
      </w:r>
      <w:proofErr w:type="spellStart"/>
      <w:r w:rsidRPr="005C7E32">
        <w:rPr>
          <w:rFonts w:ascii="Cambria" w:hAnsi="Cambria" w:cstheme="majorHAnsi"/>
          <w:lang w:eastAsia="fi-FI"/>
        </w:rPr>
        <w:t>dkk</w:t>
      </w:r>
      <w:proofErr w:type="spellEnd"/>
      <w:r w:rsidRPr="005C7E32">
        <w:rPr>
          <w:rFonts w:ascii="Cambria" w:hAnsi="Cambria" w:cstheme="majorHAnsi"/>
          <w:lang w:eastAsia="fi-FI"/>
        </w:rPr>
        <w:t>. 2021)</w:t>
      </w:r>
      <w:r w:rsidRPr="005C7E32">
        <w:rPr>
          <w:rFonts w:ascii="Cambria" w:hAnsi="Cambria" w:cstheme="majorHAnsi"/>
          <w:lang w:eastAsia="fi-FI"/>
        </w:rPr>
        <w:t xml:space="preserve">. </w:t>
      </w:r>
      <w:r w:rsidRPr="005C7E32">
        <w:rPr>
          <w:rFonts w:ascii="Cambria" w:hAnsi="Cambria" w:cstheme="majorHAnsi"/>
          <w:lang w:eastAsia="fi-FI"/>
        </w:rPr>
        <w:t xml:space="preserve">Selain </w:t>
      </w:r>
      <w:proofErr w:type="spellStart"/>
      <w:r w:rsidRPr="005C7E32">
        <w:rPr>
          <w:rFonts w:ascii="Cambria" w:hAnsi="Cambria" w:cstheme="majorHAnsi"/>
          <w:lang w:eastAsia="fi-FI"/>
        </w:rPr>
        <w:t>faktor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usia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faktor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jenis</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kelamin</w:t>
      </w:r>
      <w:proofErr w:type="spellEnd"/>
      <w:r w:rsidRPr="005C7E32">
        <w:rPr>
          <w:rFonts w:ascii="Cambria" w:hAnsi="Cambria" w:cstheme="majorHAnsi"/>
          <w:lang w:eastAsia="fi-FI"/>
        </w:rPr>
        <w:t xml:space="preserve"> juga </w:t>
      </w:r>
      <w:proofErr w:type="spellStart"/>
      <w:r w:rsidRPr="005C7E32">
        <w:rPr>
          <w:rFonts w:ascii="Cambria" w:hAnsi="Cambria" w:cstheme="majorHAnsi"/>
          <w:lang w:eastAsia="fi-FI"/>
        </w:rPr>
        <w:t>mempengaruhi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kejadian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Diketahui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seorang</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memiliki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risiko</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terkena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penyakit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2-3 kali </w:t>
      </w:r>
      <w:proofErr w:type="spellStart"/>
      <w:r w:rsidRPr="005C7E32">
        <w:rPr>
          <w:rFonts w:ascii="Cambria" w:hAnsi="Cambria" w:cstheme="majorHAnsi"/>
          <w:lang w:eastAsia="fi-FI"/>
        </w:rPr>
        <w:t>lebih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banyak</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dibandingkan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perempuan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dikarenakan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laki-laki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mempunyai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gaya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hidup</w:t>
      </w:r>
      <w:proofErr w:type="spellEnd"/>
      <w:r w:rsidRPr="005C7E32">
        <w:rPr>
          <w:rFonts w:ascii="Cambria" w:hAnsi="Cambria" w:cstheme="majorHAnsi"/>
          <w:lang w:eastAsia="fi-FI"/>
        </w:rPr>
        <w:t xml:space="preserve"> yang </w:t>
      </w:r>
      <w:proofErr w:type="spellStart"/>
      <w:r w:rsidRPr="005C7E32">
        <w:rPr>
          <w:rFonts w:ascii="Cambria" w:hAnsi="Cambria" w:cstheme="majorHAnsi"/>
          <w:lang w:eastAsia="fi-FI"/>
        </w:rPr>
        <w:t>cenderung</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mengarah</w:t>
      </w:r>
      <w:proofErr w:type="spellEnd"/>
      <w:r w:rsidRPr="005C7E32">
        <w:rPr>
          <w:rFonts w:ascii="Cambria" w:hAnsi="Cambria" w:cstheme="majorHAnsi"/>
          <w:lang w:eastAsia="fi-FI"/>
        </w:rPr>
        <w:t xml:space="preserve"> pada </w:t>
      </w:r>
      <w:proofErr w:type="spellStart"/>
      <w:r w:rsidRPr="005C7E32">
        <w:rPr>
          <w:rFonts w:ascii="Cambria" w:hAnsi="Cambria" w:cstheme="majorHAnsi"/>
          <w:lang w:eastAsia="fi-FI"/>
        </w:rPr>
        <w:t>penyakit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seperti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kebiasaan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merokok</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Walaupu</w:t>
      </w:r>
      <w:r>
        <w:rPr>
          <w:rFonts w:ascii="Cambria" w:hAnsi="Cambria" w:cstheme="majorHAnsi"/>
          <w:lang w:eastAsia="fi-FI"/>
        </w:rPr>
        <w:t>n</w:t>
      </w:r>
      <w:proofErr w:type="spellEnd"/>
      <w:r w:rsidRPr="005C7E32">
        <w:rPr>
          <w:rFonts w:ascii="Cambria" w:hAnsi="Cambria" w:cstheme="majorHAnsi"/>
          <w:lang w:eastAsia="fi-FI"/>
        </w:rPr>
        <w:t xml:space="preserve"> pada </w:t>
      </w:r>
      <w:proofErr w:type="spellStart"/>
      <w:r w:rsidRPr="005C7E32">
        <w:rPr>
          <w:rFonts w:ascii="Cambria" w:hAnsi="Cambria" w:cstheme="majorHAnsi"/>
          <w:lang w:eastAsia="fi-FI"/>
        </w:rPr>
        <w:t>akhirnya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perempuan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lebih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banyak</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terkena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akibat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memasuki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massa</w:t>
      </w:r>
      <w:proofErr w:type="spellEnd"/>
      <w:r w:rsidRPr="005C7E32">
        <w:rPr>
          <w:rFonts w:ascii="Cambria" w:hAnsi="Cambria" w:cstheme="majorHAnsi"/>
          <w:lang w:eastAsia="fi-FI"/>
        </w:rPr>
        <w:t xml:space="preserve"> menopause</w:t>
      </w:r>
      <w:sdt>
        <w:sdtPr>
          <w:rPr>
            <w:rFonts w:ascii="Cambria" w:hAnsi="Cambria" w:cstheme="majorHAnsi"/>
            <w:lang w:eastAsia="fi-FI"/>
          </w:rPr>
          <w:id w:val="1962455482"/>
          <w:citation/>
        </w:sdtPr>
        <w:sdtContent>
          <w:r w:rsidRPr="005C7E32">
            <w:rPr>
              <w:rFonts w:ascii="Cambria" w:hAnsi="Cambria" w:cstheme="majorHAnsi"/>
              <w:lang w:eastAsia="fi-FI"/>
            </w:rPr>
            <w:fldChar w:fldCharType="begin"/>
          </w:r>
          <w:r w:rsidRPr="005C7E32">
            <w:rPr>
              <w:rFonts w:ascii="Cambria" w:hAnsi="Cambria" w:cstheme="majorHAnsi"/>
              <w:lang w:eastAsia="fi-FI"/>
            </w:rPr>
            <w:instrText xml:space="preserve"> CITATION Eka20 \l 1033 </w:instrText>
          </w:r>
          <w:r w:rsidRPr="005C7E32">
            <w:rPr>
              <w:rFonts w:ascii="Cambria" w:hAnsi="Cambria" w:cstheme="majorHAnsi"/>
              <w:lang w:eastAsia="fi-FI"/>
            </w:rPr>
            <w:fldChar w:fldCharType="separate"/>
          </w:r>
          <w:r w:rsidRPr="005C7E32">
            <w:rPr>
              <w:rFonts w:ascii="Cambria" w:hAnsi="Cambria" w:cstheme="majorHAnsi"/>
              <w:lang w:eastAsia="fi-FI"/>
            </w:rPr>
            <w:t xml:space="preserve"> (Putu, Wahyuni, &amp; Sulistyowati, 2020)</w:t>
          </w:r>
          <w:r w:rsidRPr="005C7E32">
            <w:rPr>
              <w:rFonts w:ascii="Cambria" w:hAnsi="Cambria" w:cstheme="majorHAnsi"/>
              <w:lang w:eastAsia="fi-FI"/>
            </w:rPr>
            <w:fldChar w:fldCharType="end"/>
          </w:r>
        </w:sdtContent>
      </w:sdt>
      <w:r w:rsidRPr="005C7E32">
        <w:rPr>
          <w:rFonts w:ascii="Cambria" w:hAnsi="Cambria" w:cstheme="majorHAnsi"/>
          <w:lang w:eastAsia="fi-FI"/>
        </w:rPr>
        <w:t xml:space="preserve">. </w:t>
      </w:r>
    </w:p>
    <w:p w14:paraId="3ADCC8E5" w14:textId="094FE54E" w:rsidR="005C7E32" w:rsidRDefault="005C7E32" w:rsidP="005C7E32">
      <w:pPr>
        <w:spacing w:before="120" w:after="120" w:line="240" w:lineRule="auto"/>
        <w:ind w:firstLine="720"/>
        <w:jc w:val="both"/>
        <w:rPr>
          <w:rFonts w:ascii="Cambria" w:hAnsi="Cambria" w:cstheme="majorHAnsi"/>
          <w:lang w:eastAsia="fi-FI"/>
        </w:rPr>
      </w:pPr>
      <w:proofErr w:type="spellStart"/>
      <w:r>
        <w:rPr>
          <w:rFonts w:ascii="Cambria" w:hAnsi="Cambria" w:cstheme="majorHAnsi"/>
          <w:lang w:eastAsia="fi-FI"/>
        </w:rPr>
        <w:t>Akibat</w:t>
      </w:r>
      <w:proofErr w:type="spellEnd"/>
      <w:r>
        <w:rPr>
          <w:rFonts w:ascii="Cambria" w:hAnsi="Cambria" w:cstheme="majorHAnsi"/>
          <w:lang w:eastAsia="fi-FI"/>
        </w:rPr>
        <w:t xml:space="preserve"> </w:t>
      </w:r>
      <w:proofErr w:type="spellStart"/>
      <w:r>
        <w:rPr>
          <w:rFonts w:ascii="Cambria" w:hAnsi="Cambria" w:cstheme="majorHAnsi"/>
          <w:lang w:eastAsia="fi-FI"/>
        </w:rPr>
        <w:t>penyakit</w:t>
      </w:r>
      <w:proofErr w:type="spellEnd"/>
      <w:r>
        <w:rPr>
          <w:rFonts w:ascii="Cambria" w:hAnsi="Cambria" w:cstheme="majorHAnsi"/>
          <w:lang w:eastAsia="fi-FI"/>
        </w:rPr>
        <w:t xml:space="preserve"> </w:t>
      </w:r>
      <w:proofErr w:type="spellStart"/>
      <w:r>
        <w:rPr>
          <w:rFonts w:ascii="Cambria" w:hAnsi="Cambria" w:cstheme="majorHAnsi"/>
          <w:lang w:eastAsia="fi-FI"/>
        </w:rPr>
        <w:t>hipertensi</w:t>
      </w:r>
      <w:proofErr w:type="spellEnd"/>
      <w:r>
        <w:rPr>
          <w:rFonts w:ascii="Cambria" w:hAnsi="Cambria" w:cstheme="majorHAnsi"/>
          <w:lang w:eastAsia="fi-FI"/>
        </w:rPr>
        <w:t xml:space="preserve"> </w:t>
      </w:r>
      <w:proofErr w:type="spellStart"/>
      <w:r>
        <w:rPr>
          <w:rFonts w:ascii="Cambria" w:hAnsi="Cambria" w:cstheme="majorHAnsi"/>
          <w:lang w:eastAsia="fi-FI"/>
        </w:rPr>
        <w:t>ini</w:t>
      </w:r>
      <w:proofErr w:type="spellEnd"/>
      <w:r>
        <w:rPr>
          <w:rFonts w:ascii="Cambria" w:hAnsi="Cambria" w:cstheme="majorHAnsi"/>
          <w:lang w:eastAsia="fi-FI"/>
        </w:rPr>
        <w:t xml:space="preserve"> Tn. K </w:t>
      </w:r>
      <w:proofErr w:type="spellStart"/>
      <w:r>
        <w:rPr>
          <w:rFonts w:ascii="Cambria" w:hAnsi="Cambria" w:cstheme="majorHAnsi"/>
          <w:lang w:eastAsia="fi-FI"/>
        </w:rPr>
        <w:t>sering</w:t>
      </w:r>
      <w:proofErr w:type="spellEnd"/>
      <w:r>
        <w:rPr>
          <w:rFonts w:ascii="Cambria" w:hAnsi="Cambria" w:cstheme="majorHAnsi"/>
          <w:lang w:eastAsia="fi-FI"/>
        </w:rPr>
        <w:t xml:space="preserve"> </w:t>
      </w:r>
      <w:proofErr w:type="spellStart"/>
      <w:r>
        <w:rPr>
          <w:rFonts w:ascii="Cambria" w:hAnsi="Cambria" w:cstheme="majorHAnsi"/>
          <w:lang w:eastAsia="fi-FI"/>
        </w:rPr>
        <w:t>mengeluh</w:t>
      </w:r>
      <w:proofErr w:type="spellEnd"/>
      <w:r>
        <w:rPr>
          <w:rFonts w:ascii="Cambria" w:hAnsi="Cambria" w:cstheme="majorHAnsi"/>
          <w:lang w:eastAsia="fi-FI"/>
        </w:rPr>
        <w:t xml:space="preserve"> </w:t>
      </w:r>
      <w:proofErr w:type="spellStart"/>
      <w:r>
        <w:rPr>
          <w:rFonts w:ascii="Cambria" w:hAnsi="Cambria" w:cstheme="majorHAnsi"/>
          <w:lang w:eastAsia="fi-FI"/>
        </w:rPr>
        <w:t>pusing</w:t>
      </w:r>
      <w:proofErr w:type="spellEnd"/>
      <w:r>
        <w:rPr>
          <w:rFonts w:ascii="Cambria" w:hAnsi="Cambria" w:cstheme="majorHAnsi"/>
          <w:lang w:eastAsia="fi-FI"/>
        </w:rPr>
        <w:t xml:space="preserve"> dan </w:t>
      </w:r>
      <w:proofErr w:type="spellStart"/>
      <w:r>
        <w:rPr>
          <w:rFonts w:ascii="Cambria" w:hAnsi="Cambria" w:cstheme="majorHAnsi"/>
          <w:lang w:eastAsia="fi-FI"/>
        </w:rPr>
        <w:t>sulit</w:t>
      </w:r>
      <w:proofErr w:type="spellEnd"/>
      <w:r>
        <w:rPr>
          <w:rFonts w:ascii="Cambria" w:hAnsi="Cambria" w:cstheme="majorHAnsi"/>
          <w:lang w:eastAsia="fi-FI"/>
        </w:rPr>
        <w:t xml:space="preserve"> </w:t>
      </w:r>
      <w:proofErr w:type="spellStart"/>
      <w:r>
        <w:rPr>
          <w:rFonts w:ascii="Cambria" w:hAnsi="Cambria" w:cstheme="majorHAnsi"/>
          <w:lang w:eastAsia="fi-FI"/>
        </w:rPr>
        <w:t>tidur</w:t>
      </w:r>
      <w:proofErr w:type="spellEnd"/>
      <w:r>
        <w:rPr>
          <w:rFonts w:ascii="Cambria" w:hAnsi="Cambria" w:cstheme="majorHAnsi"/>
          <w:lang w:eastAsia="fi-FI"/>
        </w:rPr>
        <w:t xml:space="preserve">. </w:t>
      </w:r>
      <w:proofErr w:type="spellStart"/>
      <w:r w:rsidRPr="005C7E32">
        <w:rPr>
          <w:rFonts w:ascii="Cambria" w:hAnsi="Cambria" w:cstheme="majorHAnsi"/>
          <w:lang w:eastAsia="fi-FI"/>
        </w:rPr>
        <w:t>Menurut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hasil</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penelitian</w:t>
      </w:r>
      <w:proofErr w:type="spellEnd"/>
      <w:r w:rsidRPr="005C7E32">
        <w:rPr>
          <w:rFonts w:ascii="Cambria" w:hAnsi="Cambria" w:cstheme="majorHAnsi"/>
          <w:lang w:eastAsia="fi-FI"/>
        </w:rPr>
        <w:t xml:space="preserve"> yang </w:t>
      </w:r>
      <w:proofErr w:type="spellStart"/>
      <w:r w:rsidRPr="005C7E32">
        <w:rPr>
          <w:rFonts w:ascii="Cambria" w:hAnsi="Cambria" w:cstheme="majorHAnsi"/>
          <w:lang w:eastAsia="fi-FI"/>
        </w:rPr>
        <w:t>dilakukan</w:t>
      </w:r>
      <w:proofErr w:type="spellEnd"/>
      <w:r w:rsidRPr="005C7E32">
        <w:rPr>
          <w:rFonts w:ascii="Cambria" w:hAnsi="Cambria" w:cstheme="majorHAnsi"/>
          <w:lang w:eastAsia="fi-FI"/>
        </w:rPr>
        <w:t xml:space="preserve"> oleh Martini, et al. (2018) </w:t>
      </w:r>
      <w:proofErr w:type="spellStart"/>
      <w:r w:rsidRPr="005C7E32">
        <w:rPr>
          <w:rFonts w:ascii="Cambria" w:hAnsi="Cambria" w:cstheme="majorHAnsi"/>
          <w:lang w:eastAsia="fi-FI"/>
        </w:rPr>
        <w:t>dalam</w:t>
      </w:r>
      <w:proofErr w:type="spellEnd"/>
      <w:r w:rsidRPr="005C7E32">
        <w:rPr>
          <w:rFonts w:ascii="Cambria" w:hAnsi="Cambria" w:cstheme="majorHAnsi"/>
          <w:lang w:eastAsia="fi-FI"/>
        </w:rPr>
        <w:t xml:space="preserve"> Nurhayati (2020) </w:t>
      </w:r>
      <w:proofErr w:type="spellStart"/>
      <w:r w:rsidRPr="005C7E32">
        <w:rPr>
          <w:rFonts w:ascii="Cambria" w:hAnsi="Cambria" w:cstheme="majorHAnsi"/>
          <w:lang w:eastAsia="fi-FI"/>
        </w:rPr>
        <w:t>mengatakan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bahwa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lansia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dengan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memiliki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pola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tidur</w:t>
      </w:r>
      <w:proofErr w:type="spellEnd"/>
      <w:r w:rsidRPr="005C7E32">
        <w:rPr>
          <w:rFonts w:ascii="Cambria" w:hAnsi="Cambria" w:cstheme="majorHAnsi"/>
          <w:lang w:eastAsia="fi-FI"/>
        </w:rPr>
        <w:t xml:space="preserve"> yang </w:t>
      </w:r>
      <w:proofErr w:type="spellStart"/>
      <w:r w:rsidRPr="005C7E32">
        <w:rPr>
          <w:rFonts w:ascii="Cambria" w:hAnsi="Cambria" w:cstheme="majorHAnsi"/>
          <w:lang w:eastAsia="fi-FI"/>
        </w:rPr>
        <w:t>lebih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buruk</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Gejala</w:t>
      </w:r>
      <w:proofErr w:type="spellEnd"/>
      <w:r w:rsidRPr="005C7E32">
        <w:rPr>
          <w:rFonts w:ascii="Cambria" w:hAnsi="Cambria" w:cstheme="majorHAnsi"/>
          <w:lang w:eastAsia="fi-FI"/>
        </w:rPr>
        <w:t xml:space="preserve"> yang </w:t>
      </w:r>
      <w:proofErr w:type="spellStart"/>
      <w:r w:rsidRPr="005C7E32">
        <w:rPr>
          <w:rFonts w:ascii="Cambria" w:hAnsi="Cambria" w:cstheme="majorHAnsi"/>
          <w:lang w:eastAsia="fi-FI"/>
        </w:rPr>
        <w:t>sering</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dialami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lansia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hipertensi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seperti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sakit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kepala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nyeri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tengkuk</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sesak</w:t>
      </w:r>
      <w:proofErr w:type="spellEnd"/>
      <w:r w:rsidRPr="005C7E32">
        <w:rPr>
          <w:rFonts w:ascii="Cambria" w:hAnsi="Cambria" w:cstheme="majorHAnsi"/>
          <w:lang w:eastAsia="fi-FI"/>
        </w:rPr>
        <w:t xml:space="preserve"> napas, </w:t>
      </w:r>
      <w:proofErr w:type="spellStart"/>
      <w:r w:rsidRPr="005C7E32">
        <w:rPr>
          <w:rFonts w:ascii="Cambria" w:hAnsi="Cambria" w:cstheme="majorHAnsi"/>
          <w:lang w:eastAsia="fi-FI"/>
        </w:rPr>
        <w:t>sering</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terbangun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bangun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terlalu</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dini</w:t>
      </w:r>
      <w:proofErr w:type="spellEnd"/>
      <w:r w:rsidRPr="005C7E32">
        <w:rPr>
          <w:rFonts w:ascii="Cambria" w:hAnsi="Cambria" w:cstheme="majorHAnsi"/>
          <w:lang w:eastAsia="fi-FI"/>
        </w:rPr>
        <w:t xml:space="preserve">, dan </w:t>
      </w:r>
      <w:proofErr w:type="spellStart"/>
      <w:r w:rsidRPr="005C7E32">
        <w:rPr>
          <w:rFonts w:ascii="Cambria" w:hAnsi="Cambria" w:cstheme="majorHAnsi"/>
          <w:lang w:eastAsia="fi-FI"/>
        </w:rPr>
        <w:t>nokturia</w:t>
      </w:r>
      <w:proofErr w:type="spellEnd"/>
      <w:r w:rsidRPr="005C7E32">
        <w:rPr>
          <w:rFonts w:ascii="Cambria" w:hAnsi="Cambria" w:cstheme="majorHAnsi"/>
          <w:lang w:eastAsia="fi-FI"/>
        </w:rPr>
        <w:t xml:space="preserve"> </w:t>
      </w:r>
      <w:sdt>
        <w:sdtPr>
          <w:rPr>
            <w:rFonts w:ascii="Cambria" w:hAnsi="Cambria" w:cstheme="majorHAnsi"/>
            <w:lang w:eastAsia="fi-FI"/>
          </w:rPr>
          <w:id w:val="172224749"/>
          <w:citation/>
        </w:sdtPr>
        <w:sdtContent>
          <w:r w:rsidRPr="005C7E32">
            <w:rPr>
              <w:rFonts w:ascii="Cambria" w:hAnsi="Cambria" w:cstheme="majorHAnsi"/>
              <w:lang w:eastAsia="fi-FI"/>
            </w:rPr>
            <w:fldChar w:fldCharType="begin"/>
          </w:r>
          <w:r w:rsidRPr="005C7E32">
            <w:rPr>
              <w:rFonts w:ascii="Cambria" w:hAnsi="Cambria" w:cstheme="majorHAnsi"/>
              <w:lang w:eastAsia="fi-FI"/>
            </w:rPr>
            <w:instrText xml:space="preserve"> CITATION Try20 \l 1033 </w:instrText>
          </w:r>
          <w:r w:rsidRPr="005C7E32">
            <w:rPr>
              <w:rFonts w:ascii="Cambria" w:hAnsi="Cambria" w:cstheme="majorHAnsi"/>
              <w:lang w:eastAsia="fi-FI"/>
            </w:rPr>
            <w:fldChar w:fldCharType="separate"/>
          </w:r>
          <w:r w:rsidRPr="005C7E32">
            <w:rPr>
              <w:rFonts w:ascii="Cambria" w:hAnsi="Cambria" w:cstheme="majorHAnsi"/>
              <w:lang w:eastAsia="fi-FI"/>
            </w:rPr>
            <w:t>(Nurhayati, 2020)</w:t>
          </w:r>
          <w:r w:rsidRPr="005C7E32">
            <w:rPr>
              <w:rFonts w:ascii="Cambria" w:hAnsi="Cambria" w:cstheme="majorHAnsi"/>
              <w:lang w:eastAsia="fi-FI"/>
            </w:rPr>
            <w:fldChar w:fldCharType="end"/>
          </w:r>
        </w:sdtContent>
      </w:sdt>
      <w:r w:rsidRPr="005C7E32">
        <w:rPr>
          <w:rFonts w:ascii="Cambria" w:hAnsi="Cambria" w:cstheme="majorHAnsi"/>
          <w:lang w:eastAsia="fi-FI"/>
        </w:rPr>
        <w:t xml:space="preserve">. Hal </w:t>
      </w:r>
      <w:proofErr w:type="spellStart"/>
      <w:r w:rsidRPr="005C7E32">
        <w:rPr>
          <w:rFonts w:ascii="Cambria" w:hAnsi="Cambria" w:cstheme="majorHAnsi"/>
          <w:lang w:eastAsia="fi-FI"/>
        </w:rPr>
        <w:t>ini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disebabkan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karena</w:t>
      </w:r>
      <w:proofErr w:type="spellEnd"/>
      <w:r w:rsidRPr="005C7E32">
        <w:rPr>
          <w:rFonts w:ascii="Cambria" w:hAnsi="Cambria" w:cstheme="majorHAnsi"/>
          <w:lang w:eastAsia="fi-FI"/>
        </w:rPr>
        <w:t xml:space="preserve"> pada </w:t>
      </w:r>
      <w:proofErr w:type="spellStart"/>
      <w:r w:rsidRPr="005C7E32">
        <w:rPr>
          <w:rFonts w:ascii="Cambria" w:hAnsi="Cambria" w:cstheme="majorHAnsi"/>
          <w:lang w:eastAsia="fi-FI"/>
        </w:rPr>
        <w:t>lansia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terjadi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perubahan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struktur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sistem</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kardiovaskuler</w:t>
      </w:r>
      <w:proofErr w:type="spellEnd"/>
      <w:r w:rsidRPr="005C7E32">
        <w:rPr>
          <w:rFonts w:ascii="Cambria" w:hAnsi="Cambria" w:cstheme="majorHAnsi"/>
          <w:lang w:eastAsia="fi-FI"/>
        </w:rPr>
        <w:t xml:space="preserve"> yang </w:t>
      </w:r>
      <w:proofErr w:type="spellStart"/>
      <w:r w:rsidRPr="005C7E32">
        <w:rPr>
          <w:rFonts w:ascii="Cambria" w:hAnsi="Cambria" w:cstheme="majorHAnsi"/>
          <w:lang w:eastAsia="fi-FI"/>
        </w:rPr>
        <w:t>dimana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berkurangnya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elastisitas</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dari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pembuluh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darah</w:t>
      </w:r>
      <w:proofErr w:type="spellEnd"/>
      <w:r w:rsidRPr="005C7E32">
        <w:rPr>
          <w:rFonts w:ascii="Cambria" w:hAnsi="Cambria" w:cstheme="majorHAnsi"/>
          <w:lang w:eastAsia="fi-FI"/>
        </w:rPr>
        <w:t xml:space="preserve">. Pada </w:t>
      </w:r>
      <w:proofErr w:type="spellStart"/>
      <w:r w:rsidRPr="005C7E32">
        <w:rPr>
          <w:rFonts w:ascii="Cambria" w:hAnsi="Cambria" w:cstheme="majorHAnsi"/>
          <w:lang w:eastAsia="fi-FI"/>
        </w:rPr>
        <w:t>saat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tekanan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darah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meningkat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beban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kerja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jantung</w:t>
      </w:r>
      <w:proofErr w:type="spellEnd"/>
      <w:r w:rsidRPr="005C7E32">
        <w:rPr>
          <w:rFonts w:ascii="Cambria" w:hAnsi="Cambria" w:cstheme="majorHAnsi"/>
          <w:lang w:eastAsia="fi-FI"/>
        </w:rPr>
        <w:t xml:space="preserve"> juga </w:t>
      </w:r>
      <w:proofErr w:type="spellStart"/>
      <w:r w:rsidRPr="005C7E32">
        <w:rPr>
          <w:rFonts w:ascii="Cambria" w:hAnsi="Cambria" w:cstheme="majorHAnsi"/>
          <w:lang w:eastAsia="fi-FI"/>
        </w:rPr>
        <w:t>akan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meningkat</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sehingga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terjadi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kerusakan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vaskuler</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pembuluh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darah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Kemudian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terjadi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perubahan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struktur</w:t>
      </w:r>
      <w:proofErr w:type="spellEnd"/>
      <w:r w:rsidRPr="005C7E32">
        <w:rPr>
          <w:rFonts w:ascii="Cambria" w:hAnsi="Cambria" w:cstheme="majorHAnsi"/>
          <w:lang w:eastAsia="fi-FI"/>
        </w:rPr>
        <w:t xml:space="preserve"> dan </w:t>
      </w:r>
      <w:proofErr w:type="spellStart"/>
      <w:r w:rsidRPr="005C7E32">
        <w:rPr>
          <w:rFonts w:ascii="Cambria" w:hAnsi="Cambria" w:cstheme="majorHAnsi"/>
          <w:lang w:eastAsia="fi-FI"/>
        </w:rPr>
        <w:t>terjadinya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penyumbatan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pembuluh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darah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mengakibatkan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vasokontraksi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hingga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gangguan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sirkulasi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menuju</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otak</w:t>
      </w:r>
      <w:proofErr w:type="spellEnd"/>
      <w:r w:rsidRPr="005C7E32">
        <w:rPr>
          <w:rFonts w:ascii="Cambria" w:hAnsi="Cambria" w:cstheme="majorHAnsi"/>
          <w:lang w:eastAsia="fi-FI"/>
        </w:rPr>
        <w:t xml:space="preserve">. Jika </w:t>
      </w:r>
      <w:proofErr w:type="spellStart"/>
      <w:r w:rsidRPr="005C7E32">
        <w:rPr>
          <w:rFonts w:ascii="Cambria" w:hAnsi="Cambria" w:cstheme="majorHAnsi"/>
          <w:lang w:eastAsia="fi-FI"/>
        </w:rPr>
        <w:t>sudah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terjadi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resistensi</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pembuluh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darah</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ke</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otak</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biasanya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akan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menimbulkan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nyeri</w:t>
      </w:r>
      <w:proofErr w:type="spellEnd"/>
      <w:r w:rsidRPr="005C7E32">
        <w:rPr>
          <w:rFonts w:ascii="Cambria" w:hAnsi="Cambria" w:cstheme="majorHAnsi"/>
          <w:lang w:eastAsia="fi-FI"/>
        </w:rPr>
        <w:t xml:space="preserve"> pada </w:t>
      </w:r>
      <w:proofErr w:type="spellStart"/>
      <w:r w:rsidRPr="005C7E32">
        <w:rPr>
          <w:rFonts w:ascii="Cambria" w:hAnsi="Cambria" w:cstheme="majorHAnsi"/>
          <w:lang w:eastAsia="fi-FI"/>
        </w:rPr>
        <w:t>kepala</w:t>
      </w:r>
      <w:proofErr w:type="spellEnd"/>
      <w:r w:rsidRPr="005C7E32">
        <w:rPr>
          <w:rFonts w:ascii="Cambria" w:hAnsi="Cambria" w:cstheme="majorHAnsi"/>
          <w:lang w:eastAsia="fi-FI"/>
        </w:rPr>
        <w:t xml:space="preserve"> dan </w:t>
      </w:r>
      <w:proofErr w:type="spellStart"/>
      <w:r w:rsidRPr="005C7E32">
        <w:rPr>
          <w:rFonts w:ascii="Cambria" w:hAnsi="Cambria" w:cstheme="majorHAnsi"/>
          <w:lang w:eastAsia="fi-FI"/>
        </w:rPr>
        <w:t>menyebabkan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gangguan</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pola</w:t>
      </w:r>
      <w:proofErr w:type="spellEnd"/>
      <w:r w:rsidRPr="005C7E32">
        <w:rPr>
          <w:rFonts w:ascii="Cambria" w:hAnsi="Cambria" w:cstheme="majorHAnsi"/>
          <w:lang w:eastAsia="fi-FI"/>
        </w:rPr>
        <w:t xml:space="preserve"> </w:t>
      </w:r>
      <w:proofErr w:type="spellStart"/>
      <w:r w:rsidRPr="005C7E32">
        <w:rPr>
          <w:rFonts w:ascii="Cambria" w:hAnsi="Cambria" w:cstheme="majorHAnsi"/>
          <w:lang w:eastAsia="fi-FI"/>
        </w:rPr>
        <w:t>tidur</w:t>
      </w:r>
      <w:proofErr w:type="spellEnd"/>
      <w:r>
        <w:rPr>
          <w:rFonts w:ascii="Cambria" w:hAnsi="Cambria" w:cstheme="majorHAnsi"/>
          <w:lang w:eastAsia="fi-FI"/>
        </w:rPr>
        <w:t>.</w:t>
      </w:r>
    </w:p>
    <w:p w14:paraId="2D96673A" w14:textId="77777777" w:rsidR="00DC5344" w:rsidRDefault="005C7E32"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Diagnosa</w:t>
      </w:r>
      <w:proofErr w:type="spellEnd"/>
      <w:r>
        <w:rPr>
          <w:rFonts w:ascii="Cambria" w:hAnsi="Cambria" w:cstheme="majorHAnsi"/>
          <w:lang w:eastAsia="fi-FI"/>
        </w:rPr>
        <w:t xml:space="preserve"> </w:t>
      </w:r>
      <w:proofErr w:type="spellStart"/>
      <w:r>
        <w:rPr>
          <w:rFonts w:ascii="Cambria" w:hAnsi="Cambria" w:cstheme="majorHAnsi"/>
          <w:lang w:eastAsia="fi-FI"/>
        </w:rPr>
        <w:t>keperawatan</w:t>
      </w:r>
      <w:proofErr w:type="spellEnd"/>
    </w:p>
    <w:p w14:paraId="079C8DF6" w14:textId="134A89D5" w:rsidR="005C7E32" w:rsidRPr="00DC5344" w:rsidRDefault="005C7E32" w:rsidP="00DC5344">
      <w:pPr>
        <w:spacing w:before="120" w:after="120" w:line="240" w:lineRule="auto"/>
        <w:ind w:firstLine="720"/>
        <w:jc w:val="both"/>
        <w:rPr>
          <w:rFonts w:ascii="Cambria" w:hAnsi="Cambria" w:cstheme="majorHAnsi"/>
          <w:lang w:eastAsia="fi-FI"/>
        </w:rPr>
      </w:pPr>
      <w:proofErr w:type="spellStart"/>
      <w:r w:rsidRPr="00DC5344">
        <w:rPr>
          <w:rFonts w:ascii="Cambria" w:hAnsi="Cambria" w:cstheme="majorHAnsi"/>
          <w:lang w:eastAsia="fi-FI"/>
        </w:rPr>
        <w:t>Berdasarkan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pengkajian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diatas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diagnosa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kepearawatan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utama</w:t>
      </w:r>
      <w:proofErr w:type="spellEnd"/>
      <w:r w:rsidRPr="00DC5344">
        <w:rPr>
          <w:rFonts w:ascii="Cambria" w:hAnsi="Cambria" w:cstheme="majorHAnsi"/>
          <w:lang w:eastAsia="fi-FI"/>
        </w:rPr>
        <w:t xml:space="preserve"> pada Tn. K </w:t>
      </w:r>
      <w:proofErr w:type="spellStart"/>
      <w:r w:rsidRPr="00DC5344">
        <w:rPr>
          <w:rFonts w:ascii="Cambria" w:hAnsi="Cambria" w:cstheme="majorHAnsi"/>
          <w:lang w:eastAsia="fi-FI"/>
        </w:rPr>
        <w:t>adalah</w:t>
      </w:r>
      <w:proofErr w:type="spellEnd"/>
      <w:r w:rsidR="00DC5344" w:rsidRPr="00DC5344">
        <w:rPr>
          <w:rFonts w:ascii="Cambria" w:hAnsi="Cambria" w:cstheme="majorHAnsi"/>
          <w:lang w:eastAsia="fi-FI"/>
        </w:rPr>
        <w:t xml:space="preserve"> </w:t>
      </w:r>
      <w:proofErr w:type="spellStart"/>
      <w:r w:rsidR="00DC5344" w:rsidRPr="00DC5344">
        <w:rPr>
          <w:rFonts w:ascii="Cambria" w:hAnsi="Cambria" w:cstheme="majorHAnsi"/>
          <w:lang w:eastAsia="fi-FI"/>
        </w:rPr>
        <w:t>gangguan</w:t>
      </w:r>
      <w:proofErr w:type="spellEnd"/>
      <w:r w:rsidR="00DC5344" w:rsidRPr="00DC5344">
        <w:rPr>
          <w:rFonts w:ascii="Cambria" w:hAnsi="Cambria" w:cstheme="majorHAnsi"/>
          <w:lang w:eastAsia="fi-FI"/>
        </w:rPr>
        <w:t xml:space="preserve"> </w:t>
      </w:r>
      <w:proofErr w:type="spellStart"/>
      <w:r w:rsidR="00DC5344" w:rsidRPr="00DC5344">
        <w:rPr>
          <w:rFonts w:ascii="Cambria" w:hAnsi="Cambria" w:cstheme="majorHAnsi"/>
          <w:lang w:eastAsia="fi-FI"/>
        </w:rPr>
        <w:t>pola</w:t>
      </w:r>
      <w:proofErr w:type="spellEnd"/>
      <w:r w:rsidR="00DC5344" w:rsidRPr="00DC5344">
        <w:rPr>
          <w:rFonts w:ascii="Cambria" w:hAnsi="Cambria" w:cstheme="majorHAnsi"/>
          <w:lang w:eastAsia="fi-FI"/>
        </w:rPr>
        <w:t xml:space="preserve"> </w:t>
      </w:r>
      <w:proofErr w:type="spellStart"/>
      <w:r w:rsidR="00DC5344" w:rsidRPr="00DC5344">
        <w:rPr>
          <w:rFonts w:ascii="Cambria" w:hAnsi="Cambria" w:cstheme="majorHAnsi"/>
          <w:lang w:eastAsia="fi-FI"/>
        </w:rPr>
        <w:t>tidur</w:t>
      </w:r>
      <w:proofErr w:type="spellEnd"/>
      <w:r w:rsidR="00DC5344" w:rsidRPr="00DC5344">
        <w:rPr>
          <w:rFonts w:ascii="Cambria" w:hAnsi="Cambria" w:cstheme="majorHAnsi"/>
          <w:lang w:eastAsia="fi-FI"/>
        </w:rPr>
        <w:t xml:space="preserve"> </w:t>
      </w:r>
      <w:proofErr w:type="spellStart"/>
      <w:r w:rsidR="00DC5344" w:rsidRPr="00DC5344">
        <w:rPr>
          <w:rFonts w:ascii="Cambria" w:hAnsi="Cambria" w:cstheme="majorHAnsi"/>
          <w:lang w:eastAsia="fi-FI"/>
        </w:rPr>
        <w:t>berhubungan</w:t>
      </w:r>
      <w:proofErr w:type="spellEnd"/>
      <w:r w:rsidR="00DC5344" w:rsidRPr="00DC5344">
        <w:rPr>
          <w:rFonts w:ascii="Cambria" w:hAnsi="Cambria" w:cstheme="majorHAnsi"/>
          <w:lang w:eastAsia="fi-FI"/>
        </w:rPr>
        <w:t xml:space="preserve"> </w:t>
      </w:r>
      <w:proofErr w:type="spellStart"/>
      <w:r w:rsidR="00DC5344" w:rsidRPr="00DC5344">
        <w:rPr>
          <w:rFonts w:ascii="Cambria" w:hAnsi="Cambria" w:cstheme="majorHAnsi"/>
          <w:lang w:eastAsia="fi-FI"/>
        </w:rPr>
        <w:t>dengan</w:t>
      </w:r>
      <w:proofErr w:type="spellEnd"/>
      <w:r w:rsidR="00DC5344" w:rsidRPr="00DC5344">
        <w:rPr>
          <w:rFonts w:ascii="Cambria" w:hAnsi="Cambria" w:cstheme="majorHAnsi"/>
          <w:lang w:eastAsia="fi-FI"/>
        </w:rPr>
        <w:t xml:space="preserve"> </w:t>
      </w:r>
      <w:proofErr w:type="spellStart"/>
      <w:r w:rsidR="00DC5344" w:rsidRPr="00DC5344">
        <w:rPr>
          <w:rFonts w:ascii="Cambria" w:hAnsi="Cambria" w:cstheme="majorHAnsi"/>
          <w:lang w:eastAsia="fi-FI"/>
        </w:rPr>
        <w:t>nyeri</w:t>
      </w:r>
      <w:proofErr w:type="spellEnd"/>
      <w:r w:rsidR="00DC5344" w:rsidRPr="00DC5344">
        <w:rPr>
          <w:rFonts w:ascii="Cambria" w:hAnsi="Cambria" w:cstheme="majorHAnsi"/>
          <w:lang w:eastAsia="fi-FI"/>
        </w:rPr>
        <w:t xml:space="preserve"> </w:t>
      </w:r>
      <w:proofErr w:type="spellStart"/>
      <w:r w:rsidR="00DC5344" w:rsidRPr="00DC5344">
        <w:rPr>
          <w:rFonts w:ascii="Cambria" w:hAnsi="Cambria" w:cstheme="majorHAnsi"/>
          <w:lang w:eastAsia="fi-FI"/>
        </w:rPr>
        <w:t>akut</w:t>
      </w:r>
      <w:proofErr w:type="spellEnd"/>
      <w:r w:rsidR="00DC5344" w:rsidRPr="00DC5344">
        <w:rPr>
          <w:rFonts w:ascii="Cambria" w:hAnsi="Cambria" w:cstheme="majorHAnsi"/>
          <w:lang w:eastAsia="fi-FI"/>
        </w:rPr>
        <w:t xml:space="preserve">. </w:t>
      </w:r>
    </w:p>
    <w:p w14:paraId="06F127B1" w14:textId="77777777" w:rsidR="00DC5344" w:rsidRDefault="00DC5344"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Intervensi</w:t>
      </w:r>
      <w:proofErr w:type="spellEnd"/>
    </w:p>
    <w:p w14:paraId="38FDB04D" w14:textId="3D6E9A36" w:rsidR="00DC5344" w:rsidRDefault="00DC5344" w:rsidP="00DC5344">
      <w:pPr>
        <w:spacing w:before="120" w:after="120" w:line="240" w:lineRule="auto"/>
        <w:ind w:firstLine="720"/>
        <w:jc w:val="both"/>
        <w:rPr>
          <w:rFonts w:ascii="Cambria" w:hAnsi="Cambria" w:cstheme="majorHAnsi"/>
          <w:lang w:eastAsia="fi-FI"/>
        </w:rPr>
      </w:pPr>
      <w:proofErr w:type="spellStart"/>
      <w:r w:rsidRPr="00DC5344">
        <w:rPr>
          <w:rFonts w:ascii="Cambria" w:hAnsi="Cambria" w:cstheme="majorHAnsi"/>
          <w:lang w:eastAsia="fi-FI"/>
        </w:rPr>
        <w:t>Sebagai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rencana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untuk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mengatasi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masalah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keperawatan</w:t>
      </w:r>
      <w:proofErr w:type="spellEnd"/>
      <w:r w:rsidRPr="00DC5344">
        <w:rPr>
          <w:rFonts w:ascii="Cambria" w:hAnsi="Cambria" w:cstheme="majorHAnsi"/>
          <w:lang w:eastAsia="fi-FI"/>
        </w:rPr>
        <w:t xml:space="preserve"> pada Tn. K </w:t>
      </w:r>
      <w:proofErr w:type="spellStart"/>
      <w:r w:rsidRPr="00DC5344">
        <w:rPr>
          <w:rFonts w:ascii="Cambria" w:hAnsi="Cambria" w:cstheme="majorHAnsi"/>
          <w:lang w:eastAsia="fi-FI"/>
        </w:rPr>
        <w:t>nyeri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akut</w:t>
      </w:r>
      <w:proofErr w:type="spellEnd"/>
      <w:r w:rsidRPr="00DC5344">
        <w:rPr>
          <w:rFonts w:ascii="Cambria" w:hAnsi="Cambria" w:cstheme="majorHAnsi"/>
          <w:lang w:eastAsia="fi-FI"/>
        </w:rPr>
        <w:t xml:space="preserve"> dan </w:t>
      </w:r>
      <w:proofErr w:type="spellStart"/>
      <w:r w:rsidRPr="00DC5344">
        <w:rPr>
          <w:rFonts w:ascii="Cambria" w:hAnsi="Cambria" w:cstheme="majorHAnsi"/>
          <w:lang w:eastAsia="fi-FI"/>
        </w:rPr>
        <w:t>gangguan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pola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tidur</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peneliti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menggunakan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fokus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intervensi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terapi</w:t>
      </w:r>
      <w:proofErr w:type="spellEnd"/>
      <w:r w:rsidRPr="00DC5344">
        <w:rPr>
          <w:rFonts w:ascii="Cambria" w:hAnsi="Cambria" w:cstheme="majorHAnsi"/>
          <w:lang w:eastAsia="fi-FI"/>
        </w:rPr>
        <w:t xml:space="preserve"> non-</w:t>
      </w:r>
      <w:proofErr w:type="spellStart"/>
      <w:r w:rsidRPr="00DC5344">
        <w:rPr>
          <w:rFonts w:ascii="Cambria" w:hAnsi="Cambria" w:cstheme="majorHAnsi"/>
          <w:lang w:eastAsia="fi-FI"/>
        </w:rPr>
        <w:t>farmakologis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yakni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teknik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w:t>
      </w:r>
      <w:proofErr w:type="spellEnd"/>
      <w:r w:rsidRPr="00DC5344">
        <w:rPr>
          <w:rFonts w:ascii="Cambria" w:hAnsi="Cambria" w:cstheme="majorHAnsi"/>
          <w:lang w:eastAsia="fi-FI"/>
        </w:rPr>
        <w:t xml:space="preserve"> kaki </w:t>
      </w:r>
      <w:proofErr w:type="spellStart"/>
      <w:r w:rsidRPr="00DC5344">
        <w:rPr>
          <w:rFonts w:ascii="Cambria" w:hAnsi="Cambria" w:cstheme="majorHAnsi"/>
          <w:lang w:eastAsia="fi-FI"/>
        </w:rPr>
        <w:t>selama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satu</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minggu</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sebanyak</w:t>
      </w:r>
      <w:proofErr w:type="spellEnd"/>
      <w:r w:rsidRPr="00DC5344">
        <w:rPr>
          <w:rFonts w:ascii="Cambria" w:hAnsi="Cambria" w:cstheme="majorHAnsi"/>
          <w:lang w:eastAsia="fi-FI"/>
        </w:rPr>
        <w:t xml:space="preserve"> 5 kali</w:t>
      </w:r>
      <w:r w:rsidRPr="00DC5344">
        <w:rPr>
          <w:rFonts w:ascii="Cambria" w:hAnsi="Cambria" w:cstheme="majorHAnsi"/>
          <w:lang w:eastAsia="fi-FI"/>
        </w:rPr>
        <w:t xml:space="preserve">. </w:t>
      </w:r>
      <w:proofErr w:type="spellStart"/>
      <w:r w:rsidRPr="00DC5344">
        <w:rPr>
          <w:rFonts w:ascii="Cambria" w:hAnsi="Cambria" w:cstheme="majorHAnsi"/>
          <w:lang w:eastAsia="fi-FI"/>
        </w:rPr>
        <w:t>penelitian</w:t>
      </w:r>
      <w:proofErr w:type="spellEnd"/>
      <w:r w:rsidRPr="00DC5344">
        <w:rPr>
          <w:rFonts w:ascii="Cambria" w:hAnsi="Cambria" w:cstheme="majorHAnsi"/>
          <w:lang w:eastAsia="fi-FI"/>
        </w:rPr>
        <w:t xml:space="preserve"> yang </w:t>
      </w:r>
      <w:proofErr w:type="spellStart"/>
      <w:r w:rsidRPr="00DC5344">
        <w:rPr>
          <w:rFonts w:ascii="Cambria" w:hAnsi="Cambria" w:cstheme="majorHAnsi"/>
          <w:lang w:eastAsia="fi-FI"/>
        </w:rPr>
        <w:t>dilakukan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Mayangsari</w:t>
      </w:r>
      <w:proofErr w:type="spellEnd"/>
      <w:r w:rsidRPr="00DC5344">
        <w:rPr>
          <w:rFonts w:ascii="Cambria" w:hAnsi="Cambria" w:cstheme="majorHAnsi"/>
          <w:lang w:eastAsia="fi-FI"/>
        </w:rPr>
        <w:t xml:space="preserve"> (2018) </w:t>
      </w:r>
      <w:proofErr w:type="spellStart"/>
      <w:r w:rsidRPr="00DC5344">
        <w:rPr>
          <w:rFonts w:ascii="Cambria" w:hAnsi="Cambria" w:cstheme="majorHAnsi"/>
          <w:lang w:eastAsia="fi-FI"/>
        </w:rPr>
        <w:t>dalam</w:t>
      </w:r>
      <w:proofErr w:type="spellEnd"/>
      <w:r w:rsidRPr="00DC5344">
        <w:rPr>
          <w:rFonts w:ascii="Cambria" w:hAnsi="Cambria" w:cstheme="majorHAnsi"/>
          <w:lang w:eastAsia="fi-FI"/>
        </w:rPr>
        <w:t xml:space="preserve"> Ni Ketut &amp; Sang (2020) yang </w:t>
      </w:r>
      <w:proofErr w:type="spellStart"/>
      <w:r w:rsidRPr="00DC5344">
        <w:rPr>
          <w:rFonts w:ascii="Cambria" w:hAnsi="Cambria" w:cstheme="majorHAnsi"/>
          <w:lang w:eastAsia="fi-FI"/>
        </w:rPr>
        <w:t>menyatakan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bahwa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ada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pengaruh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setelah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intervensi</w:t>
      </w:r>
      <w:proofErr w:type="spellEnd"/>
      <w:r w:rsidRPr="00DC5344">
        <w:rPr>
          <w:rFonts w:ascii="Cambria" w:hAnsi="Cambria" w:cstheme="majorHAnsi"/>
          <w:lang w:eastAsia="fi-FI"/>
        </w:rPr>
        <w:t xml:space="preserve"> massage kaki yang </w:t>
      </w:r>
      <w:proofErr w:type="spellStart"/>
      <w:r w:rsidRPr="00DC5344">
        <w:rPr>
          <w:rFonts w:ascii="Cambria" w:hAnsi="Cambria" w:cstheme="majorHAnsi"/>
          <w:lang w:eastAsia="fi-FI"/>
        </w:rPr>
        <w:t>diberikan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terhadap</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lansia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untuk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memperbaiki</w:t>
      </w:r>
      <w:proofErr w:type="spellEnd"/>
      <w:r w:rsidRPr="00DC5344">
        <w:rPr>
          <w:rFonts w:ascii="Cambria" w:hAnsi="Cambria" w:cstheme="majorHAnsi"/>
          <w:lang w:eastAsia="fi-FI"/>
        </w:rPr>
        <w:t xml:space="preserve"> insomnia </w:t>
      </w:r>
      <w:proofErr w:type="spellStart"/>
      <w:r w:rsidRPr="00DC5344">
        <w:rPr>
          <w:rFonts w:ascii="Cambria" w:hAnsi="Cambria" w:cstheme="majorHAnsi"/>
          <w:lang w:eastAsia="fi-FI"/>
        </w:rPr>
        <w:t>dibandingkan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sebelum</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perlakuan</w:t>
      </w:r>
      <w:proofErr w:type="spellEnd"/>
      <w:r w:rsidRPr="00DC5344">
        <w:rPr>
          <w:rFonts w:ascii="Cambria" w:hAnsi="Cambria" w:cstheme="majorHAnsi"/>
          <w:lang w:eastAsia="fi-FI"/>
        </w:rPr>
        <w:t xml:space="preserve"> massage kaki. </w:t>
      </w:r>
      <w:proofErr w:type="spellStart"/>
      <w:r w:rsidRPr="00DC5344">
        <w:rPr>
          <w:rFonts w:ascii="Cambria" w:hAnsi="Cambria" w:cstheme="majorHAnsi"/>
          <w:lang w:eastAsia="fi-FI"/>
        </w:rPr>
        <w:t>Intervensi</w:t>
      </w:r>
      <w:proofErr w:type="spellEnd"/>
      <w:r w:rsidRPr="00DC5344">
        <w:rPr>
          <w:rFonts w:ascii="Cambria" w:hAnsi="Cambria" w:cstheme="majorHAnsi"/>
          <w:lang w:eastAsia="fi-FI"/>
        </w:rPr>
        <w:t xml:space="preserve"> massage kaki </w:t>
      </w:r>
      <w:proofErr w:type="spellStart"/>
      <w:r w:rsidRPr="00DC5344">
        <w:rPr>
          <w:rFonts w:ascii="Cambria" w:hAnsi="Cambria" w:cstheme="majorHAnsi"/>
          <w:lang w:eastAsia="fi-FI"/>
        </w:rPr>
        <w:t>selain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dapat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menurunkan</w:t>
      </w:r>
      <w:proofErr w:type="spellEnd"/>
      <w:r w:rsidRPr="00DC5344">
        <w:rPr>
          <w:rFonts w:ascii="Cambria" w:hAnsi="Cambria" w:cstheme="majorHAnsi"/>
          <w:lang w:eastAsia="fi-FI"/>
        </w:rPr>
        <w:t xml:space="preserve"> insomnia pada </w:t>
      </w:r>
      <w:proofErr w:type="spellStart"/>
      <w:r w:rsidRPr="00DC5344">
        <w:rPr>
          <w:rFonts w:ascii="Cambria" w:hAnsi="Cambria" w:cstheme="majorHAnsi"/>
          <w:lang w:eastAsia="fi-FI"/>
        </w:rPr>
        <w:t>lansia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dapat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terjadi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karena</w:t>
      </w:r>
      <w:proofErr w:type="spellEnd"/>
      <w:r w:rsidRPr="00DC5344">
        <w:rPr>
          <w:rFonts w:ascii="Cambria" w:hAnsi="Cambria" w:cstheme="majorHAnsi"/>
          <w:lang w:eastAsia="fi-FI"/>
        </w:rPr>
        <w:t xml:space="preserve"> massage kaki </w:t>
      </w:r>
      <w:proofErr w:type="spellStart"/>
      <w:r w:rsidRPr="00DC5344">
        <w:rPr>
          <w:rFonts w:ascii="Cambria" w:hAnsi="Cambria" w:cstheme="majorHAnsi"/>
          <w:lang w:eastAsia="fi-FI"/>
        </w:rPr>
        <w:t>mampu</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memberikan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efek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relaksasi</w:t>
      </w:r>
      <w:proofErr w:type="spellEnd"/>
      <w:r w:rsidRPr="00DC5344">
        <w:rPr>
          <w:rFonts w:ascii="Cambria" w:hAnsi="Cambria" w:cstheme="majorHAnsi"/>
          <w:lang w:eastAsia="fi-FI"/>
        </w:rPr>
        <w:t xml:space="preserve"> yang </w:t>
      </w:r>
      <w:proofErr w:type="spellStart"/>
      <w:r w:rsidRPr="00DC5344">
        <w:rPr>
          <w:rFonts w:ascii="Cambria" w:hAnsi="Cambria" w:cstheme="majorHAnsi"/>
          <w:lang w:eastAsia="fi-FI"/>
        </w:rPr>
        <w:t>mendalam</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mengurangi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kecemasan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mengurangi</w:t>
      </w:r>
      <w:proofErr w:type="spellEnd"/>
      <w:r w:rsidRPr="00DC5344">
        <w:rPr>
          <w:rFonts w:ascii="Cambria" w:hAnsi="Cambria" w:cstheme="majorHAnsi"/>
          <w:lang w:eastAsia="fi-FI"/>
        </w:rPr>
        <w:t xml:space="preserve"> rasa </w:t>
      </w:r>
      <w:proofErr w:type="spellStart"/>
      <w:r w:rsidRPr="00DC5344">
        <w:rPr>
          <w:rFonts w:ascii="Cambria" w:hAnsi="Cambria" w:cstheme="majorHAnsi"/>
          <w:lang w:eastAsia="fi-FI"/>
        </w:rPr>
        <w:t>sakit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ketidak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nyamanan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secara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fisik</w:t>
      </w:r>
      <w:proofErr w:type="spellEnd"/>
      <w:r w:rsidRPr="00DC5344">
        <w:rPr>
          <w:rFonts w:ascii="Cambria" w:hAnsi="Cambria" w:cstheme="majorHAnsi"/>
          <w:lang w:eastAsia="fi-FI"/>
        </w:rPr>
        <w:t xml:space="preserve">, dan </w:t>
      </w:r>
      <w:proofErr w:type="spellStart"/>
      <w:r w:rsidRPr="00DC5344">
        <w:rPr>
          <w:rFonts w:ascii="Cambria" w:hAnsi="Cambria" w:cstheme="majorHAnsi"/>
          <w:lang w:eastAsia="fi-FI"/>
        </w:rPr>
        <w:t>meningkatkan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kualitas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tidur</w:t>
      </w:r>
      <w:proofErr w:type="spellEnd"/>
      <w:r w:rsidRPr="00DC5344">
        <w:rPr>
          <w:rFonts w:ascii="Cambria" w:hAnsi="Cambria" w:cstheme="majorHAnsi"/>
          <w:lang w:eastAsia="fi-FI"/>
        </w:rPr>
        <w:t xml:space="preserve"> pada </w:t>
      </w:r>
      <w:proofErr w:type="spellStart"/>
      <w:r w:rsidRPr="00DC5344">
        <w:rPr>
          <w:rFonts w:ascii="Cambria" w:hAnsi="Cambria" w:cstheme="majorHAnsi"/>
          <w:lang w:eastAsia="fi-FI"/>
        </w:rPr>
        <w:t>seseorang</w:t>
      </w:r>
      <w:proofErr w:type="spellEnd"/>
      <w:r w:rsidRPr="00DC5344">
        <w:rPr>
          <w:rFonts w:ascii="Cambria" w:hAnsi="Cambria" w:cstheme="majorHAnsi"/>
          <w:lang w:eastAsia="fi-FI"/>
        </w:rPr>
        <w:t xml:space="preserve">. Massage kaki juga </w:t>
      </w:r>
      <w:proofErr w:type="spellStart"/>
      <w:r w:rsidRPr="00DC5344">
        <w:rPr>
          <w:rFonts w:ascii="Cambria" w:hAnsi="Cambria" w:cstheme="majorHAnsi"/>
          <w:lang w:eastAsia="fi-FI"/>
        </w:rPr>
        <w:t>dapat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memberikan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efek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untuk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mengurangi</w:t>
      </w:r>
      <w:proofErr w:type="spellEnd"/>
      <w:r w:rsidRPr="00DC5344">
        <w:rPr>
          <w:rFonts w:ascii="Cambria" w:hAnsi="Cambria" w:cstheme="majorHAnsi"/>
          <w:lang w:eastAsia="fi-FI"/>
        </w:rPr>
        <w:t xml:space="preserve"> rasa </w:t>
      </w:r>
      <w:proofErr w:type="spellStart"/>
      <w:r w:rsidRPr="00DC5344">
        <w:rPr>
          <w:rFonts w:ascii="Cambria" w:hAnsi="Cambria" w:cstheme="majorHAnsi"/>
          <w:lang w:eastAsia="fi-FI"/>
        </w:rPr>
        <w:t>nyeri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karena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pijatan</w:t>
      </w:r>
      <w:proofErr w:type="spellEnd"/>
      <w:r w:rsidRPr="00DC5344">
        <w:rPr>
          <w:rFonts w:ascii="Cambria" w:hAnsi="Cambria" w:cstheme="majorHAnsi"/>
          <w:lang w:eastAsia="fi-FI"/>
        </w:rPr>
        <w:t xml:space="preserve"> yang </w:t>
      </w:r>
      <w:proofErr w:type="spellStart"/>
      <w:r w:rsidRPr="00DC5344">
        <w:rPr>
          <w:rFonts w:ascii="Cambria" w:hAnsi="Cambria" w:cstheme="majorHAnsi"/>
          <w:lang w:eastAsia="fi-FI"/>
        </w:rPr>
        <w:t>diberikan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menghasilkan</w:t>
      </w:r>
      <w:proofErr w:type="spellEnd"/>
      <w:r w:rsidRPr="00DC5344">
        <w:rPr>
          <w:rFonts w:ascii="Cambria" w:hAnsi="Cambria" w:cstheme="majorHAnsi"/>
          <w:lang w:eastAsia="fi-FI"/>
        </w:rPr>
        <w:t xml:space="preserve"> stimulus yang </w:t>
      </w:r>
      <w:proofErr w:type="spellStart"/>
      <w:r w:rsidRPr="00DC5344">
        <w:rPr>
          <w:rFonts w:ascii="Cambria" w:hAnsi="Cambria" w:cstheme="majorHAnsi"/>
          <w:lang w:eastAsia="fi-FI"/>
        </w:rPr>
        <w:t>lebih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cepat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sampai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otak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dibandingkan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dengan</w:t>
      </w:r>
      <w:proofErr w:type="spellEnd"/>
      <w:r w:rsidRPr="00DC5344">
        <w:rPr>
          <w:rFonts w:ascii="Cambria" w:hAnsi="Cambria" w:cstheme="majorHAnsi"/>
          <w:lang w:eastAsia="fi-FI"/>
        </w:rPr>
        <w:t xml:space="preserve"> rasa </w:t>
      </w:r>
      <w:proofErr w:type="spellStart"/>
      <w:r w:rsidRPr="00DC5344">
        <w:rPr>
          <w:rFonts w:ascii="Cambria" w:hAnsi="Cambria" w:cstheme="majorHAnsi"/>
          <w:lang w:eastAsia="fi-FI"/>
        </w:rPr>
        <w:t>sakit</w:t>
      </w:r>
      <w:proofErr w:type="spellEnd"/>
      <w:r w:rsidRPr="00DC5344">
        <w:rPr>
          <w:rFonts w:ascii="Cambria" w:hAnsi="Cambria" w:cstheme="majorHAnsi"/>
          <w:lang w:eastAsia="fi-FI"/>
        </w:rPr>
        <w:t xml:space="preserve"> yang </w:t>
      </w:r>
      <w:proofErr w:type="spellStart"/>
      <w:r w:rsidRPr="00DC5344">
        <w:rPr>
          <w:rFonts w:ascii="Cambria" w:hAnsi="Cambria" w:cstheme="majorHAnsi"/>
          <w:lang w:eastAsia="fi-FI"/>
        </w:rPr>
        <w:t>dirasakan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sehingga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meningkatan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sekresi</w:t>
      </w:r>
      <w:proofErr w:type="spellEnd"/>
      <w:r w:rsidRPr="00DC5344">
        <w:rPr>
          <w:rFonts w:ascii="Cambria" w:hAnsi="Cambria" w:cstheme="majorHAnsi"/>
          <w:lang w:eastAsia="fi-FI"/>
        </w:rPr>
        <w:t xml:space="preserve"> serotonin dan </w:t>
      </w:r>
      <w:proofErr w:type="spellStart"/>
      <w:r w:rsidRPr="00DC5344">
        <w:rPr>
          <w:rFonts w:ascii="Cambria" w:hAnsi="Cambria" w:cstheme="majorHAnsi"/>
          <w:lang w:eastAsia="fi-FI"/>
        </w:rPr>
        <w:t>dopamin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Sedangkan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efek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merangsang</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pengeluaran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pengeluaran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endorfin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endorfin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sehingga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sehingga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membuat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tubuh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terasa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terasa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rileks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karena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aktifitas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saraf</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simpatis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menurun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Puthusseril</w:t>
      </w:r>
      <w:proofErr w:type="spellEnd"/>
      <w:r w:rsidRPr="00DC5344">
        <w:rPr>
          <w:rFonts w:ascii="Cambria" w:hAnsi="Cambria" w:cstheme="majorHAnsi"/>
          <w:lang w:eastAsia="fi-FI"/>
        </w:rPr>
        <w:t xml:space="preserve">, 2016 </w:t>
      </w:r>
      <w:proofErr w:type="spellStart"/>
      <w:r w:rsidRPr="00DC5344">
        <w:rPr>
          <w:rFonts w:ascii="Cambria" w:hAnsi="Cambria" w:cstheme="majorHAnsi"/>
          <w:lang w:eastAsia="fi-FI"/>
        </w:rPr>
        <w:t>dalam</w:t>
      </w:r>
      <w:proofErr w:type="spellEnd"/>
      <w:r w:rsidRPr="00DC5344">
        <w:rPr>
          <w:rFonts w:ascii="Cambria" w:hAnsi="Cambria" w:cstheme="majorHAnsi"/>
          <w:lang w:eastAsia="fi-FI"/>
        </w:rPr>
        <w:t xml:space="preserve"> Ni Ketut &amp; Sang, 2020).</w:t>
      </w:r>
    </w:p>
    <w:p w14:paraId="38BFF99A" w14:textId="1CFFFB56" w:rsidR="00DC5344" w:rsidRDefault="00DC5344"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Implementasi</w:t>
      </w:r>
      <w:proofErr w:type="spellEnd"/>
    </w:p>
    <w:p w14:paraId="3DB9BC61" w14:textId="725F08C9" w:rsidR="00DC5344" w:rsidRDefault="00DC5344" w:rsidP="00DC5344">
      <w:pPr>
        <w:spacing w:before="120" w:after="120" w:line="240" w:lineRule="auto"/>
        <w:ind w:firstLine="720"/>
        <w:jc w:val="both"/>
        <w:rPr>
          <w:rFonts w:ascii="Cambria" w:hAnsi="Cambria" w:cstheme="majorHAnsi"/>
          <w:lang w:eastAsia="fi-FI"/>
        </w:rPr>
      </w:pPr>
      <w:proofErr w:type="spellStart"/>
      <w:r w:rsidRPr="00DC5344">
        <w:rPr>
          <w:rFonts w:ascii="Cambria" w:hAnsi="Cambria" w:cstheme="majorHAnsi"/>
          <w:lang w:eastAsia="fi-FI"/>
        </w:rPr>
        <w:t>Untuk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mengatasi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masalah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keperawatan</w:t>
      </w:r>
      <w:proofErr w:type="spellEnd"/>
      <w:r w:rsidRPr="00DC5344">
        <w:rPr>
          <w:rFonts w:ascii="Cambria" w:hAnsi="Cambria" w:cstheme="majorHAnsi"/>
          <w:lang w:eastAsia="fi-FI"/>
        </w:rPr>
        <w:t xml:space="preserve"> pada Tn. K </w:t>
      </w:r>
      <w:proofErr w:type="spellStart"/>
      <w:r w:rsidRPr="00DC5344">
        <w:rPr>
          <w:rFonts w:ascii="Cambria" w:hAnsi="Cambria" w:cstheme="majorHAnsi"/>
          <w:lang w:eastAsia="fi-FI"/>
        </w:rPr>
        <w:t>peneliti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memberikan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implementasi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selama</w:t>
      </w:r>
      <w:proofErr w:type="spellEnd"/>
      <w:r w:rsidRPr="00DC5344">
        <w:rPr>
          <w:rFonts w:ascii="Cambria" w:hAnsi="Cambria" w:cstheme="majorHAnsi"/>
          <w:lang w:eastAsia="fi-FI"/>
        </w:rPr>
        <w:t xml:space="preserve"> 7 </w:t>
      </w:r>
      <w:proofErr w:type="spellStart"/>
      <w:r w:rsidRPr="00DC5344">
        <w:rPr>
          <w:rFonts w:ascii="Cambria" w:hAnsi="Cambria" w:cstheme="majorHAnsi"/>
          <w:lang w:eastAsia="fi-FI"/>
        </w:rPr>
        <w:t>hari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kunjungan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kerja</w:t>
      </w:r>
      <w:proofErr w:type="spellEnd"/>
      <w:r w:rsidRPr="00DC5344">
        <w:rPr>
          <w:rFonts w:ascii="Cambria" w:hAnsi="Cambria" w:cstheme="majorHAnsi"/>
          <w:lang w:eastAsia="fi-FI"/>
        </w:rPr>
        <w:t xml:space="preserve"> yang </w:t>
      </w:r>
      <w:proofErr w:type="spellStart"/>
      <w:r w:rsidRPr="00DC5344">
        <w:rPr>
          <w:rFonts w:ascii="Cambria" w:hAnsi="Cambria" w:cstheme="majorHAnsi"/>
          <w:lang w:eastAsia="fi-FI"/>
        </w:rPr>
        <w:t>dilaksanakan</w:t>
      </w:r>
      <w:proofErr w:type="spellEnd"/>
      <w:r w:rsidRPr="00DC5344">
        <w:rPr>
          <w:rFonts w:ascii="Cambria" w:hAnsi="Cambria" w:cstheme="majorHAnsi"/>
          <w:lang w:eastAsia="fi-FI"/>
        </w:rPr>
        <w:t xml:space="preserve"> pada </w:t>
      </w:r>
      <w:proofErr w:type="spellStart"/>
      <w:r w:rsidRPr="00DC5344">
        <w:rPr>
          <w:rFonts w:ascii="Cambria" w:hAnsi="Cambria" w:cstheme="majorHAnsi"/>
          <w:lang w:eastAsia="fi-FI"/>
        </w:rPr>
        <w:t>tanggal</w:t>
      </w:r>
      <w:proofErr w:type="spellEnd"/>
      <w:r w:rsidRPr="00DC5344">
        <w:rPr>
          <w:rFonts w:ascii="Cambria" w:hAnsi="Cambria" w:cstheme="majorHAnsi"/>
          <w:lang w:eastAsia="fi-FI"/>
        </w:rPr>
        <w:t xml:space="preserve"> 22 April </w:t>
      </w:r>
      <w:proofErr w:type="spellStart"/>
      <w:r w:rsidRPr="00DC5344">
        <w:rPr>
          <w:rFonts w:ascii="Cambria" w:hAnsi="Cambria" w:cstheme="majorHAnsi"/>
          <w:lang w:eastAsia="fi-FI"/>
        </w:rPr>
        <w:t>hingga</w:t>
      </w:r>
      <w:proofErr w:type="spellEnd"/>
      <w:r w:rsidRPr="00DC5344">
        <w:rPr>
          <w:rFonts w:ascii="Cambria" w:hAnsi="Cambria" w:cstheme="majorHAnsi"/>
          <w:lang w:eastAsia="fi-FI"/>
        </w:rPr>
        <w:t xml:space="preserve"> 28 April 2025. </w:t>
      </w:r>
      <w:proofErr w:type="spellStart"/>
      <w:r w:rsidRPr="00DC5344">
        <w:rPr>
          <w:rFonts w:ascii="Cambria" w:hAnsi="Cambria" w:cstheme="majorHAnsi"/>
          <w:lang w:eastAsia="fi-FI"/>
        </w:rPr>
        <w:lastRenderedPageBreak/>
        <w:t>Implementasinya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utamanya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berupa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pemberian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terapi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w:t>
      </w:r>
      <w:proofErr w:type="spellEnd"/>
      <w:r w:rsidRPr="00DC5344">
        <w:rPr>
          <w:rFonts w:ascii="Cambria" w:hAnsi="Cambria" w:cstheme="majorHAnsi"/>
          <w:lang w:eastAsia="fi-FI"/>
        </w:rPr>
        <w:t xml:space="preserve"> kaki </w:t>
      </w:r>
      <w:proofErr w:type="spellStart"/>
      <w:r w:rsidRPr="00DC5344">
        <w:rPr>
          <w:rFonts w:ascii="Cambria" w:hAnsi="Cambria" w:cstheme="majorHAnsi"/>
          <w:lang w:eastAsia="fi-FI"/>
        </w:rPr>
        <w:t>selama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seminggu</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sebanyak</w:t>
      </w:r>
      <w:proofErr w:type="spellEnd"/>
      <w:r w:rsidRPr="00DC5344">
        <w:rPr>
          <w:rFonts w:ascii="Cambria" w:hAnsi="Cambria" w:cstheme="majorHAnsi"/>
          <w:lang w:eastAsia="fi-FI"/>
        </w:rPr>
        <w:t xml:space="preserve"> 5 kali.</w:t>
      </w:r>
      <w:r>
        <w:rPr>
          <w:rFonts w:ascii="Cambria" w:hAnsi="Cambria" w:cstheme="majorHAnsi"/>
          <w:lang w:eastAsia="fi-FI"/>
        </w:rPr>
        <w:t xml:space="preserve"> </w:t>
      </w:r>
      <w:proofErr w:type="spellStart"/>
      <w:r w:rsidRPr="00DC5344">
        <w:rPr>
          <w:rFonts w:ascii="Cambria" w:hAnsi="Cambria" w:cstheme="majorHAnsi"/>
          <w:lang w:eastAsia="fi-FI"/>
        </w:rPr>
        <w:t>Penelitian</w:t>
      </w:r>
      <w:proofErr w:type="spellEnd"/>
      <w:r w:rsidRPr="00DC5344">
        <w:rPr>
          <w:rFonts w:ascii="Cambria" w:hAnsi="Cambria" w:cstheme="majorHAnsi"/>
          <w:lang w:eastAsia="fi-FI"/>
        </w:rPr>
        <w:t xml:space="preserve"> oleh </w:t>
      </w:r>
      <w:proofErr w:type="spellStart"/>
      <w:r w:rsidRPr="00DC5344">
        <w:rPr>
          <w:rFonts w:ascii="Cambria" w:hAnsi="Cambria" w:cstheme="majorHAnsi"/>
          <w:lang w:eastAsia="fi-FI"/>
        </w:rPr>
        <w:t>Sihotang</w:t>
      </w:r>
      <w:proofErr w:type="spellEnd"/>
      <w:r w:rsidRPr="00DC5344">
        <w:rPr>
          <w:rFonts w:ascii="Cambria" w:hAnsi="Cambria" w:cstheme="majorHAnsi"/>
          <w:lang w:eastAsia="fi-FI"/>
        </w:rPr>
        <w:t xml:space="preserve"> (2021) </w:t>
      </w:r>
      <w:proofErr w:type="spellStart"/>
      <w:r w:rsidRPr="00DC5344">
        <w:rPr>
          <w:rFonts w:ascii="Cambria" w:hAnsi="Cambria" w:cstheme="majorHAnsi"/>
          <w:lang w:eastAsia="fi-FI"/>
        </w:rPr>
        <w:t>dalam</w:t>
      </w:r>
      <w:proofErr w:type="spellEnd"/>
      <w:r w:rsidRPr="00DC5344">
        <w:rPr>
          <w:rFonts w:ascii="Cambria" w:hAnsi="Cambria" w:cstheme="majorHAnsi"/>
          <w:lang w:eastAsia="fi-FI"/>
        </w:rPr>
        <w:t xml:space="preserve"> Kamelani, Rafiqoh, &amp; Prijayanti (2024) </w:t>
      </w:r>
      <w:proofErr w:type="spellStart"/>
      <w:r w:rsidRPr="00DC5344">
        <w:rPr>
          <w:rFonts w:ascii="Cambria" w:hAnsi="Cambria" w:cstheme="majorHAnsi"/>
          <w:lang w:eastAsia="fi-FI"/>
        </w:rPr>
        <w:t>mengatakan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bahwa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seorang</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pasien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hipertensi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pernah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menjalani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terapi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refleksi</w:t>
      </w:r>
      <w:proofErr w:type="spellEnd"/>
      <w:r w:rsidRPr="00DC5344">
        <w:rPr>
          <w:rFonts w:ascii="Cambria" w:hAnsi="Cambria" w:cstheme="majorHAnsi"/>
          <w:lang w:eastAsia="fi-FI"/>
        </w:rPr>
        <w:t xml:space="preserve"> kaki, </w:t>
      </w:r>
      <w:proofErr w:type="spellStart"/>
      <w:r w:rsidRPr="00DC5344">
        <w:rPr>
          <w:rFonts w:ascii="Cambria" w:hAnsi="Cambria" w:cstheme="majorHAnsi"/>
          <w:lang w:eastAsia="fi-FI"/>
        </w:rPr>
        <w:t>tekanan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darah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sistolik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pasien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sebelum</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terapi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adalah</w:t>
      </w:r>
      <w:proofErr w:type="spellEnd"/>
      <w:r w:rsidRPr="00DC5344">
        <w:rPr>
          <w:rFonts w:ascii="Cambria" w:hAnsi="Cambria" w:cstheme="majorHAnsi"/>
          <w:lang w:eastAsia="fi-FI"/>
        </w:rPr>
        <w:t xml:space="preserve"> 180 mmHg, </w:t>
      </w:r>
      <w:proofErr w:type="spellStart"/>
      <w:r w:rsidRPr="00DC5344">
        <w:rPr>
          <w:rFonts w:ascii="Cambria" w:hAnsi="Cambria" w:cstheme="majorHAnsi"/>
          <w:lang w:eastAsia="fi-FI"/>
        </w:rPr>
        <w:t>namun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setelah</w:t>
      </w:r>
      <w:proofErr w:type="spellEnd"/>
      <w:r w:rsidRPr="00DC5344">
        <w:rPr>
          <w:rFonts w:ascii="Cambria" w:hAnsi="Cambria" w:cstheme="majorHAnsi"/>
          <w:lang w:eastAsia="fi-FI"/>
        </w:rPr>
        <w:t xml:space="preserve"> 30 </w:t>
      </w:r>
      <w:proofErr w:type="spellStart"/>
      <w:r w:rsidRPr="00DC5344">
        <w:rPr>
          <w:rFonts w:ascii="Cambria" w:hAnsi="Cambria" w:cstheme="majorHAnsi"/>
          <w:lang w:eastAsia="fi-FI"/>
        </w:rPr>
        <w:t>menit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terapi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tekanan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darah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turun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menjadi</w:t>
      </w:r>
      <w:proofErr w:type="spellEnd"/>
      <w:r w:rsidRPr="00DC5344">
        <w:rPr>
          <w:rFonts w:ascii="Cambria" w:hAnsi="Cambria" w:cstheme="majorHAnsi"/>
          <w:lang w:eastAsia="fi-FI"/>
        </w:rPr>
        <w:t xml:space="preserve"> 150 mmHg.</w:t>
      </w:r>
      <w:r w:rsidRPr="00DC5344">
        <w:rPr>
          <w:rFonts w:ascii="Cambria" w:hAnsi="Cambria" w:cstheme="majorHAnsi"/>
          <w:lang w:eastAsia="fi-FI"/>
        </w:rPr>
        <w:t xml:space="preserve"> </w:t>
      </w:r>
      <w:proofErr w:type="spellStart"/>
      <w:r w:rsidRPr="00DC5344">
        <w:rPr>
          <w:rFonts w:ascii="Cambria" w:hAnsi="Cambria" w:cstheme="majorHAnsi"/>
          <w:lang w:eastAsia="fi-FI"/>
        </w:rPr>
        <w:t>Menurut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penelitian</w:t>
      </w:r>
      <w:proofErr w:type="spellEnd"/>
      <w:r w:rsidRPr="00DC5344">
        <w:rPr>
          <w:rFonts w:ascii="Cambria" w:hAnsi="Cambria" w:cstheme="majorHAnsi"/>
          <w:lang w:eastAsia="fi-FI"/>
        </w:rPr>
        <w:t xml:space="preserve"> Azizah, Nur, &amp; Maryoto (2023) tentang “</w:t>
      </w:r>
      <w:proofErr w:type="spellStart"/>
      <w:r w:rsidRPr="00DC5344">
        <w:rPr>
          <w:rFonts w:ascii="Cambria" w:hAnsi="Cambria" w:cstheme="majorHAnsi"/>
          <w:lang w:eastAsia="fi-FI"/>
        </w:rPr>
        <w:t>Pemberian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Intervensi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Refleksi</w:t>
      </w:r>
      <w:proofErr w:type="spellEnd"/>
      <w:r w:rsidRPr="00DC5344">
        <w:rPr>
          <w:rFonts w:ascii="Cambria" w:hAnsi="Cambria" w:cstheme="majorHAnsi"/>
          <w:lang w:eastAsia="fi-FI"/>
        </w:rPr>
        <w:t xml:space="preserve"> Kaki Pada </w:t>
      </w:r>
      <w:proofErr w:type="spellStart"/>
      <w:r w:rsidRPr="00DC5344">
        <w:rPr>
          <w:rFonts w:ascii="Cambria" w:hAnsi="Cambria" w:cstheme="majorHAnsi"/>
          <w:lang w:eastAsia="fi-FI"/>
        </w:rPr>
        <w:t>Lansia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Dengan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Hipertensi</w:t>
      </w:r>
      <w:proofErr w:type="spellEnd"/>
      <w:r w:rsidRPr="00DC5344">
        <w:rPr>
          <w:rFonts w:ascii="Cambria" w:hAnsi="Cambria" w:cstheme="majorHAnsi"/>
          <w:lang w:eastAsia="fi-FI"/>
        </w:rPr>
        <w:t xml:space="preserve"> Yang </w:t>
      </w:r>
      <w:proofErr w:type="spellStart"/>
      <w:r w:rsidRPr="00DC5344">
        <w:rPr>
          <w:rFonts w:ascii="Cambria" w:hAnsi="Cambria" w:cstheme="majorHAnsi"/>
          <w:lang w:eastAsia="fi-FI"/>
        </w:rPr>
        <w:t>Mengalami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Masalah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Gangguan</w:t>
      </w:r>
      <w:proofErr w:type="spellEnd"/>
      <w:r w:rsidRPr="00DC5344">
        <w:rPr>
          <w:rFonts w:ascii="Cambria" w:hAnsi="Cambria" w:cstheme="majorHAnsi"/>
          <w:lang w:eastAsia="fi-FI"/>
        </w:rPr>
        <w:t xml:space="preserve"> Pola </w:t>
      </w:r>
      <w:proofErr w:type="spellStart"/>
      <w:r w:rsidRPr="00DC5344">
        <w:rPr>
          <w:rFonts w:ascii="Cambria" w:hAnsi="Cambria" w:cstheme="majorHAnsi"/>
          <w:lang w:eastAsia="fi-FI"/>
        </w:rPr>
        <w:t>Tidur</w:t>
      </w:r>
      <w:proofErr w:type="spellEnd"/>
      <w:r w:rsidRPr="00DC5344">
        <w:rPr>
          <w:rFonts w:ascii="Cambria" w:hAnsi="Cambria" w:cstheme="majorHAnsi"/>
          <w:lang w:eastAsia="fi-FI"/>
        </w:rPr>
        <w:t xml:space="preserve"> Di PPSLU </w:t>
      </w:r>
      <w:proofErr w:type="spellStart"/>
      <w:r w:rsidRPr="00DC5344">
        <w:rPr>
          <w:rFonts w:ascii="Cambria" w:hAnsi="Cambria" w:cstheme="majorHAnsi"/>
          <w:lang w:eastAsia="fi-FI"/>
        </w:rPr>
        <w:t>Dewanata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Cilacap</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mengatakan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bahwa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w:t>
      </w:r>
      <w:proofErr w:type="spellEnd"/>
      <w:r w:rsidRPr="00DC5344">
        <w:rPr>
          <w:rFonts w:ascii="Cambria" w:hAnsi="Cambria" w:cstheme="majorHAnsi"/>
          <w:lang w:eastAsia="fi-FI"/>
        </w:rPr>
        <w:t xml:space="preserve"> kaki </w:t>
      </w:r>
      <w:proofErr w:type="spellStart"/>
      <w:r w:rsidRPr="00DC5344">
        <w:rPr>
          <w:rFonts w:ascii="Cambria" w:hAnsi="Cambria" w:cstheme="majorHAnsi"/>
          <w:lang w:eastAsia="fi-FI"/>
        </w:rPr>
        <w:t>efektif</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untuk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mengatasi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gangguan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pola</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tidur</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dibuktikan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dengan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kualitas</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tidur</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pasien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berangsur-angsur</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membaik</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setelah</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dilakukan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pijat</w:t>
      </w:r>
      <w:proofErr w:type="spellEnd"/>
      <w:r w:rsidRPr="00DC5344">
        <w:rPr>
          <w:rFonts w:ascii="Cambria" w:hAnsi="Cambria" w:cstheme="majorHAnsi"/>
          <w:lang w:eastAsia="fi-FI"/>
        </w:rPr>
        <w:t xml:space="preserve"> kaki.</w:t>
      </w:r>
      <w:r w:rsidRPr="00DC5344">
        <w:rPr>
          <w:rFonts w:ascii="Cambria" w:hAnsi="Cambria" w:cstheme="majorHAnsi"/>
          <w:lang w:eastAsia="fi-FI"/>
        </w:rPr>
        <w:t xml:space="preserve"> </w:t>
      </w:r>
      <w:proofErr w:type="spellStart"/>
      <w:r w:rsidRPr="00DC5344">
        <w:rPr>
          <w:rFonts w:ascii="Cambria" w:hAnsi="Cambria" w:cstheme="majorHAnsi"/>
          <w:lang w:eastAsia="fi-FI"/>
        </w:rPr>
        <w:t>yakni</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penelitian</w:t>
      </w:r>
      <w:proofErr w:type="spellEnd"/>
      <w:r w:rsidRPr="00DC5344">
        <w:rPr>
          <w:rFonts w:ascii="Cambria" w:hAnsi="Cambria" w:cstheme="majorHAnsi"/>
          <w:lang w:eastAsia="fi-FI"/>
        </w:rPr>
        <w:t xml:space="preserve"> Azizah &amp; Maryoto (2022) yang berjudul “Studi Kasus Asuhan Keperawatan Lansia Dengan Hipertensi Di PPSLU Dewanata Cilacap” mengatakan bahwa setelah dilakukan terapi pijat kaki selama 3 hari tingkatan nyeri dan </w:t>
      </w:r>
      <w:proofErr w:type="spellStart"/>
      <w:r w:rsidRPr="00DC5344">
        <w:rPr>
          <w:rFonts w:ascii="Cambria" w:hAnsi="Cambria" w:cstheme="majorHAnsi"/>
          <w:lang w:eastAsia="fi-FI"/>
        </w:rPr>
        <w:t>tekanan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darah</w:t>
      </w:r>
      <w:proofErr w:type="spellEnd"/>
      <w:r w:rsidRPr="00DC5344">
        <w:rPr>
          <w:rFonts w:ascii="Cambria" w:hAnsi="Cambria" w:cstheme="majorHAnsi"/>
          <w:lang w:eastAsia="fi-FI"/>
        </w:rPr>
        <w:t xml:space="preserve"> pada </w:t>
      </w:r>
      <w:proofErr w:type="spellStart"/>
      <w:r w:rsidRPr="00DC5344">
        <w:rPr>
          <w:rFonts w:ascii="Cambria" w:hAnsi="Cambria" w:cstheme="majorHAnsi"/>
          <w:lang w:eastAsia="fi-FI"/>
        </w:rPr>
        <w:t>pasien</w:t>
      </w:r>
      <w:proofErr w:type="spellEnd"/>
      <w:r w:rsidRPr="00DC5344">
        <w:rPr>
          <w:rFonts w:ascii="Cambria" w:hAnsi="Cambria" w:cstheme="majorHAnsi"/>
          <w:lang w:eastAsia="fi-FI"/>
        </w:rPr>
        <w:t xml:space="preserve"> </w:t>
      </w:r>
      <w:proofErr w:type="spellStart"/>
      <w:r w:rsidRPr="00DC5344">
        <w:rPr>
          <w:rFonts w:ascii="Cambria" w:hAnsi="Cambria" w:cstheme="majorHAnsi"/>
          <w:lang w:eastAsia="fi-FI"/>
        </w:rPr>
        <w:t>menurun</w:t>
      </w:r>
      <w:proofErr w:type="spellEnd"/>
      <w:r w:rsidRPr="00DC5344">
        <w:rPr>
          <w:rFonts w:ascii="Cambria" w:hAnsi="Cambria" w:cstheme="majorHAnsi"/>
          <w:lang w:eastAsia="fi-FI"/>
        </w:rPr>
        <w:t>.</w:t>
      </w:r>
    </w:p>
    <w:p w14:paraId="09FBECD6" w14:textId="47D07B19" w:rsidR="00DC5344" w:rsidRDefault="00DC5344" w:rsidP="00DC5344">
      <w:pPr>
        <w:pStyle w:val="ListParagraph"/>
        <w:numPr>
          <w:ilvl w:val="0"/>
          <w:numId w:val="3"/>
        </w:numPr>
        <w:spacing w:before="120" w:after="120" w:line="240" w:lineRule="auto"/>
        <w:ind w:left="426" w:hanging="426"/>
        <w:jc w:val="both"/>
        <w:rPr>
          <w:rFonts w:ascii="Cambria" w:hAnsi="Cambria" w:cstheme="majorHAnsi"/>
          <w:lang w:eastAsia="fi-FI"/>
        </w:rPr>
      </w:pPr>
      <w:proofErr w:type="spellStart"/>
      <w:r>
        <w:rPr>
          <w:rFonts w:ascii="Cambria" w:hAnsi="Cambria" w:cstheme="majorHAnsi"/>
          <w:lang w:eastAsia="fi-FI"/>
        </w:rPr>
        <w:t>Evaluasi</w:t>
      </w:r>
      <w:proofErr w:type="spellEnd"/>
    </w:p>
    <w:p w14:paraId="7AD3A88E" w14:textId="39AB2364" w:rsidR="00DC5344" w:rsidRDefault="00ED54FF" w:rsidP="00ED54FF">
      <w:pPr>
        <w:spacing w:before="120" w:after="120" w:line="240" w:lineRule="auto"/>
        <w:ind w:firstLine="720"/>
        <w:jc w:val="both"/>
        <w:rPr>
          <w:rFonts w:ascii="Cambria" w:hAnsi="Cambria" w:cstheme="majorHAnsi"/>
          <w:lang w:eastAsia="fi-FI"/>
        </w:rPr>
      </w:pPr>
      <w:proofErr w:type="spellStart"/>
      <w:r>
        <w:rPr>
          <w:rFonts w:ascii="Cambria" w:hAnsi="Cambria" w:cstheme="majorHAnsi"/>
          <w:lang w:eastAsia="fi-FI"/>
        </w:rPr>
        <w:t>Setelah</w:t>
      </w:r>
      <w:proofErr w:type="spellEnd"/>
      <w:r>
        <w:rPr>
          <w:rFonts w:ascii="Cambria" w:hAnsi="Cambria" w:cstheme="majorHAnsi"/>
          <w:lang w:eastAsia="fi-FI"/>
        </w:rPr>
        <w:t xml:space="preserve"> </w:t>
      </w:r>
      <w:proofErr w:type="spellStart"/>
      <w:r>
        <w:rPr>
          <w:rFonts w:ascii="Cambria" w:hAnsi="Cambria" w:cstheme="majorHAnsi"/>
          <w:lang w:eastAsia="fi-FI"/>
        </w:rPr>
        <w:t>dilakukan</w:t>
      </w:r>
      <w:proofErr w:type="spellEnd"/>
      <w:r>
        <w:rPr>
          <w:rFonts w:ascii="Cambria" w:hAnsi="Cambria" w:cstheme="majorHAnsi"/>
          <w:lang w:eastAsia="fi-FI"/>
        </w:rPr>
        <w:t xml:space="preserve"> </w:t>
      </w:r>
      <w:proofErr w:type="spellStart"/>
      <w:r>
        <w:rPr>
          <w:rFonts w:ascii="Cambria" w:hAnsi="Cambria" w:cstheme="majorHAnsi"/>
          <w:lang w:eastAsia="fi-FI"/>
        </w:rPr>
        <w:t>terapi</w:t>
      </w:r>
      <w:proofErr w:type="spellEnd"/>
      <w:r>
        <w:rPr>
          <w:rFonts w:ascii="Cambria" w:hAnsi="Cambria" w:cstheme="majorHAnsi"/>
          <w:lang w:eastAsia="fi-FI"/>
        </w:rPr>
        <w:t xml:space="preserve"> </w:t>
      </w:r>
      <w:proofErr w:type="spellStart"/>
      <w:r>
        <w:rPr>
          <w:rFonts w:ascii="Cambria" w:hAnsi="Cambria" w:cstheme="majorHAnsi"/>
          <w:lang w:eastAsia="fi-FI"/>
        </w:rPr>
        <w:t>pijat</w:t>
      </w:r>
      <w:proofErr w:type="spellEnd"/>
      <w:r>
        <w:rPr>
          <w:rFonts w:ascii="Cambria" w:hAnsi="Cambria" w:cstheme="majorHAnsi"/>
          <w:lang w:eastAsia="fi-FI"/>
        </w:rPr>
        <w:t xml:space="preserve"> kaki </w:t>
      </w:r>
      <w:proofErr w:type="spellStart"/>
      <w:r>
        <w:rPr>
          <w:rFonts w:ascii="Cambria" w:hAnsi="Cambria" w:cstheme="majorHAnsi"/>
          <w:lang w:eastAsia="fi-FI"/>
        </w:rPr>
        <w:t>selama</w:t>
      </w:r>
      <w:proofErr w:type="spellEnd"/>
      <w:r>
        <w:rPr>
          <w:rFonts w:ascii="Cambria" w:hAnsi="Cambria" w:cstheme="majorHAnsi"/>
          <w:lang w:eastAsia="fi-FI"/>
        </w:rPr>
        <w:t xml:space="preserve"> </w:t>
      </w:r>
      <w:proofErr w:type="spellStart"/>
      <w:r>
        <w:rPr>
          <w:rFonts w:ascii="Cambria" w:hAnsi="Cambria" w:cstheme="majorHAnsi"/>
          <w:lang w:eastAsia="fi-FI"/>
        </w:rPr>
        <w:t>satu</w:t>
      </w:r>
      <w:proofErr w:type="spellEnd"/>
      <w:r>
        <w:rPr>
          <w:rFonts w:ascii="Cambria" w:hAnsi="Cambria" w:cstheme="majorHAnsi"/>
          <w:lang w:eastAsia="fi-FI"/>
        </w:rPr>
        <w:t xml:space="preserve"> </w:t>
      </w:r>
      <w:proofErr w:type="spellStart"/>
      <w:r>
        <w:rPr>
          <w:rFonts w:ascii="Cambria" w:hAnsi="Cambria" w:cstheme="majorHAnsi"/>
          <w:lang w:eastAsia="fi-FI"/>
        </w:rPr>
        <w:t>minggu</w:t>
      </w:r>
      <w:proofErr w:type="spellEnd"/>
      <w:r>
        <w:rPr>
          <w:rFonts w:ascii="Cambria" w:hAnsi="Cambria" w:cstheme="majorHAnsi"/>
          <w:lang w:eastAsia="fi-FI"/>
        </w:rPr>
        <w:t xml:space="preserve"> </w:t>
      </w:r>
      <w:proofErr w:type="spellStart"/>
      <w:r>
        <w:rPr>
          <w:rFonts w:ascii="Cambria" w:hAnsi="Cambria" w:cstheme="majorHAnsi"/>
          <w:lang w:eastAsia="fi-FI"/>
        </w:rPr>
        <w:t>sebanyak</w:t>
      </w:r>
      <w:proofErr w:type="spellEnd"/>
      <w:r>
        <w:rPr>
          <w:rFonts w:ascii="Cambria" w:hAnsi="Cambria" w:cstheme="majorHAnsi"/>
          <w:lang w:eastAsia="fi-FI"/>
        </w:rPr>
        <w:t xml:space="preserve"> 5 kali, </w:t>
      </w:r>
      <w:proofErr w:type="spellStart"/>
      <w:r>
        <w:rPr>
          <w:rFonts w:ascii="Cambria" w:hAnsi="Cambria" w:cstheme="majorHAnsi"/>
          <w:lang w:eastAsia="fi-FI"/>
        </w:rPr>
        <w:t>evaluasi</w:t>
      </w:r>
      <w:proofErr w:type="spellEnd"/>
      <w:r>
        <w:rPr>
          <w:rFonts w:ascii="Cambria" w:hAnsi="Cambria" w:cstheme="majorHAnsi"/>
          <w:lang w:eastAsia="fi-FI"/>
        </w:rPr>
        <w:t xml:space="preserve"> yang </w:t>
      </w:r>
      <w:proofErr w:type="spellStart"/>
      <w:r>
        <w:rPr>
          <w:rFonts w:ascii="Cambria" w:hAnsi="Cambria" w:cstheme="majorHAnsi"/>
          <w:lang w:eastAsia="fi-FI"/>
        </w:rPr>
        <w:t>didapatkan</w:t>
      </w:r>
      <w:proofErr w:type="spellEnd"/>
      <w:r>
        <w:rPr>
          <w:rFonts w:ascii="Cambria" w:hAnsi="Cambria" w:cstheme="majorHAnsi"/>
          <w:lang w:eastAsia="fi-FI"/>
        </w:rPr>
        <w:t xml:space="preserve"> </w:t>
      </w:r>
      <w:proofErr w:type="spellStart"/>
      <w:r>
        <w:rPr>
          <w:rFonts w:ascii="Cambria" w:hAnsi="Cambria" w:cstheme="majorHAnsi"/>
          <w:lang w:eastAsia="fi-FI"/>
        </w:rPr>
        <w:t>menggunakan</w:t>
      </w:r>
      <w:proofErr w:type="spellEnd"/>
      <w:r>
        <w:rPr>
          <w:rFonts w:ascii="Cambria" w:hAnsi="Cambria" w:cstheme="majorHAnsi"/>
          <w:lang w:eastAsia="fi-FI"/>
        </w:rPr>
        <w:t xml:space="preserve"> </w:t>
      </w:r>
      <w:proofErr w:type="spellStart"/>
      <w:r>
        <w:rPr>
          <w:rFonts w:ascii="Cambria" w:hAnsi="Cambria" w:cstheme="majorHAnsi"/>
          <w:lang w:eastAsia="fi-FI"/>
        </w:rPr>
        <w:t>instrumen</w:t>
      </w:r>
      <w:proofErr w:type="spellEnd"/>
      <w:r>
        <w:rPr>
          <w:rFonts w:ascii="Cambria" w:hAnsi="Cambria" w:cstheme="majorHAnsi"/>
          <w:lang w:eastAsia="fi-FI"/>
        </w:rPr>
        <w:t xml:space="preserve"> </w:t>
      </w:r>
      <w:r w:rsidRPr="00ED54FF">
        <w:rPr>
          <w:rFonts w:ascii="Cambria" w:hAnsi="Cambria" w:cstheme="majorHAnsi"/>
          <w:i/>
          <w:iCs/>
          <w:lang w:eastAsia="fi-FI"/>
        </w:rPr>
        <w:t>Pittsburgh Sleep Quality Index</w:t>
      </w:r>
      <w:r w:rsidRPr="00282E26">
        <w:rPr>
          <w:rFonts w:ascii="Cambria" w:hAnsi="Cambria" w:cstheme="majorHAnsi"/>
          <w:lang w:eastAsia="fi-FI"/>
        </w:rPr>
        <w:t xml:space="preserve"> (PSQI)</w:t>
      </w:r>
      <w:r>
        <w:rPr>
          <w:rFonts w:ascii="Cambria" w:hAnsi="Cambria" w:cstheme="majorHAnsi"/>
          <w:lang w:eastAsia="fi-FI"/>
        </w:rPr>
        <w:t xml:space="preserve"> </w:t>
      </w:r>
      <w:proofErr w:type="spellStart"/>
      <w:r>
        <w:rPr>
          <w:rFonts w:ascii="Cambria" w:hAnsi="Cambria" w:cstheme="majorHAnsi"/>
          <w:lang w:eastAsia="fi-FI"/>
        </w:rPr>
        <w:t>didapatkan</w:t>
      </w:r>
      <w:proofErr w:type="spellEnd"/>
      <w:r>
        <w:rPr>
          <w:rFonts w:ascii="Cambria" w:hAnsi="Cambria" w:cstheme="majorHAnsi"/>
          <w:lang w:eastAsia="fi-FI"/>
        </w:rPr>
        <w:t xml:space="preserve"> </w:t>
      </w:r>
      <w:proofErr w:type="spellStart"/>
      <w:r>
        <w:rPr>
          <w:rFonts w:ascii="Cambria" w:hAnsi="Cambria" w:cstheme="majorHAnsi"/>
          <w:lang w:eastAsia="fi-FI"/>
        </w:rPr>
        <w:t>sebelum</w:t>
      </w:r>
      <w:proofErr w:type="spellEnd"/>
      <w:r>
        <w:rPr>
          <w:rFonts w:ascii="Cambria" w:hAnsi="Cambria" w:cstheme="majorHAnsi"/>
          <w:lang w:eastAsia="fi-FI"/>
        </w:rPr>
        <w:t xml:space="preserve"> </w:t>
      </w:r>
      <w:proofErr w:type="spellStart"/>
      <w:r>
        <w:rPr>
          <w:rFonts w:ascii="Cambria" w:hAnsi="Cambria" w:cstheme="majorHAnsi"/>
          <w:lang w:eastAsia="fi-FI"/>
        </w:rPr>
        <w:t>dilakukan</w:t>
      </w:r>
      <w:proofErr w:type="spellEnd"/>
      <w:r>
        <w:rPr>
          <w:rFonts w:ascii="Cambria" w:hAnsi="Cambria" w:cstheme="majorHAnsi"/>
          <w:lang w:eastAsia="fi-FI"/>
        </w:rPr>
        <w:t xml:space="preserve"> </w:t>
      </w:r>
      <w:proofErr w:type="spellStart"/>
      <w:r>
        <w:rPr>
          <w:rFonts w:ascii="Cambria" w:hAnsi="Cambria" w:cstheme="majorHAnsi"/>
          <w:lang w:eastAsia="fi-FI"/>
        </w:rPr>
        <w:t>terapi</w:t>
      </w:r>
      <w:proofErr w:type="spellEnd"/>
      <w:r>
        <w:rPr>
          <w:rFonts w:ascii="Cambria" w:hAnsi="Cambria" w:cstheme="majorHAnsi"/>
          <w:lang w:eastAsia="fi-FI"/>
        </w:rPr>
        <w:t xml:space="preserve"> </w:t>
      </w:r>
      <w:proofErr w:type="spellStart"/>
      <w:r>
        <w:rPr>
          <w:rFonts w:ascii="Cambria" w:hAnsi="Cambria" w:cstheme="majorHAnsi"/>
          <w:lang w:eastAsia="fi-FI"/>
        </w:rPr>
        <w:t>pijat</w:t>
      </w:r>
      <w:proofErr w:type="spellEnd"/>
      <w:r>
        <w:rPr>
          <w:rFonts w:ascii="Cambria" w:hAnsi="Cambria" w:cstheme="majorHAnsi"/>
          <w:lang w:eastAsia="fi-FI"/>
        </w:rPr>
        <w:t xml:space="preserve"> kaki </w:t>
      </w:r>
      <w:proofErr w:type="spellStart"/>
      <w:r>
        <w:rPr>
          <w:rFonts w:ascii="Cambria" w:hAnsi="Cambria" w:cstheme="majorHAnsi"/>
          <w:lang w:eastAsia="fi-FI"/>
        </w:rPr>
        <w:t>kualitas</w:t>
      </w:r>
      <w:proofErr w:type="spellEnd"/>
      <w:r>
        <w:rPr>
          <w:rFonts w:ascii="Cambria" w:hAnsi="Cambria" w:cstheme="majorHAnsi"/>
          <w:lang w:eastAsia="fi-FI"/>
        </w:rPr>
        <w:t xml:space="preserve"> </w:t>
      </w:r>
      <w:proofErr w:type="spellStart"/>
      <w:r>
        <w:rPr>
          <w:rFonts w:ascii="Cambria" w:hAnsi="Cambria" w:cstheme="majorHAnsi"/>
          <w:lang w:eastAsia="fi-FI"/>
        </w:rPr>
        <w:t>tidur</w:t>
      </w:r>
      <w:proofErr w:type="spellEnd"/>
      <w:r>
        <w:rPr>
          <w:rFonts w:ascii="Cambria" w:hAnsi="Cambria" w:cstheme="majorHAnsi"/>
          <w:lang w:eastAsia="fi-FI"/>
        </w:rPr>
        <w:t xml:space="preserve"> Tn. K sangat </w:t>
      </w:r>
      <w:proofErr w:type="spellStart"/>
      <w:r>
        <w:rPr>
          <w:rFonts w:ascii="Cambria" w:hAnsi="Cambria" w:cstheme="majorHAnsi"/>
          <w:lang w:eastAsia="fi-FI"/>
        </w:rPr>
        <w:t>buruk</w:t>
      </w:r>
      <w:proofErr w:type="spellEnd"/>
      <w:r>
        <w:rPr>
          <w:rFonts w:ascii="Cambria" w:hAnsi="Cambria" w:cstheme="majorHAnsi"/>
          <w:lang w:eastAsia="fi-FI"/>
        </w:rPr>
        <w:t xml:space="preserve"> </w:t>
      </w:r>
      <w:proofErr w:type="spellStart"/>
      <w:r>
        <w:rPr>
          <w:rFonts w:ascii="Cambria" w:hAnsi="Cambria" w:cstheme="majorHAnsi"/>
          <w:lang w:eastAsia="fi-FI"/>
        </w:rPr>
        <w:t>dengan</w:t>
      </w:r>
      <w:proofErr w:type="spellEnd"/>
      <w:r>
        <w:rPr>
          <w:rFonts w:ascii="Cambria" w:hAnsi="Cambria" w:cstheme="majorHAnsi"/>
          <w:lang w:eastAsia="fi-FI"/>
        </w:rPr>
        <w:t xml:space="preserve"> </w:t>
      </w:r>
      <w:proofErr w:type="spellStart"/>
      <w:r>
        <w:rPr>
          <w:rFonts w:ascii="Cambria" w:hAnsi="Cambria" w:cstheme="majorHAnsi"/>
          <w:lang w:eastAsia="fi-FI"/>
        </w:rPr>
        <w:t>skor</w:t>
      </w:r>
      <w:proofErr w:type="spellEnd"/>
      <w:r>
        <w:rPr>
          <w:rFonts w:ascii="Cambria" w:hAnsi="Cambria" w:cstheme="majorHAnsi"/>
          <w:lang w:eastAsia="fi-FI"/>
        </w:rPr>
        <w:t xml:space="preserve"> 15 dan </w:t>
      </w:r>
      <w:proofErr w:type="spellStart"/>
      <w:r>
        <w:rPr>
          <w:rFonts w:ascii="Cambria" w:hAnsi="Cambria" w:cstheme="majorHAnsi"/>
          <w:lang w:eastAsia="fi-FI"/>
        </w:rPr>
        <w:t>setelah</w:t>
      </w:r>
      <w:proofErr w:type="spellEnd"/>
      <w:r>
        <w:rPr>
          <w:rFonts w:ascii="Cambria" w:hAnsi="Cambria" w:cstheme="majorHAnsi"/>
          <w:lang w:eastAsia="fi-FI"/>
        </w:rPr>
        <w:t xml:space="preserve"> </w:t>
      </w:r>
      <w:proofErr w:type="spellStart"/>
      <w:r>
        <w:rPr>
          <w:rFonts w:ascii="Cambria" w:hAnsi="Cambria" w:cstheme="majorHAnsi"/>
          <w:lang w:eastAsia="fi-FI"/>
        </w:rPr>
        <w:t>dilakukan</w:t>
      </w:r>
      <w:proofErr w:type="spellEnd"/>
      <w:r>
        <w:rPr>
          <w:rFonts w:ascii="Cambria" w:hAnsi="Cambria" w:cstheme="majorHAnsi"/>
          <w:lang w:eastAsia="fi-FI"/>
        </w:rPr>
        <w:t xml:space="preserve"> </w:t>
      </w:r>
      <w:proofErr w:type="spellStart"/>
      <w:r>
        <w:rPr>
          <w:rFonts w:ascii="Cambria" w:hAnsi="Cambria" w:cstheme="majorHAnsi"/>
          <w:lang w:eastAsia="fi-FI"/>
        </w:rPr>
        <w:t>terapi</w:t>
      </w:r>
      <w:proofErr w:type="spellEnd"/>
      <w:r>
        <w:rPr>
          <w:rFonts w:ascii="Cambria" w:hAnsi="Cambria" w:cstheme="majorHAnsi"/>
          <w:lang w:eastAsia="fi-FI"/>
        </w:rPr>
        <w:t xml:space="preserve"> </w:t>
      </w:r>
      <w:proofErr w:type="spellStart"/>
      <w:r>
        <w:rPr>
          <w:rFonts w:ascii="Cambria" w:hAnsi="Cambria" w:cstheme="majorHAnsi"/>
          <w:lang w:eastAsia="fi-FI"/>
        </w:rPr>
        <w:t>pijat</w:t>
      </w:r>
      <w:proofErr w:type="spellEnd"/>
      <w:r>
        <w:rPr>
          <w:rFonts w:ascii="Cambria" w:hAnsi="Cambria" w:cstheme="majorHAnsi"/>
          <w:lang w:eastAsia="fi-FI"/>
        </w:rPr>
        <w:t xml:space="preserve"> kaki </w:t>
      </w:r>
      <w:proofErr w:type="spellStart"/>
      <w:r>
        <w:rPr>
          <w:rFonts w:ascii="Cambria" w:hAnsi="Cambria" w:cstheme="majorHAnsi"/>
          <w:lang w:eastAsia="fi-FI"/>
        </w:rPr>
        <w:t>didapatkan</w:t>
      </w:r>
      <w:proofErr w:type="spellEnd"/>
      <w:r>
        <w:rPr>
          <w:rFonts w:ascii="Cambria" w:hAnsi="Cambria" w:cstheme="majorHAnsi"/>
          <w:lang w:eastAsia="fi-FI"/>
        </w:rPr>
        <w:t xml:space="preserve"> </w:t>
      </w:r>
      <w:proofErr w:type="spellStart"/>
      <w:r>
        <w:rPr>
          <w:rFonts w:ascii="Cambria" w:hAnsi="Cambria" w:cstheme="majorHAnsi"/>
          <w:lang w:eastAsia="fi-FI"/>
        </w:rPr>
        <w:t>skor</w:t>
      </w:r>
      <w:proofErr w:type="spellEnd"/>
      <w:r>
        <w:rPr>
          <w:rFonts w:ascii="Cambria" w:hAnsi="Cambria" w:cstheme="majorHAnsi"/>
          <w:lang w:eastAsia="fi-FI"/>
        </w:rPr>
        <w:t xml:space="preserve"> 2 yang </w:t>
      </w:r>
      <w:proofErr w:type="spellStart"/>
      <w:r>
        <w:rPr>
          <w:rFonts w:ascii="Cambria" w:hAnsi="Cambria" w:cstheme="majorHAnsi"/>
          <w:lang w:eastAsia="fi-FI"/>
        </w:rPr>
        <w:t>berarti</w:t>
      </w:r>
      <w:proofErr w:type="spellEnd"/>
      <w:r>
        <w:rPr>
          <w:rFonts w:ascii="Cambria" w:hAnsi="Cambria" w:cstheme="majorHAnsi"/>
          <w:lang w:eastAsia="fi-FI"/>
        </w:rPr>
        <w:t xml:space="preserve"> </w:t>
      </w:r>
      <w:proofErr w:type="spellStart"/>
      <w:r>
        <w:rPr>
          <w:rFonts w:ascii="Cambria" w:hAnsi="Cambria" w:cstheme="majorHAnsi"/>
          <w:lang w:eastAsia="fi-FI"/>
        </w:rPr>
        <w:t>kualitas</w:t>
      </w:r>
      <w:proofErr w:type="spellEnd"/>
      <w:r>
        <w:rPr>
          <w:rFonts w:ascii="Cambria" w:hAnsi="Cambria" w:cstheme="majorHAnsi"/>
          <w:lang w:eastAsia="fi-FI"/>
        </w:rPr>
        <w:t xml:space="preserve"> </w:t>
      </w:r>
      <w:proofErr w:type="spellStart"/>
      <w:r>
        <w:rPr>
          <w:rFonts w:ascii="Cambria" w:hAnsi="Cambria" w:cstheme="majorHAnsi"/>
          <w:lang w:eastAsia="fi-FI"/>
        </w:rPr>
        <w:t>tidur</w:t>
      </w:r>
      <w:proofErr w:type="spellEnd"/>
      <w:r>
        <w:rPr>
          <w:rFonts w:ascii="Cambria" w:hAnsi="Cambria" w:cstheme="majorHAnsi"/>
          <w:lang w:eastAsia="fi-FI"/>
        </w:rPr>
        <w:t xml:space="preserve"> </w:t>
      </w:r>
      <w:proofErr w:type="spellStart"/>
      <w:r>
        <w:rPr>
          <w:rFonts w:ascii="Cambria" w:hAnsi="Cambria" w:cstheme="majorHAnsi"/>
          <w:lang w:eastAsia="fi-FI"/>
        </w:rPr>
        <w:t>baik</w:t>
      </w:r>
      <w:proofErr w:type="spellEnd"/>
      <w:r>
        <w:rPr>
          <w:rFonts w:ascii="Cambria" w:hAnsi="Cambria" w:cstheme="majorHAnsi"/>
          <w:lang w:eastAsia="fi-FI"/>
        </w:rPr>
        <w:t xml:space="preserve">. Selain </w:t>
      </w:r>
      <w:proofErr w:type="spellStart"/>
      <w:r>
        <w:rPr>
          <w:rFonts w:ascii="Cambria" w:hAnsi="Cambria" w:cstheme="majorHAnsi"/>
          <w:lang w:eastAsia="fi-FI"/>
        </w:rPr>
        <w:t>itu</w:t>
      </w:r>
      <w:proofErr w:type="spellEnd"/>
      <w:r>
        <w:rPr>
          <w:rFonts w:ascii="Cambria" w:hAnsi="Cambria" w:cstheme="majorHAnsi"/>
          <w:lang w:eastAsia="fi-FI"/>
        </w:rPr>
        <w:t xml:space="preserve"> </w:t>
      </w:r>
      <w:proofErr w:type="spellStart"/>
      <w:r>
        <w:rPr>
          <w:rFonts w:ascii="Cambria" w:hAnsi="Cambria" w:cstheme="majorHAnsi"/>
          <w:lang w:eastAsia="fi-FI"/>
        </w:rPr>
        <w:t>hasil</w:t>
      </w:r>
      <w:proofErr w:type="spellEnd"/>
      <w:r>
        <w:rPr>
          <w:rFonts w:ascii="Cambria" w:hAnsi="Cambria" w:cstheme="majorHAnsi"/>
          <w:lang w:eastAsia="fi-FI"/>
        </w:rPr>
        <w:t xml:space="preserve"> </w:t>
      </w:r>
      <w:proofErr w:type="spellStart"/>
      <w:r>
        <w:rPr>
          <w:rFonts w:ascii="Cambria" w:hAnsi="Cambria" w:cstheme="majorHAnsi"/>
          <w:lang w:eastAsia="fi-FI"/>
        </w:rPr>
        <w:t>tekanan</w:t>
      </w:r>
      <w:proofErr w:type="spellEnd"/>
      <w:r>
        <w:rPr>
          <w:rFonts w:ascii="Cambria" w:hAnsi="Cambria" w:cstheme="majorHAnsi"/>
          <w:lang w:eastAsia="fi-FI"/>
        </w:rPr>
        <w:t xml:space="preserve"> </w:t>
      </w:r>
      <w:proofErr w:type="spellStart"/>
      <w:r>
        <w:rPr>
          <w:rFonts w:ascii="Cambria" w:hAnsi="Cambria" w:cstheme="majorHAnsi"/>
          <w:lang w:eastAsia="fi-FI"/>
        </w:rPr>
        <w:t>darah</w:t>
      </w:r>
      <w:proofErr w:type="spellEnd"/>
      <w:r>
        <w:rPr>
          <w:rFonts w:ascii="Cambria" w:hAnsi="Cambria" w:cstheme="majorHAnsi"/>
          <w:lang w:eastAsia="fi-FI"/>
        </w:rPr>
        <w:t xml:space="preserve"> pada Tn. K juga </w:t>
      </w:r>
      <w:proofErr w:type="spellStart"/>
      <w:r>
        <w:rPr>
          <w:rFonts w:ascii="Cambria" w:hAnsi="Cambria" w:cstheme="majorHAnsi"/>
          <w:lang w:eastAsia="fi-FI"/>
        </w:rPr>
        <w:t>lebih</w:t>
      </w:r>
      <w:proofErr w:type="spellEnd"/>
      <w:r>
        <w:rPr>
          <w:rFonts w:ascii="Cambria" w:hAnsi="Cambria" w:cstheme="majorHAnsi"/>
          <w:lang w:eastAsia="fi-FI"/>
        </w:rPr>
        <w:t xml:space="preserve"> </w:t>
      </w:r>
      <w:proofErr w:type="spellStart"/>
      <w:r>
        <w:rPr>
          <w:rFonts w:ascii="Cambria" w:hAnsi="Cambria" w:cstheme="majorHAnsi"/>
          <w:lang w:eastAsia="fi-FI"/>
        </w:rPr>
        <w:t>stabil</w:t>
      </w:r>
      <w:proofErr w:type="spellEnd"/>
      <w:r>
        <w:rPr>
          <w:rFonts w:ascii="Cambria" w:hAnsi="Cambria" w:cstheme="majorHAnsi"/>
          <w:lang w:eastAsia="fi-FI"/>
        </w:rPr>
        <w:t xml:space="preserve"> </w:t>
      </w:r>
      <w:proofErr w:type="spellStart"/>
      <w:r>
        <w:rPr>
          <w:rFonts w:ascii="Cambria" w:hAnsi="Cambria" w:cstheme="majorHAnsi"/>
          <w:lang w:eastAsia="fi-FI"/>
        </w:rPr>
        <w:t>setelah</w:t>
      </w:r>
      <w:proofErr w:type="spellEnd"/>
      <w:r>
        <w:rPr>
          <w:rFonts w:ascii="Cambria" w:hAnsi="Cambria" w:cstheme="majorHAnsi"/>
          <w:lang w:eastAsia="fi-FI"/>
        </w:rPr>
        <w:t xml:space="preserve"> </w:t>
      </w:r>
      <w:proofErr w:type="spellStart"/>
      <w:r>
        <w:rPr>
          <w:rFonts w:ascii="Cambria" w:hAnsi="Cambria" w:cstheme="majorHAnsi"/>
          <w:lang w:eastAsia="fi-FI"/>
        </w:rPr>
        <w:t>dilakukan</w:t>
      </w:r>
      <w:proofErr w:type="spellEnd"/>
      <w:r>
        <w:rPr>
          <w:rFonts w:ascii="Cambria" w:hAnsi="Cambria" w:cstheme="majorHAnsi"/>
          <w:lang w:eastAsia="fi-FI"/>
        </w:rPr>
        <w:t xml:space="preserve"> </w:t>
      </w:r>
      <w:proofErr w:type="spellStart"/>
      <w:r>
        <w:rPr>
          <w:rFonts w:ascii="Cambria" w:hAnsi="Cambria" w:cstheme="majorHAnsi"/>
          <w:lang w:eastAsia="fi-FI"/>
        </w:rPr>
        <w:t>terapi</w:t>
      </w:r>
      <w:proofErr w:type="spellEnd"/>
      <w:r>
        <w:rPr>
          <w:rFonts w:ascii="Cambria" w:hAnsi="Cambria" w:cstheme="majorHAnsi"/>
          <w:lang w:eastAsia="fi-FI"/>
        </w:rPr>
        <w:t xml:space="preserve"> </w:t>
      </w:r>
      <w:proofErr w:type="spellStart"/>
      <w:r>
        <w:rPr>
          <w:rFonts w:ascii="Cambria" w:hAnsi="Cambria" w:cstheme="majorHAnsi"/>
          <w:lang w:eastAsia="fi-FI"/>
        </w:rPr>
        <w:t>pijat</w:t>
      </w:r>
      <w:proofErr w:type="spellEnd"/>
      <w:r>
        <w:rPr>
          <w:rFonts w:ascii="Cambria" w:hAnsi="Cambria" w:cstheme="majorHAnsi"/>
          <w:lang w:eastAsia="fi-FI"/>
        </w:rPr>
        <w:t xml:space="preserve"> kaki </w:t>
      </w:r>
      <w:proofErr w:type="spellStart"/>
      <w:r>
        <w:rPr>
          <w:rFonts w:ascii="Cambria" w:hAnsi="Cambria" w:cstheme="majorHAnsi"/>
          <w:lang w:eastAsia="fi-FI"/>
        </w:rPr>
        <w:t>yakni</w:t>
      </w:r>
      <w:proofErr w:type="spellEnd"/>
      <w:r>
        <w:rPr>
          <w:rFonts w:ascii="Cambria" w:hAnsi="Cambria" w:cstheme="majorHAnsi"/>
          <w:lang w:eastAsia="fi-FI"/>
        </w:rPr>
        <w:t xml:space="preserve"> </w:t>
      </w:r>
      <w:proofErr w:type="spellStart"/>
      <w:r>
        <w:rPr>
          <w:rFonts w:ascii="Cambria" w:hAnsi="Cambria" w:cstheme="majorHAnsi"/>
          <w:lang w:eastAsia="fi-FI"/>
        </w:rPr>
        <w:t>rentang</w:t>
      </w:r>
      <w:proofErr w:type="spellEnd"/>
      <w:r>
        <w:rPr>
          <w:rFonts w:ascii="Cambria" w:hAnsi="Cambria" w:cstheme="majorHAnsi"/>
          <w:lang w:eastAsia="fi-FI"/>
        </w:rPr>
        <w:t xml:space="preserve"> </w:t>
      </w:r>
      <w:proofErr w:type="spellStart"/>
      <w:r>
        <w:rPr>
          <w:rFonts w:ascii="Cambria" w:hAnsi="Cambria" w:cstheme="majorHAnsi"/>
          <w:lang w:eastAsia="fi-FI"/>
        </w:rPr>
        <w:t>sistol</w:t>
      </w:r>
      <w:proofErr w:type="spellEnd"/>
      <w:r>
        <w:rPr>
          <w:rFonts w:ascii="Cambria" w:hAnsi="Cambria" w:cstheme="majorHAnsi"/>
          <w:lang w:eastAsia="fi-FI"/>
        </w:rPr>
        <w:t xml:space="preserve"> </w:t>
      </w:r>
      <w:r w:rsidRPr="00ED54FF">
        <w:rPr>
          <w:rFonts w:ascii="Cambria" w:hAnsi="Cambria" w:cstheme="majorHAnsi"/>
          <w:lang w:eastAsia="fi-FI"/>
        </w:rPr>
        <w:t>140-155 dan</w:t>
      </w:r>
      <w:r>
        <w:rPr>
          <w:rFonts w:ascii="Cambria" w:hAnsi="Cambria" w:cstheme="majorHAnsi"/>
          <w:lang w:eastAsia="fi-FI"/>
        </w:rPr>
        <w:t xml:space="preserve"> </w:t>
      </w:r>
      <w:proofErr w:type="spellStart"/>
      <w:r>
        <w:rPr>
          <w:rFonts w:ascii="Cambria" w:hAnsi="Cambria" w:cstheme="majorHAnsi"/>
          <w:lang w:eastAsia="fi-FI"/>
        </w:rPr>
        <w:t>diastol</w:t>
      </w:r>
      <w:proofErr w:type="spellEnd"/>
      <w:r w:rsidRPr="00ED54FF">
        <w:rPr>
          <w:rFonts w:ascii="Cambria" w:hAnsi="Cambria" w:cstheme="majorHAnsi"/>
          <w:lang w:eastAsia="fi-FI"/>
        </w:rPr>
        <w:t xml:space="preserve"> 75-85 mmHg</w:t>
      </w:r>
      <w:r>
        <w:rPr>
          <w:rFonts w:ascii="Cambria" w:hAnsi="Cambria" w:cstheme="majorHAnsi"/>
          <w:lang w:eastAsia="fi-FI"/>
        </w:rPr>
        <w:t xml:space="preserve">. </w:t>
      </w:r>
      <w:proofErr w:type="spellStart"/>
      <w:r>
        <w:rPr>
          <w:rFonts w:ascii="Cambria" w:hAnsi="Cambria" w:cstheme="majorHAnsi"/>
          <w:lang w:eastAsia="fi-FI"/>
        </w:rPr>
        <w:t>Terapi</w:t>
      </w:r>
      <w:proofErr w:type="spellEnd"/>
      <w:r>
        <w:rPr>
          <w:rFonts w:ascii="Cambria" w:hAnsi="Cambria" w:cstheme="majorHAnsi"/>
          <w:lang w:eastAsia="fi-FI"/>
        </w:rPr>
        <w:t xml:space="preserve"> </w:t>
      </w:r>
      <w:proofErr w:type="spellStart"/>
      <w:r>
        <w:rPr>
          <w:rFonts w:ascii="Cambria" w:hAnsi="Cambria" w:cstheme="majorHAnsi"/>
          <w:lang w:eastAsia="fi-FI"/>
        </w:rPr>
        <w:t>pijat</w:t>
      </w:r>
      <w:proofErr w:type="spellEnd"/>
      <w:r>
        <w:rPr>
          <w:rFonts w:ascii="Cambria" w:hAnsi="Cambria" w:cstheme="majorHAnsi"/>
          <w:lang w:eastAsia="fi-FI"/>
        </w:rPr>
        <w:t xml:space="preserve"> kaki </w:t>
      </w:r>
      <w:proofErr w:type="spellStart"/>
      <w:r>
        <w:rPr>
          <w:rFonts w:ascii="Cambria" w:hAnsi="Cambria" w:cstheme="majorHAnsi"/>
          <w:lang w:eastAsia="fi-FI"/>
        </w:rPr>
        <w:t>ini</w:t>
      </w:r>
      <w:proofErr w:type="spellEnd"/>
      <w:r>
        <w:rPr>
          <w:rFonts w:ascii="Cambria" w:hAnsi="Cambria" w:cstheme="majorHAnsi"/>
          <w:lang w:eastAsia="fi-FI"/>
        </w:rPr>
        <w:t xml:space="preserve"> juga </w:t>
      </w:r>
      <w:proofErr w:type="spellStart"/>
      <w:r>
        <w:rPr>
          <w:rFonts w:ascii="Cambria" w:hAnsi="Cambria" w:cstheme="majorHAnsi"/>
          <w:lang w:eastAsia="fi-FI"/>
        </w:rPr>
        <w:t>mengurangi</w:t>
      </w:r>
      <w:proofErr w:type="spellEnd"/>
      <w:r>
        <w:rPr>
          <w:rFonts w:ascii="Cambria" w:hAnsi="Cambria" w:cstheme="majorHAnsi"/>
          <w:lang w:eastAsia="fi-FI"/>
        </w:rPr>
        <w:t xml:space="preserve"> rasa </w:t>
      </w:r>
      <w:proofErr w:type="spellStart"/>
      <w:r>
        <w:rPr>
          <w:rFonts w:ascii="Cambria" w:hAnsi="Cambria" w:cstheme="majorHAnsi"/>
          <w:lang w:eastAsia="fi-FI"/>
        </w:rPr>
        <w:t>nyeri</w:t>
      </w:r>
      <w:proofErr w:type="spellEnd"/>
      <w:r>
        <w:rPr>
          <w:rFonts w:ascii="Cambria" w:hAnsi="Cambria" w:cstheme="majorHAnsi"/>
          <w:lang w:eastAsia="fi-FI"/>
        </w:rPr>
        <w:t xml:space="preserve"> </w:t>
      </w:r>
      <w:proofErr w:type="spellStart"/>
      <w:r>
        <w:rPr>
          <w:rFonts w:ascii="Cambria" w:hAnsi="Cambria" w:cstheme="majorHAnsi"/>
          <w:lang w:eastAsia="fi-FI"/>
        </w:rPr>
        <w:t>kepala</w:t>
      </w:r>
      <w:proofErr w:type="spellEnd"/>
      <w:r>
        <w:rPr>
          <w:rFonts w:ascii="Cambria" w:hAnsi="Cambria" w:cstheme="majorHAnsi"/>
          <w:lang w:eastAsia="fi-FI"/>
        </w:rPr>
        <w:t xml:space="preserve"> pada Tn. K yang </w:t>
      </w:r>
      <w:proofErr w:type="spellStart"/>
      <w:r>
        <w:rPr>
          <w:rFonts w:ascii="Cambria" w:hAnsi="Cambria" w:cstheme="majorHAnsi"/>
          <w:lang w:eastAsia="fi-FI"/>
        </w:rPr>
        <w:t>sebelumnya</w:t>
      </w:r>
      <w:proofErr w:type="spellEnd"/>
      <w:r>
        <w:rPr>
          <w:rFonts w:ascii="Cambria" w:hAnsi="Cambria" w:cstheme="majorHAnsi"/>
          <w:lang w:eastAsia="fi-FI"/>
        </w:rPr>
        <w:t xml:space="preserve"> </w:t>
      </w:r>
      <w:proofErr w:type="spellStart"/>
      <w:r>
        <w:rPr>
          <w:rFonts w:ascii="Cambria" w:hAnsi="Cambria" w:cstheme="majorHAnsi"/>
          <w:lang w:eastAsia="fi-FI"/>
        </w:rPr>
        <w:t>berada</w:t>
      </w:r>
      <w:proofErr w:type="spellEnd"/>
      <w:r>
        <w:rPr>
          <w:rFonts w:ascii="Cambria" w:hAnsi="Cambria" w:cstheme="majorHAnsi"/>
          <w:lang w:eastAsia="fi-FI"/>
        </w:rPr>
        <w:t xml:space="preserve"> pada </w:t>
      </w:r>
      <w:proofErr w:type="spellStart"/>
      <w:r>
        <w:rPr>
          <w:rFonts w:ascii="Cambria" w:hAnsi="Cambria" w:cstheme="majorHAnsi"/>
          <w:lang w:eastAsia="fi-FI"/>
        </w:rPr>
        <w:t>skala</w:t>
      </w:r>
      <w:proofErr w:type="spellEnd"/>
      <w:r>
        <w:rPr>
          <w:rFonts w:ascii="Cambria" w:hAnsi="Cambria" w:cstheme="majorHAnsi"/>
          <w:lang w:eastAsia="fi-FI"/>
        </w:rPr>
        <w:t xml:space="preserve"> 5 </w:t>
      </w:r>
      <w:proofErr w:type="spellStart"/>
      <w:r>
        <w:rPr>
          <w:rFonts w:ascii="Cambria" w:hAnsi="Cambria" w:cstheme="majorHAnsi"/>
          <w:lang w:eastAsia="fi-FI"/>
        </w:rPr>
        <w:t>menjadi</w:t>
      </w:r>
      <w:proofErr w:type="spellEnd"/>
      <w:r>
        <w:rPr>
          <w:rFonts w:ascii="Cambria" w:hAnsi="Cambria" w:cstheme="majorHAnsi"/>
          <w:lang w:eastAsia="fi-FI"/>
        </w:rPr>
        <w:t xml:space="preserve"> </w:t>
      </w:r>
      <w:proofErr w:type="spellStart"/>
      <w:r>
        <w:rPr>
          <w:rFonts w:ascii="Cambria" w:hAnsi="Cambria" w:cstheme="majorHAnsi"/>
          <w:lang w:eastAsia="fi-FI"/>
        </w:rPr>
        <w:t>sudah</w:t>
      </w:r>
      <w:proofErr w:type="spellEnd"/>
      <w:r>
        <w:rPr>
          <w:rFonts w:ascii="Cambria" w:hAnsi="Cambria" w:cstheme="majorHAnsi"/>
          <w:lang w:eastAsia="fi-FI"/>
        </w:rPr>
        <w:t xml:space="preserve"> </w:t>
      </w:r>
      <w:proofErr w:type="spellStart"/>
      <w:r>
        <w:rPr>
          <w:rFonts w:ascii="Cambria" w:hAnsi="Cambria" w:cstheme="majorHAnsi"/>
          <w:lang w:eastAsia="fi-FI"/>
        </w:rPr>
        <w:t>tidak</w:t>
      </w:r>
      <w:proofErr w:type="spellEnd"/>
      <w:r>
        <w:rPr>
          <w:rFonts w:ascii="Cambria" w:hAnsi="Cambria" w:cstheme="majorHAnsi"/>
          <w:lang w:eastAsia="fi-FI"/>
        </w:rPr>
        <w:t xml:space="preserve"> </w:t>
      </w:r>
      <w:proofErr w:type="spellStart"/>
      <w:r w:rsidR="008A4908">
        <w:rPr>
          <w:rFonts w:ascii="Cambria" w:hAnsi="Cambria" w:cstheme="majorHAnsi"/>
          <w:lang w:eastAsia="fi-FI"/>
        </w:rPr>
        <w:t>merasakan</w:t>
      </w:r>
      <w:proofErr w:type="spellEnd"/>
      <w:r w:rsidR="008A4908">
        <w:rPr>
          <w:rFonts w:ascii="Cambria" w:hAnsi="Cambria" w:cstheme="majorHAnsi"/>
          <w:lang w:eastAsia="fi-FI"/>
        </w:rPr>
        <w:t xml:space="preserve"> </w:t>
      </w:r>
      <w:proofErr w:type="spellStart"/>
      <w:r w:rsidR="008A4908">
        <w:rPr>
          <w:rFonts w:ascii="Cambria" w:hAnsi="Cambria" w:cstheme="majorHAnsi"/>
          <w:lang w:eastAsia="fi-FI"/>
        </w:rPr>
        <w:t>nyeri</w:t>
      </w:r>
      <w:proofErr w:type="spellEnd"/>
      <w:r w:rsidR="008A4908">
        <w:rPr>
          <w:rFonts w:ascii="Cambria" w:hAnsi="Cambria" w:cstheme="majorHAnsi"/>
          <w:lang w:eastAsia="fi-FI"/>
        </w:rPr>
        <w:t xml:space="preserve"> </w:t>
      </w:r>
      <w:proofErr w:type="spellStart"/>
      <w:r w:rsidR="008A4908">
        <w:rPr>
          <w:rFonts w:ascii="Cambria" w:hAnsi="Cambria" w:cstheme="majorHAnsi"/>
          <w:lang w:eastAsia="fi-FI"/>
        </w:rPr>
        <w:t>kepala</w:t>
      </w:r>
      <w:proofErr w:type="spellEnd"/>
      <w:r w:rsidR="008A4908">
        <w:rPr>
          <w:rFonts w:ascii="Cambria" w:hAnsi="Cambria" w:cstheme="majorHAnsi"/>
          <w:lang w:eastAsia="fi-FI"/>
        </w:rPr>
        <w:t xml:space="preserve">. </w:t>
      </w:r>
    </w:p>
    <w:p w14:paraId="7A1618DF" w14:textId="4916DF2B" w:rsidR="008A4908" w:rsidRDefault="008A4908" w:rsidP="008A4908">
      <w:pPr>
        <w:spacing w:before="120" w:after="120" w:line="240" w:lineRule="auto"/>
        <w:ind w:firstLine="720"/>
        <w:jc w:val="both"/>
        <w:rPr>
          <w:rFonts w:ascii="Cambria" w:hAnsi="Cambria" w:cstheme="majorHAnsi"/>
          <w:lang w:eastAsia="fi-FI"/>
        </w:rPr>
      </w:pPr>
      <w:r>
        <w:rPr>
          <w:rFonts w:ascii="Cambria" w:hAnsi="Cambria" w:cstheme="majorHAnsi"/>
          <w:lang w:eastAsia="fi-FI"/>
        </w:rPr>
        <w:t>P</w:t>
      </w:r>
      <w:r w:rsidRPr="008A4908">
        <w:rPr>
          <w:rFonts w:ascii="Cambria" w:hAnsi="Cambria" w:cstheme="majorHAnsi"/>
          <w:lang w:eastAsia="fi-FI"/>
        </w:rPr>
        <w:t xml:space="preserve">ada </w:t>
      </w:r>
      <w:proofErr w:type="spellStart"/>
      <w:r w:rsidRPr="008A4908">
        <w:rPr>
          <w:rFonts w:ascii="Cambria" w:hAnsi="Cambria" w:cstheme="majorHAnsi"/>
          <w:lang w:eastAsia="fi-FI"/>
        </w:rPr>
        <w:t>penelitian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Subandi</w:t>
      </w:r>
      <w:proofErr w:type="spellEnd"/>
      <w:r w:rsidRPr="008A4908">
        <w:rPr>
          <w:rFonts w:ascii="Cambria" w:hAnsi="Cambria" w:cstheme="majorHAnsi"/>
          <w:lang w:eastAsia="fi-FI"/>
        </w:rPr>
        <w:t xml:space="preserve"> (2017)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Elizabeth Ari (2020) </w:t>
      </w:r>
      <w:proofErr w:type="spellStart"/>
      <w:r w:rsidRPr="008A4908">
        <w:rPr>
          <w:rFonts w:ascii="Cambria" w:hAnsi="Cambria" w:cstheme="majorHAnsi"/>
          <w:lang w:eastAsia="fi-FI"/>
        </w:rPr>
        <w:t>menyatakan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bahwa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efektif</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terhadap</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peningkatan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kualitas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tidur</w:t>
      </w:r>
      <w:proofErr w:type="spellEnd"/>
      <w:r w:rsidRPr="008A4908">
        <w:rPr>
          <w:rFonts w:ascii="Cambria" w:hAnsi="Cambria" w:cstheme="majorHAnsi"/>
          <w:lang w:eastAsia="fi-FI"/>
        </w:rPr>
        <w:t xml:space="preserve">. Massage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memberikan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dampak</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peningkatan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sirkulasi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memperbaiki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sifat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otot</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memberikan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Afianti</w:t>
      </w:r>
      <w:proofErr w:type="spellEnd"/>
      <w:r w:rsidRPr="008A4908">
        <w:rPr>
          <w:rFonts w:ascii="Cambria" w:hAnsi="Cambria" w:cstheme="majorHAnsi"/>
          <w:lang w:eastAsia="fi-FI"/>
        </w:rPr>
        <w:t xml:space="preserve"> &amp; </w:t>
      </w:r>
      <w:proofErr w:type="spellStart"/>
      <w:r w:rsidRPr="008A4908">
        <w:rPr>
          <w:rFonts w:ascii="Cambria" w:hAnsi="Cambria" w:cstheme="majorHAnsi"/>
          <w:lang w:eastAsia="fi-FI"/>
        </w:rPr>
        <w:t>Mardhiyah</w:t>
      </w:r>
      <w:proofErr w:type="spellEnd"/>
      <w:r w:rsidRPr="008A4908">
        <w:rPr>
          <w:rFonts w:ascii="Cambria" w:hAnsi="Cambria" w:cstheme="majorHAnsi"/>
          <w:lang w:eastAsia="fi-FI"/>
        </w:rPr>
        <w:t xml:space="preserve">, 2017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Elizabeth Ari, 2020). </w:t>
      </w:r>
      <w:proofErr w:type="spellStart"/>
      <w:r w:rsidRPr="008A4908">
        <w:rPr>
          <w:rFonts w:ascii="Cambria" w:hAnsi="Cambria" w:cstheme="majorHAnsi"/>
          <w:lang w:eastAsia="fi-FI"/>
        </w:rPr>
        <w:t>Mekanisme</w:t>
      </w:r>
      <w:proofErr w:type="spellEnd"/>
      <w:r w:rsidRPr="008A4908">
        <w:rPr>
          <w:rFonts w:ascii="Cambria" w:hAnsi="Cambria" w:cstheme="majorHAnsi"/>
          <w:lang w:eastAsia="fi-FI"/>
        </w:rPr>
        <w:t xml:space="preserve"> massage pada kaki </w:t>
      </w:r>
      <w:proofErr w:type="spellStart"/>
      <w:r w:rsidRPr="008A4908">
        <w:rPr>
          <w:rFonts w:ascii="Cambria" w:hAnsi="Cambria" w:cstheme="majorHAnsi"/>
          <w:lang w:eastAsia="fi-FI"/>
        </w:rPr>
        <w:t>terhadap</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kualitas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tidur</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tejadi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ketika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masssage</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memberikan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rangsang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tekan</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saraf</w:t>
      </w:r>
      <w:proofErr w:type="spellEnd"/>
      <w:r w:rsidRPr="008A4908">
        <w:rPr>
          <w:rFonts w:ascii="Cambria" w:hAnsi="Cambria" w:cstheme="majorHAnsi"/>
          <w:lang w:eastAsia="fi-FI"/>
        </w:rPr>
        <w:t xml:space="preserve"> kaki. </w:t>
      </w:r>
      <w:proofErr w:type="spellStart"/>
      <w:r w:rsidRPr="008A4908">
        <w:rPr>
          <w:rFonts w:ascii="Cambria" w:hAnsi="Cambria" w:cstheme="majorHAnsi"/>
          <w:lang w:eastAsia="fi-FI"/>
        </w:rPr>
        <w:t>Rangsangan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bioelektrik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tersebut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melancarkan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cairan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tubuh</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bertugas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untuk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menyalurkan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nutrisi</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melancarkan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sirkulasi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serta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oksigen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sel-sel</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tubuh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sehingga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menimbulkan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Rectingular</w:t>
      </w:r>
      <w:proofErr w:type="spellEnd"/>
      <w:r w:rsidRPr="008A4908">
        <w:rPr>
          <w:rFonts w:ascii="Cambria" w:hAnsi="Cambria" w:cstheme="majorHAnsi"/>
          <w:lang w:eastAsia="fi-FI"/>
        </w:rPr>
        <w:t xml:space="preserve"> Activating System (RAS) yang </w:t>
      </w:r>
      <w:proofErr w:type="spellStart"/>
      <w:r w:rsidRPr="008A4908">
        <w:rPr>
          <w:rFonts w:ascii="Cambria" w:hAnsi="Cambria" w:cstheme="majorHAnsi"/>
          <w:lang w:eastAsia="fi-FI"/>
        </w:rPr>
        <w:t>berada</w:t>
      </w:r>
      <w:proofErr w:type="spellEnd"/>
      <w:r w:rsidRPr="008A4908">
        <w:rPr>
          <w:rFonts w:ascii="Cambria" w:hAnsi="Cambria" w:cstheme="majorHAnsi"/>
          <w:lang w:eastAsia="fi-FI"/>
        </w:rPr>
        <w:t xml:space="preserve"> di </w:t>
      </w:r>
      <w:proofErr w:type="spellStart"/>
      <w:r w:rsidRPr="008A4908">
        <w:rPr>
          <w:rFonts w:ascii="Cambria" w:hAnsi="Cambria" w:cstheme="majorHAnsi"/>
          <w:lang w:eastAsia="fi-FI"/>
        </w:rPr>
        <w:t>batang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otak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mengalami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penurunan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akibat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rileks</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ditimbulkan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sehingga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sistem</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kerja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diambil</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alih</w:t>
      </w:r>
      <w:proofErr w:type="spellEnd"/>
      <w:r w:rsidRPr="008A4908">
        <w:rPr>
          <w:rFonts w:ascii="Cambria" w:hAnsi="Cambria" w:cstheme="majorHAnsi"/>
          <w:lang w:eastAsia="fi-FI"/>
        </w:rPr>
        <w:t xml:space="preserve"> oleh </w:t>
      </w:r>
      <w:proofErr w:type="spellStart"/>
      <w:r w:rsidRPr="008A4908">
        <w:rPr>
          <w:rFonts w:ascii="Cambria" w:hAnsi="Cambria" w:cstheme="majorHAnsi"/>
          <w:lang w:eastAsia="fi-FI"/>
        </w:rPr>
        <w:t>batang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otak</w:t>
      </w:r>
      <w:proofErr w:type="spellEnd"/>
      <w:r w:rsidRPr="008A4908">
        <w:rPr>
          <w:rFonts w:ascii="Cambria" w:hAnsi="Cambria" w:cstheme="majorHAnsi"/>
          <w:lang w:eastAsia="fi-FI"/>
        </w:rPr>
        <w:t xml:space="preserve"> lain yang </w:t>
      </w:r>
      <w:proofErr w:type="spellStart"/>
      <w:r w:rsidRPr="008A4908">
        <w:rPr>
          <w:rFonts w:ascii="Cambria" w:hAnsi="Cambria" w:cstheme="majorHAnsi"/>
          <w:lang w:eastAsia="fi-FI"/>
        </w:rPr>
        <w:t>disebut</w:t>
      </w:r>
      <w:proofErr w:type="spellEnd"/>
      <w:r w:rsidRPr="008A4908">
        <w:rPr>
          <w:rFonts w:ascii="Cambria" w:hAnsi="Cambria" w:cstheme="majorHAnsi"/>
          <w:lang w:eastAsia="fi-FI"/>
        </w:rPr>
        <w:t xml:space="preserve"> Bulbar Synchronizing Region (BSR). BSR </w:t>
      </w:r>
      <w:proofErr w:type="spellStart"/>
      <w:r w:rsidRPr="008A4908">
        <w:rPr>
          <w:rFonts w:ascii="Cambria" w:hAnsi="Cambria" w:cstheme="majorHAnsi"/>
          <w:lang w:eastAsia="fi-FI"/>
        </w:rPr>
        <w:t>memiliki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tugas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untuk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melepaskan</w:t>
      </w:r>
      <w:proofErr w:type="spellEnd"/>
      <w:r w:rsidRPr="008A4908">
        <w:rPr>
          <w:rFonts w:ascii="Cambria" w:hAnsi="Cambria" w:cstheme="majorHAnsi"/>
          <w:lang w:eastAsia="fi-FI"/>
        </w:rPr>
        <w:t xml:space="preserve"> serotonin yang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menimbulkan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mengantuk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sehingga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meningkatkan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kualitas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tidur</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seseorang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Pramesti</w:t>
      </w:r>
      <w:proofErr w:type="spellEnd"/>
      <w:r w:rsidRPr="008A4908">
        <w:rPr>
          <w:rFonts w:ascii="Cambria" w:hAnsi="Cambria" w:cstheme="majorHAnsi"/>
          <w:lang w:eastAsia="fi-FI"/>
        </w:rPr>
        <w:t xml:space="preserve"> et al, 2019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Elizabeth Ari, 2020).</w:t>
      </w:r>
    </w:p>
    <w:p w14:paraId="3CB22603" w14:textId="77777777" w:rsidR="008A4908" w:rsidRDefault="008A4908" w:rsidP="008A4908">
      <w:pPr>
        <w:spacing w:before="120" w:after="120" w:line="240" w:lineRule="auto"/>
        <w:ind w:firstLine="720"/>
        <w:jc w:val="both"/>
        <w:rPr>
          <w:rFonts w:ascii="Cambria" w:hAnsi="Cambria" w:cstheme="majorHAnsi"/>
          <w:lang w:eastAsia="fi-FI"/>
        </w:rPr>
      </w:pPr>
      <w:proofErr w:type="spellStart"/>
      <w:r>
        <w:rPr>
          <w:rFonts w:ascii="Cambria" w:hAnsi="Cambria" w:cstheme="majorHAnsi"/>
          <w:lang w:eastAsia="fi-FI"/>
        </w:rPr>
        <w:t>Terapi</w:t>
      </w:r>
      <w:proofErr w:type="spellEnd"/>
      <w:r>
        <w:rPr>
          <w:rFonts w:ascii="Cambria" w:hAnsi="Cambria" w:cstheme="majorHAnsi"/>
          <w:lang w:eastAsia="fi-FI"/>
        </w:rPr>
        <w:t xml:space="preserve"> </w:t>
      </w:r>
      <w:proofErr w:type="spellStart"/>
      <w:r>
        <w:rPr>
          <w:rFonts w:ascii="Cambria" w:hAnsi="Cambria" w:cstheme="majorHAnsi"/>
          <w:lang w:eastAsia="fi-FI"/>
        </w:rPr>
        <w:t>pijat</w:t>
      </w:r>
      <w:proofErr w:type="spellEnd"/>
      <w:r>
        <w:rPr>
          <w:rFonts w:ascii="Cambria" w:hAnsi="Cambria" w:cstheme="majorHAnsi"/>
          <w:lang w:eastAsia="fi-FI"/>
        </w:rPr>
        <w:t xml:space="preserve"> kaki juga </w:t>
      </w:r>
      <w:proofErr w:type="spellStart"/>
      <w:r>
        <w:rPr>
          <w:rFonts w:ascii="Cambria" w:hAnsi="Cambria" w:cstheme="majorHAnsi"/>
          <w:lang w:eastAsia="fi-FI"/>
        </w:rPr>
        <w:t>memengaruhi</w:t>
      </w:r>
      <w:proofErr w:type="spellEnd"/>
      <w:r>
        <w:rPr>
          <w:rFonts w:ascii="Cambria" w:hAnsi="Cambria" w:cstheme="majorHAnsi"/>
          <w:lang w:eastAsia="fi-FI"/>
        </w:rPr>
        <w:t xml:space="preserve"> </w:t>
      </w:r>
      <w:proofErr w:type="spellStart"/>
      <w:r>
        <w:rPr>
          <w:rFonts w:ascii="Cambria" w:hAnsi="Cambria" w:cstheme="majorHAnsi"/>
          <w:lang w:eastAsia="fi-FI"/>
        </w:rPr>
        <w:t>tekanan</w:t>
      </w:r>
      <w:proofErr w:type="spellEnd"/>
      <w:r>
        <w:rPr>
          <w:rFonts w:ascii="Cambria" w:hAnsi="Cambria" w:cstheme="majorHAnsi"/>
          <w:lang w:eastAsia="fi-FI"/>
        </w:rPr>
        <w:t xml:space="preserve"> </w:t>
      </w:r>
      <w:proofErr w:type="spellStart"/>
      <w:r>
        <w:rPr>
          <w:rFonts w:ascii="Cambria" w:hAnsi="Cambria" w:cstheme="majorHAnsi"/>
          <w:lang w:eastAsia="fi-FI"/>
        </w:rPr>
        <w:t>darah</w:t>
      </w:r>
      <w:proofErr w:type="spellEnd"/>
      <w:r>
        <w:rPr>
          <w:rFonts w:ascii="Cambria" w:hAnsi="Cambria" w:cstheme="majorHAnsi"/>
          <w:lang w:eastAsia="fi-FI"/>
        </w:rPr>
        <w:t xml:space="preserve">. </w:t>
      </w:r>
      <w:proofErr w:type="spellStart"/>
      <w:r w:rsidRPr="008A4908">
        <w:rPr>
          <w:rFonts w:ascii="Cambria" w:hAnsi="Cambria" w:cstheme="majorHAnsi"/>
          <w:lang w:eastAsia="fi-FI"/>
        </w:rPr>
        <w:t>Terapi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pijat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refleksi</w:t>
      </w:r>
      <w:proofErr w:type="spellEnd"/>
      <w:r w:rsidRPr="008A4908">
        <w:rPr>
          <w:rFonts w:ascii="Cambria" w:hAnsi="Cambria" w:cstheme="majorHAnsi"/>
          <w:lang w:eastAsia="fi-FI"/>
        </w:rPr>
        <w:t xml:space="preserve"> kaki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meningkatkan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aliran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Kompresi</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otot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merangsang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aliran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vena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jaringan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subkutan</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mengakibatkan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retensi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menurun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pembuluh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perifer</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peningkatan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drainase</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getah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bening</w:t>
      </w:r>
      <w:proofErr w:type="spellEnd"/>
      <w:r w:rsidRPr="008A4908">
        <w:rPr>
          <w:rFonts w:ascii="Cambria" w:hAnsi="Cambria" w:cstheme="majorHAnsi"/>
          <w:lang w:eastAsia="fi-FI"/>
        </w:rPr>
        <w:t xml:space="preserve">. Selain </w:t>
      </w:r>
      <w:proofErr w:type="spellStart"/>
      <w:r w:rsidRPr="008A4908">
        <w:rPr>
          <w:rFonts w:ascii="Cambria" w:hAnsi="Cambria" w:cstheme="majorHAnsi"/>
          <w:lang w:eastAsia="fi-FI"/>
        </w:rPr>
        <w:t>itu</w:t>
      </w:r>
      <w:proofErr w:type="spellEnd"/>
      <w:r w:rsidRPr="008A4908">
        <w:rPr>
          <w:rFonts w:ascii="Cambria" w:hAnsi="Cambria" w:cstheme="majorHAnsi"/>
          <w:lang w:eastAsia="fi-FI"/>
        </w:rPr>
        <w:t xml:space="preserve"> juga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menyebabkan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pelebaran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arteri</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meningkatkan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suplai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daerah</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sedang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dipijat</w:t>
      </w:r>
      <w:proofErr w:type="spellEnd"/>
      <w:r w:rsidRPr="008A4908">
        <w:rPr>
          <w:rFonts w:ascii="Cambria" w:hAnsi="Cambria" w:cstheme="majorHAnsi"/>
          <w:lang w:eastAsia="fi-FI"/>
        </w:rPr>
        <w:t xml:space="preserve">, juga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meningkatkan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pasokan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meningkatkan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efektivitas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kontraksi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otot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serta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membuang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sisa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metabolisme</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otot-otot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sehingga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membantu</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mengurangi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ketegangan</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otot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merangsang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kenyamanan</w:t>
      </w:r>
      <w:proofErr w:type="spellEnd"/>
      <w:r w:rsidRPr="008A4908">
        <w:rPr>
          <w:rFonts w:ascii="Cambria" w:hAnsi="Cambria" w:cstheme="majorHAnsi"/>
          <w:lang w:eastAsia="fi-FI"/>
        </w:rPr>
        <w:t xml:space="preserve">. Teknik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menghilangkan</w:t>
      </w:r>
      <w:proofErr w:type="spellEnd"/>
      <w:r w:rsidRPr="008A4908">
        <w:rPr>
          <w:rFonts w:ascii="Cambria" w:hAnsi="Cambria" w:cstheme="majorHAnsi"/>
          <w:lang w:eastAsia="fi-FI"/>
        </w:rPr>
        <w:t xml:space="preserve"> stress yang </w:t>
      </w:r>
      <w:proofErr w:type="spellStart"/>
      <w:r w:rsidRPr="008A4908">
        <w:rPr>
          <w:rFonts w:ascii="Cambria" w:hAnsi="Cambria" w:cstheme="majorHAnsi"/>
          <w:lang w:eastAsia="fi-FI"/>
        </w:rPr>
        <w:t>selanjutnya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menurunkan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tekanan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kecepatan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nadi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Pemijatan</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titik-titik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tertentu</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ditelapak</w:t>
      </w:r>
      <w:proofErr w:type="spellEnd"/>
      <w:r w:rsidRPr="008A4908">
        <w:rPr>
          <w:rFonts w:ascii="Cambria" w:hAnsi="Cambria" w:cstheme="majorHAnsi"/>
          <w:lang w:eastAsia="fi-FI"/>
        </w:rPr>
        <w:t xml:space="preserve"> kaki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menimbulkan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tubuh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secara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umum</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dengan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demikian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memberi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hasil</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positif</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bagi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tekanan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nadi</w:t>
      </w:r>
      <w:proofErr w:type="spellEnd"/>
      <w:r w:rsidRPr="008A4908">
        <w:rPr>
          <w:rFonts w:ascii="Cambria" w:hAnsi="Cambria" w:cstheme="majorHAnsi"/>
          <w:lang w:eastAsia="fi-FI"/>
        </w:rPr>
        <w:t xml:space="preserve"> </w:t>
      </w:r>
      <w:sdt>
        <w:sdtPr>
          <w:rPr>
            <w:rFonts w:ascii="Cambria" w:hAnsi="Cambria" w:cstheme="majorHAnsi"/>
            <w:lang w:eastAsia="fi-FI"/>
          </w:rPr>
          <w:id w:val="1549960254"/>
          <w:citation/>
        </w:sdtPr>
        <w:sdtContent>
          <w:r w:rsidRPr="008A4908">
            <w:rPr>
              <w:rFonts w:ascii="Cambria" w:hAnsi="Cambria" w:cstheme="majorHAnsi"/>
              <w:lang w:eastAsia="fi-FI"/>
            </w:rPr>
            <w:fldChar w:fldCharType="begin"/>
          </w:r>
          <w:r w:rsidRPr="008A4908">
            <w:rPr>
              <w:rFonts w:ascii="Cambria" w:hAnsi="Cambria" w:cstheme="majorHAnsi"/>
              <w:lang w:eastAsia="fi-FI"/>
            </w:rPr>
            <w:instrText xml:space="preserve">CITATION Luk \l 1033 </w:instrText>
          </w:r>
          <w:r w:rsidRPr="008A4908">
            <w:rPr>
              <w:rFonts w:ascii="Cambria" w:hAnsi="Cambria" w:cstheme="majorHAnsi"/>
              <w:lang w:eastAsia="fi-FI"/>
            </w:rPr>
            <w:fldChar w:fldCharType="separate"/>
          </w:r>
          <w:r w:rsidRPr="008A4908">
            <w:rPr>
              <w:rFonts w:ascii="Cambria" w:hAnsi="Cambria" w:cstheme="majorHAnsi"/>
              <w:lang w:eastAsia="fi-FI"/>
            </w:rPr>
            <w:t>(Lukman, Putra, Habiburrahma, &amp; dkk, 2020)</w:t>
          </w:r>
          <w:r w:rsidRPr="008A4908">
            <w:rPr>
              <w:rFonts w:ascii="Cambria" w:hAnsi="Cambria" w:cstheme="majorHAnsi"/>
              <w:lang w:eastAsia="fi-FI"/>
            </w:rPr>
            <w:fldChar w:fldCharType="end"/>
          </w:r>
        </w:sdtContent>
      </w:sdt>
      <w:r w:rsidRPr="008A4908">
        <w:rPr>
          <w:rFonts w:ascii="Cambria" w:hAnsi="Cambria" w:cstheme="majorHAnsi"/>
          <w:lang w:eastAsia="fi-FI"/>
        </w:rPr>
        <w:t xml:space="preserve">. Teori </w:t>
      </w:r>
      <w:proofErr w:type="spellStart"/>
      <w:r w:rsidRPr="008A4908">
        <w:rPr>
          <w:rFonts w:ascii="Cambria" w:hAnsi="Cambria" w:cstheme="majorHAnsi"/>
          <w:lang w:eastAsia="fi-FI"/>
        </w:rPr>
        <w:t>diatas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sejalan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dengan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penelitian</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dilakukan</w:t>
      </w:r>
      <w:proofErr w:type="spellEnd"/>
      <w:r w:rsidRPr="008A4908">
        <w:rPr>
          <w:rFonts w:ascii="Cambria" w:hAnsi="Cambria" w:cstheme="majorHAnsi"/>
          <w:lang w:eastAsia="fi-FI"/>
        </w:rPr>
        <w:t xml:space="preserve"> oleh Aditya &amp; </w:t>
      </w:r>
      <w:proofErr w:type="spellStart"/>
      <w:r w:rsidRPr="008A4908">
        <w:rPr>
          <w:rFonts w:ascii="Cambria" w:hAnsi="Cambria" w:cstheme="majorHAnsi"/>
          <w:lang w:eastAsia="fi-FI"/>
        </w:rPr>
        <w:t>Khoiriyah</w:t>
      </w:r>
      <w:proofErr w:type="spellEnd"/>
      <w:r w:rsidRPr="008A4908">
        <w:rPr>
          <w:rFonts w:ascii="Cambria" w:hAnsi="Cambria" w:cstheme="majorHAnsi"/>
          <w:lang w:eastAsia="fi-FI"/>
        </w:rPr>
        <w:t xml:space="preserve">, 2021 yang </w:t>
      </w:r>
      <w:proofErr w:type="spellStart"/>
      <w:r w:rsidRPr="008A4908">
        <w:rPr>
          <w:rFonts w:ascii="Cambria" w:hAnsi="Cambria" w:cstheme="majorHAnsi"/>
          <w:lang w:eastAsia="fi-FI"/>
        </w:rPr>
        <w:t>berjudul</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Aplikasi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Terapi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Pijat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Refleksi</w:t>
      </w:r>
      <w:proofErr w:type="spellEnd"/>
      <w:r w:rsidRPr="008A4908">
        <w:rPr>
          <w:rFonts w:ascii="Cambria" w:hAnsi="Cambria" w:cstheme="majorHAnsi"/>
          <w:lang w:eastAsia="fi-FI"/>
        </w:rPr>
        <w:t xml:space="preserve"> Kaki </w:t>
      </w:r>
      <w:proofErr w:type="spellStart"/>
      <w:r w:rsidRPr="008A4908">
        <w:rPr>
          <w:rFonts w:ascii="Cambria" w:hAnsi="Cambria" w:cstheme="majorHAnsi"/>
          <w:lang w:eastAsia="fi-FI"/>
        </w:rPr>
        <w:t>terhadap</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Penurunan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Tekanan</w:t>
      </w:r>
      <w:proofErr w:type="spellEnd"/>
      <w:r w:rsidRPr="008A4908">
        <w:rPr>
          <w:rFonts w:ascii="Cambria" w:hAnsi="Cambria" w:cstheme="majorHAnsi"/>
          <w:lang w:eastAsia="fi-FI"/>
        </w:rPr>
        <w:t xml:space="preserve"> Darah pada </w:t>
      </w:r>
      <w:proofErr w:type="spellStart"/>
      <w:r w:rsidRPr="008A4908">
        <w:rPr>
          <w:rFonts w:ascii="Cambria" w:hAnsi="Cambria" w:cstheme="majorHAnsi"/>
          <w:lang w:eastAsia="fi-FI"/>
        </w:rPr>
        <w:t>Pasien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Hipertensi</w:t>
      </w:r>
      <w:proofErr w:type="spellEnd"/>
      <w:r w:rsidRPr="008A4908">
        <w:rPr>
          <w:rFonts w:ascii="Cambria" w:hAnsi="Cambria" w:cstheme="majorHAnsi"/>
          <w:lang w:eastAsia="fi-FI"/>
        </w:rPr>
        <w:t xml:space="preserve"> di </w:t>
      </w:r>
      <w:proofErr w:type="spellStart"/>
      <w:r w:rsidRPr="008A4908">
        <w:rPr>
          <w:rFonts w:ascii="Cambria" w:hAnsi="Cambria" w:cstheme="majorHAnsi"/>
          <w:lang w:eastAsia="fi-FI"/>
        </w:rPr>
        <w:t>Kecamatan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Lowokwaru</w:t>
      </w:r>
      <w:proofErr w:type="spellEnd"/>
      <w:r w:rsidRPr="008A4908">
        <w:rPr>
          <w:rFonts w:ascii="Cambria" w:hAnsi="Cambria" w:cstheme="majorHAnsi"/>
          <w:lang w:eastAsia="fi-FI"/>
        </w:rPr>
        <w:t xml:space="preserve"> Kota Malang” </w:t>
      </w:r>
      <w:proofErr w:type="spellStart"/>
      <w:r w:rsidRPr="008A4908">
        <w:rPr>
          <w:rFonts w:ascii="Cambria" w:hAnsi="Cambria" w:cstheme="majorHAnsi"/>
          <w:lang w:eastAsia="fi-FI"/>
        </w:rPr>
        <w:t>mengatakan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bahwa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terjadi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penurunan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tekanan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 xml:space="preserve"> pada 3 </w:t>
      </w:r>
      <w:proofErr w:type="spellStart"/>
      <w:r w:rsidRPr="008A4908">
        <w:rPr>
          <w:rFonts w:ascii="Cambria" w:hAnsi="Cambria" w:cstheme="majorHAnsi"/>
          <w:lang w:eastAsia="fi-FI"/>
        </w:rPr>
        <w:t>responden</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diberikan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terapi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pijat</w:t>
      </w:r>
      <w:proofErr w:type="spellEnd"/>
      <w:r w:rsidRPr="008A4908">
        <w:rPr>
          <w:rFonts w:ascii="Cambria" w:hAnsi="Cambria" w:cstheme="majorHAnsi"/>
          <w:lang w:eastAsia="fi-FI"/>
        </w:rPr>
        <w:t xml:space="preserve"> kaki yang </w:t>
      </w:r>
      <w:proofErr w:type="spellStart"/>
      <w:r w:rsidRPr="008A4908">
        <w:rPr>
          <w:rFonts w:ascii="Cambria" w:hAnsi="Cambria" w:cstheme="majorHAnsi"/>
          <w:lang w:eastAsia="fi-FI"/>
        </w:rPr>
        <w:t>menunjukkan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terapi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pijat</w:t>
      </w:r>
      <w:proofErr w:type="spellEnd"/>
      <w:r w:rsidRPr="008A4908">
        <w:rPr>
          <w:rFonts w:ascii="Cambria" w:hAnsi="Cambria" w:cstheme="majorHAnsi"/>
          <w:lang w:eastAsia="fi-FI"/>
        </w:rPr>
        <w:t xml:space="preserve"> kaki </w:t>
      </w:r>
      <w:proofErr w:type="spellStart"/>
      <w:r w:rsidRPr="008A4908">
        <w:rPr>
          <w:rFonts w:ascii="Cambria" w:hAnsi="Cambria" w:cstheme="majorHAnsi"/>
          <w:lang w:eastAsia="fi-FI"/>
        </w:rPr>
        <w:t>efektif</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menurunkan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tekanan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darah</w:t>
      </w:r>
      <w:proofErr w:type="spellEnd"/>
      <w:r w:rsidRPr="008A4908">
        <w:rPr>
          <w:rFonts w:ascii="Cambria" w:hAnsi="Cambria" w:cstheme="majorHAnsi"/>
          <w:lang w:eastAsia="fi-FI"/>
        </w:rPr>
        <w:t>.</w:t>
      </w:r>
    </w:p>
    <w:p w14:paraId="537FB86A" w14:textId="0ADDA78A" w:rsidR="008A4908" w:rsidRPr="00DC5344" w:rsidRDefault="008A4908" w:rsidP="008A4908">
      <w:pPr>
        <w:spacing w:before="120" w:after="120" w:line="240" w:lineRule="auto"/>
        <w:ind w:firstLine="720"/>
        <w:jc w:val="both"/>
        <w:rPr>
          <w:rFonts w:ascii="Cambria" w:hAnsi="Cambria" w:cstheme="majorHAnsi"/>
          <w:lang w:eastAsia="fi-FI"/>
        </w:rPr>
      </w:pPr>
      <w:r>
        <w:rPr>
          <w:rFonts w:ascii="Cambria" w:hAnsi="Cambria" w:cstheme="majorHAnsi"/>
          <w:lang w:eastAsia="fi-FI"/>
        </w:rPr>
        <w:lastRenderedPageBreak/>
        <w:t xml:space="preserve">Adapun </w:t>
      </w:r>
      <w:proofErr w:type="spellStart"/>
      <w:r>
        <w:rPr>
          <w:rFonts w:ascii="Cambria" w:hAnsi="Cambria" w:cstheme="majorHAnsi"/>
          <w:lang w:eastAsia="fi-FI"/>
        </w:rPr>
        <w:t>terapi</w:t>
      </w:r>
      <w:proofErr w:type="spellEnd"/>
      <w:r>
        <w:rPr>
          <w:rFonts w:ascii="Cambria" w:hAnsi="Cambria" w:cstheme="majorHAnsi"/>
          <w:lang w:eastAsia="fi-FI"/>
        </w:rPr>
        <w:t xml:space="preserve"> </w:t>
      </w:r>
      <w:proofErr w:type="spellStart"/>
      <w:r>
        <w:rPr>
          <w:rFonts w:ascii="Cambria" w:hAnsi="Cambria" w:cstheme="majorHAnsi"/>
          <w:lang w:eastAsia="fi-FI"/>
        </w:rPr>
        <w:t>pijat</w:t>
      </w:r>
      <w:proofErr w:type="spellEnd"/>
      <w:r>
        <w:rPr>
          <w:rFonts w:ascii="Cambria" w:hAnsi="Cambria" w:cstheme="majorHAnsi"/>
          <w:lang w:eastAsia="fi-FI"/>
        </w:rPr>
        <w:t xml:space="preserve"> kaki </w:t>
      </w:r>
      <w:proofErr w:type="spellStart"/>
      <w:r>
        <w:rPr>
          <w:rFonts w:ascii="Cambria" w:hAnsi="Cambria" w:cstheme="majorHAnsi"/>
          <w:lang w:eastAsia="fi-FI"/>
        </w:rPr>
        <w:t>ini</w:t>
      </w:r>
      <w:proofErr w:type="spellEnd"/>
      <w:r>
        <w:rPr>
          <w:rFonts w:ascii="Cambria" w:hAnsi="Cambria" w:cstheme="majorHAnsi"/>
          <w:lang w:eastAsia="fi-FI"/>
        </w:rPr>
        <w:t xml:space="preserve"> </w:t>
      </w:r>
      <w:proofErr w:type="spellStart"/>
      <w:r>
        <w:rPr>
          <w:rFonts w:ascii="Cambria" w:hAnsi="Cambria" w:cstheme="majorHAnsi"/>
          <w:lang w:eastAsia="fi-FI"/>
        </w:rPr>
        <w:t>berpengaruh</w:t>
      </w:r>
      <w:proofErr w:type="spellEnd"/>
      <w:r>
        <w:rPr>
          <w:rFonts w:ascii="Cambria" w:hAnsi="Cambria" w:cstheme="majorHAnsi"/>
          <w:lang w:eastAsia="fi-FI"/>
        </w:rPr>
        <w:t xml:space="preserve"> juga </w:t>
      </w:r>
      <w:proofErr w:type="spellStart"/>
      <w:r>
        <w:rPr>
          <w:rFonts w:ascii="Cambria" w:hAnsi="Cambria" w:cstheme="majorHAnsi"/>
          <w:lang w:eastAsia="fi-FI"/>
        </w:rPr>
        <w:t>terhadap</w:t>
      </w:r>
      <w:proofErr w:type="spellEnd"/>
      <w:r>
        <w:rPr>
          <w:rFonts w:ascii="Cambria" w:hAnsi="Cambria" w:cstheme="majorHAnsi"/>
          <w:lang w:eastAsia="fi-FI"/>
        </w:rPr>
        <w:t xml:space="preserve"> </w:t>
      </w:r>
      <w:proofErr w:type="spellStart"/>
      <w:r>
        <w:rPr>
          <w:rFonts w:ascii="Cambria" w:hAnsi="Cambria" w:cstheme="majorHAnsi"/>
          <w:lang w:eastAsia="fi-FI"/>
        </w:rPr>
        <w:t>nyeri</w:t>
      </w:r>
      <w:proofErr w:type="spellEnd"/>
      <w:r>
        <w:rPr>
          <w:rFonts w:ascii="Cambria" w:hAnsi="Cambria" w:cstheme="majorHAnsi"/>
          <w:lang w:eastAsia="fi-FI"/>
        </w:rPr>
        <w:t xml:space="preserve">. </w:t>
      </w:r>
      <w:r w:rsidRPr="008A4908">
        <w:rPr>
          <w:rFonts w:ascii="Cambria" w:hAnsi="Cambria" w:cstheme="majorHAnsi"/>
          <w:lang w:eastAsia="fi-FI"/>
        </w:rPr>
        <w:t xml:space="preserve">Dalam </w:t>
      </w:r>
      <w:proofErr w:type="spellStart"/>
      <w:r w:rsidRPr="008A4908">
        <w:rPr>
          <w:rFonts w:ascii="Cambria" w:hAnsi="Cambria" w:cstheme="majorHAnsi"/>
          <w:lang w:eastAsia="fi-FI"/>
        </w:rPr>
        <w:t>teori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pijat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refleksi</w:t>
      </w:r>
      <w:proofErr w:type="spellEnd"/>
      <w:r w:rsidRPr="008A4908">
        <w:rPr>
          <w:rFonts w:ascii="Cambria" w:hAnsi="Cambria" w:cstheme="majorHAnsi"/>
          <w:lang w:eastAsia="fi-FI"/>
        </w:rPr>
        <w:t xml:space="preserve"> kaki </w:t>
      </w:r>
      <w:proofErr w:type="spellStart"/>
      <w:r w:rsidRPr="008A4908">
        <w:rPr>
          <w:rFonts w:ascii="Cambria" w:hAnsi="Cambria" w:cstheme="majorHAnsi"/>
          <w:lang w:eastAsia="fi-FI"/>
        </w:rPr>
        <w:t>manipulasi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jaringan</w:t>
      </w:r>
      <w:proofErr w:type="spellEnd"/>
      <w:r w:rsidRPr="008A4908">
        <w:rPr>
          <w:rFonts w:ascii="Cambria" w:hAnsi="Cambria" w:cstheme="majorHAnsi"/>
          <w:lang w:eastAsia="fi-FI"/>
        </w:rPr>
        <w:t xml:space="preserve"> ikat </w:t>
      </w:r>
      <w:proofErr w:type="spellStart"/>
      <w:r w:rsidRPr="008A4908">
        <w:rPr>
          <w:rFonts w:ascii="Cambria" w:hAnsi="Cambria" w:cstheme="majorHAnsi"/>
          <w:lang w:eastAsia="fi-FI"/>
        </w:rPr>
        <w:t>dengan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cara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memukul</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menggosok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atau</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meremas</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berdampak</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peningkatan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sirkulasi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memperbaiki</w:t>
      </w:r>
      <w:proofErr w:type="spellEnd"/>
      <w:r w:rsidRPr="008A4908">
        <w:rPr>
          <w:rFonts w:ascii="Cambria" w:hAnsi="Cambria" w:cstheme="majorHAnsi"/>
          <w:lang w:eastAsia="fi-FI"/>
        </w:rPr>
        <w:t xml:space="preserve"> tonus </w:t>
      </w:r>
      <w:proofErr w:type="spellStart"/>
      <w:r w:rsidRPr="008A4908">
        <w:rPr>
          <w:rFonts w:ascii="Cambria" w:hAnsi="Cambria" w:cstheme="majorHAnsi"/>
          <w:lang w:eastAsia="fi-FI"/>
        </w:rPr>
        <w:t>otot</w:t>
      </w:r>
      <w:proofErr w:type="spellEnd"/>
      <w:r w:rsidRPr="008A4908">
        <w:rPr>
          <w:rFonts w:ascii="Cambria" w:hAnsi="Cambria" w:cstheme="majorHAnsi"/>
          <w:lang w:eastAsia="fi-FI"/>
        </w:rPr>
        <w:t xml:space="preserve"> dan </w:t>
      </w:r>
      <w:proofErr w:type="spellStart"/>
      <w:r w:rsidRPr="008A4908">
        <w:rPr>
          <w:rFonts w:ascii="Cambria" w:hAnsi="Cambria" w:cstheme="majorHAnsi"/>
          <w:lang w:eastAsia="fi-FI"/>
        </w:rPr>
        <w:t>memberikan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Pijat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refleksi</w:t>
      </w:r>
      <w:proofErr w:type="spellEnd"/>
      <w:r w:rsidRPr="008A4908">
        <w:rPr>
          <w:rFonts w:ascii="Cambria" w:hAnsi="Cambria" w:cstheme="majorHAnsi"/>
          <w:lang w:eastAsia="fi-FI"/>
        </w:rPr>
        <w:t xml:space="preserve"> kaki </w:t>
      </w:r>
      <w:proofErr w:type="spellStart"/>
      <w:r w:rsidRPr="008A4908">
        <w:rPr>
          <w:rFonts w:ascii="Cambria" w:hAnsi="Cambria" w:cstheme="majorHAnsi"/>
          <w:lang w:eastAsia="fi-FI"/>
        </w:rPr>
        <w:t>memberikan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efek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relaksasi</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mendalam</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untuk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mengurangi</w:t>
      </w:r>
      <w:proofErr w:type="spellEnd"/>
      <w:r w:rsidRPr="008A4908">
        <w:rPr>
          <w:rFonts w:ascii="Cambria" w:hAnsi="Cambria" w:cstheme="majorHAnsi"/>
          <w:lang w:eastAsia="fi-FI"/>
        </w:rPr>
        <w:t xml:space="preserve"> rasa </w:t>
      </w:r>
      <w:proofErr w:type="spellStart"/>
      <w:r w:rsidRPr="008A4908">
        <w:rPr>
          <w:rFonts w:ascii="Cambria" w:hAnsi="Cambria" w:cstheme="majorHAnsi"/>
          <w:lang w:eastAsia="fi-FI"/>
        </w:rPr>
        <w:t>nyeri</w:t>
      </w:r>
      <w:proofErr w:type="spellEnd"/>
      <w:r w:rsidRPr="008A4908">
        <w:rPr>
          <w:rFonts w:ascii="Cambria" w:hAnsi="Cambria" w:cstheme="majorHAnsi"/>
          <w:lang w:eastAsia="fi-FI"/>
        </w:rPr>
        <w:t xml:space="preserve"> (Robby et al., 2022 </w:t>
      </w:r>
      <w:proofErr w:type="spellStart"/>
      <w:r w:rsidRPr="008A4908">
        <w:rPr>
          <w:rFonts w:ascii="Cambria" w:hAnsi="Cambria" w:cstheme="majorHAnsi"/>
          <w:lang w:eastAsia="fi-FI"/>
        </w:rPr>
        <w:t>dalam</w:t>
      </w:r>
      <w:proofErr w:type="spellEnd"/>
      <w:r w:rsidRPr="008A4908">
        <w:rPr>
          <w:rFonts w:ascii="Cambria" w:hAnsi="Cambria" w:cstheme="majorHAnsi"/>
          <w:lang w:eastAsia="fi-FI"/>
        </w:rPr>
        <w:t xml:space="preserve"> Azizah, Nur, &amp; Maryoto, 2023). Hal ini sejalan dengan </w:t>
      </w:r>
      <w:proofErr w:type="spellStart"/>
      <w:r w:rsidRPr="008A4908">
        <w:rPr>
          <w:rFonts w:ascii="Cambria" w:hAnsi="Cambria" w:cstheme="majorHAnsi"/>
          <w:lang w:eastAsia="fi-FI"/>
        </w:rPr>
        <w:t>penelitian</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dilakukan</w:t>
      </w:r>
      <w:proofErr w:type="spellEnd"/>
      <w:r w:rsidRPr="008A4908">
        <w:rPr>
          <w:rFonts w:ascii="Cambria" w:hAnsi="Cambria" w:cstheme="majorHAnsi"/>
          <w:lang w:eastAsia="fi-FI"/>
        </w:rPr>
        <w:t xml:space="preserve"> oleh Ridawati &amp; Febrianti, (2024) yang berjudul “Asuhan Keperawatan Pada Pasien Hipertensi Dengan Nyeri Kepala Menggunakan Foot Massage Dan Progresive Muscle Relaxation” mengatakan bahwa terjadi penurunan nyeri kepala pada responden 1 dan 2 setelah diberikan terapi pijat kaki </w:t>
      </w:r>
      <w:proofErr w:type="spellStart"/>
      <w:r w:rsidRPr="008A4908">
        <w:rPr>
          <w:rFonts w:ascii="Cambria" w:hAnsi="Cambria" w:cstheme="majorHAnsi"/>
          <w:lang w:eastAsia="fi-FI"/>
        </w:rPr>
        <w:t>selama</w:t>
      </w:r>
      <w:proofErr w:type="spellEnd"/>
      <w:r w:rsidRPr="008A4908">
        <w:rPr>
          <w:rFonts w:ascii="Cambria" w:hAnsi="Cambria" w:cstheme="majorHAnsi"/>
          <w:lang w:eastAsia="fi-FI"/>
        </w:rPr>
        <w:t xml:space="preserve"> 3 </w:t>
      </w:r>
      <w:proofErr w:type="spellStart"/>
      <w:r w:rsidRPr="008A4908">
        <w:rPr>
          <w:rFonts w:ascii="Cambria" w:hAnsi="Cambria" w:cstheme="majorHAnsi"/>
          <w:lang w:eastAsia="fi-FI"/>
        </w:rPr>
        <w:t>hari</w:t>
      </w:r>
      <w:proofErr w:type="spellEnd"/>
      <w:r w:rsidRPr="008A4908">
        <w:rPr>
          <w:rFonts w:ascii="Cambria" w:hAnsi="Cambria" w:cstheme="majorHAnsi"/>
          <w:lang w:eastAsia="fi-FI"/>
        </w:rPr>
        <w:t>.</w:t>
      </w:r>
    </w:p>
    <w:p w14:paraId="57AF4E91" w14:textId="3267D2F5" w:rsidR="00486417" w:rsidRPr="0002243F" w:rsidRDefault="009A35D5" w:rsidP="006418A8">
      <w:pPr>
        <w:tabs>
          <w:tab w:val="center" w:pos="4383"/>
          <w:tab w:val="left" w:pos="4830"/>
        </w:tabs>
        <w:spacing w:before="120" w:after="120" w:line="240" w:lineRule="auto"/>
        <w:jc w:val="both"/>
        <w:rPr>
          <w:rFonts w:ascii="Cambria" w:eastAsia="Cambria" w:hAnsi="Cambria" w:cs="Cambria"/>
          <w:b/>
          <w:color w:val="000000" w:themeColor="text1"/>
          <w:sz w:val="24"/>
          <w:szCs w:val="24"/>
        </w:rPr>
      </w:pPr>
      <w:r w:rsidRPr="006418A8">
        <w:rPr>
          <w:rFonts w:ascii="Cambria" w:hAnsi="Cambria" w:cstheme="majorHAnsi"/>
          <w:b/>
          <w:bCs/>
          <w:lang w:eastAsia="fi-FI"/>
        </w:rPr>
        <w:t>Kesimpulan</w:t>
      </w:r>
    </w:p>
    <w:p w14:paraId="0C2F287A" w14:textId="77777777" w:rsidR="008A4908" w:rsidRDefault="008A4908" w:rsidP="008A4908">
      <w:pPr>
        <w:spacing w:before="120" w:after="120" w:line="240" w:lineRule="auto"/>
        <w:ind w:firstLine="720"/>
        <w:jc w:val="both"/>
        <w:rPr>
          <w:rFonts w:ascii="Cambria" w:hAnsi="Cambria" w:cstheme="majorHAnsi"/>
          <w:lang w:eastAsia="fi-FI"/>
        </w:rPr>
      </w:pPr>
      <w:proofErr w:type="spellStart"/>
      <w:r w:rsidRPr="008A4908">
        <w:rPr>
          <w:rFonts w:ascii="Cambria" w:hAnsi="Cambria" w:cstheme="majorHAnsi"/>
          <w:lang w:eastAsia="fi-FI"/>
        </w:rPr>
        <w:t>Berdasarkan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uraian</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telah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dijabarkan</w:t>
      </w:r>
      <w:proofErr w:type="spellEnd"/>
      <w:r w:rsidRPr="008A4908">
        <w:rPr>
          <w:rFonts w:ascii="Cambria" w:hAnsi="Cambria" w:cstheme="majorHAnsi"/>
          <w:lang w:eastAsia="fi-FI"/>
        </w:rPr>
        <w:t xml:space="preserve"> pada </w:t>
      </w:r>
      <w:proofErr w:type="spellStart"/>
      <w:r w:rsidRPr="008A4908">
        <w:rPr>
          <w:rFonts w:ascii="Cambria" w:hAnsi="Cambria" w:cstheme="majorHAnsi"/>
          <w:lang w:eastAsia="fi-FI"/>
        </w:rPr>
        <w:t>bab-bab</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sebelumnya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penulis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dapat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menarik</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kesimpulan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dari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penelitian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ini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tentang</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asuhan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keperawatan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lansia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hipertensi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yakni</w:t>
      </w:r>
      <w:proofErr w:type="spellEnd"/>
      <w:r w:rsidRPr="008A4908">
        <w:rPr>
          <w:rFonts w:ascii="Cambria" w:hAnsi="Cambria" w:cstheme="majorHAnsi"/>
          <w:lang w:eastAsia="fi-FI"/>
        </w:rPr>
        <w:t xml:space="preserve"> pada Tn. K </w:t>
      </w:r>
      <w:proofErr w:type="spellStart"/>
      <w:r w:rsidRPr="008A4908">
        <w:rPr>
          <w:rFonts w:ascii="Cambria" w:hAnsi="Cambria" w:cstheme="majorHAnsi"/>
          <w:lang w:eastAsia="fi-FI"/>
        </w:rPr>
        <w:t>dengan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gangguan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pola</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tidur</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sebagai</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berikut</w:t>
      </w:r>
      <w:proofErr w:type="spellEnd"/>
      <w:r w:rsidRPr="008A4908">
        <w:rPr>
          <w:rFonts w:ascii="Cambria" w:hAnsi="Cambria" w:cstheme="majorHAnsi"/>
          <w:lang w:eastAsia="fi-FI"/>
        </w:rPr>
        <w:t>:</w:t>
      </w:r>
    </w:p>
    <w:p w14:paraId="3ED173CB" w14:textId="77777777" w:rsidR="00BA2583" w:rsidRDefault="008A4908" w:rsidP="00BA2583">
      <w:pPr>
        <w:pStyle w:val="ListParagraph"/>
        <w:numPr>
          <w:ilvl w:val="0"/>
          <w:numId w:val="6"/>
        </w:numPr>
        <w:spacing w:before="120" w:after="120" w:line="240" w:lineRule="auto"/>
        <w:ind w:left="426" w:hanging="426"/>
        <w:jc w:val="both"/>
        <w:rPr>
          <w:rFonts w:ascii="Times New Roman" w:hAnsi="Times New Roman" w:cs="Times New Roman"/>
          <w:sz w:val="24"/>
          <w:szCs w:val="24"/>
        </w:rPr>
      </w:pPr>
      <w:proofErr w:type="spellStart"/>
      <w:r w:rsidRPr="008A4908">
        <w:rPr>
          <w:rFonts w:ascii="Cambria" w:hAnsi="Cambria" w:cstheme="majorHAnsi"/>
          <w:lang w:eastAsia="fi-FI"/>
        </w:rPr>
        <w:t>Pengkajian</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telah</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dilakukan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kepada</w:t>
      </w:r>
      <w:proofErr w:type="spellEnd"/>
      <w:r w:rsidRPr="008A4908">
        <w:rPr>
          <w:rFonts w:ascii="Cambria" w:hAnsi="Cambria" w:cstheme="majorHAnsi"/>
          <w:lang w:eastAsia="fi-FI"/>
        </w:rPr>
        <w:t xml:space="preserve"> Tn. K </w:t>
      </w:r>
      <w:proofErr w:type="spellStart"/>
      <w:r w:rsidRPr="008A4908">
        <w:rPr>
          <w:rFonts w:ascii="Cambria" w:hAnsi="Cambria" w:cstheme="majorHAnsi"/>
          <w:lang w:eastAsia="fi-FI"/>
        </w:rPr>
        <w:t>berusia</w:t>
      </w:r>
      <w:proofErr w:type="spellEnd"/>
      <w:r w:rsidRPr="008A4908">
        <w:rPr>
          <w:rFonts w:ascii="Cambria" w:hAnsi="Cambria" w:cstheme="majorHAnsi"/>
          <w:lang w:eastAsia="fi-FI"/>
        </w:rPr>
        <w:t xml:space="preserve"> 67 </w:t>
      </w:r>
      <w:proofErr w:type="spellStart"/>
      <w:r w:rsidRPr="008A4908">
        <w:rPr>
          <w:rFonts w:ascii="Cambria" w:hAnsi="Cambria" w:cstheme="majorHAnsi"/>
          <w:lang w:eastAsia="fi-FI"/>
        </w:rPr>
        <w:t>tahun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berjenis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kelamin</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laki-laki</w:t>
      </w:r>
      <w:proofErr w:type="spellEnd"/>
      <w:r w:rsidRPr="008A4908">
        <w:rPr>
          <w:rFonts w:ascii="Cambria" w:hAnsi="Cambria" w:cstheme="majorHAnsi"/>
          <w:lang w:eastAsia="fi-FI"/>
        </w:rPr>
        <w:t xml:space="preserve"> yang </w:t>
      </w:r>
      <w:proofErr w:type="spellStart"/>
      <w:r w:rsidRPr="008A4908">
        <w:rPr>
          <w:rFonts w:ascii="Cambria" w:hAnsi="Cambria" w:cstheme="majorHAnsi"/>
          <w:lang w:eastAsia="fi-FI"/>
        </w:rPr>
        <w:t>terdiangnosis</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penyakit</w:t>
      </w:r>
      <w:proofErr w:type="spellEnd"/>
      <w:r w:rsidRPr="008A4908">
        <w:rPr>
          <w:rFonts w:ascii="Cambria" w:hAnsi="Cambria" w:cstheme="majorHAnsi"/>
          <w:lang w:eastAsia="fi-FI"/>
        </w:rPr>
        <w:t xml:space="preserve"> </w:t>
      </w:r>
      <w:proofErr w:type="spellStart"/>
      <w:r w:rsidRPr="008A4908">
        <w:rPr>
          <w:rFonts w:ascii="Cambria" w:hAnsi="Cambria" w:cstheme="majorHAnsi"/>
          <w:lang w:eastAsia="fi-FI"/>
        </w:rPr>
        <w:t>hipertensi</w:t>
      </w:r>
      <w:proofErr w:type="spellEnd"/>
      <w:r w:rsidRPr="008A4908">
        <w:rPr>
          <w:rFonts w:ascii="Cambria" w:hAnsi="Cambria" w:cstheme="majorHAnsi"/>
          <w:lang w:eastAsia="fi-FI"/>
        </w:rPr>
        <w:t xml:space="preserve">. </w:t>
      </w:r>
      <w:proofErr w:type="spellStart"/>
      <w:r w:rsidRPr="008A4908">
        <w:rPr>
          <w:rFonts w:ascii="Times New Roman" w:hAnsi="Times New Roman" w:cs="Times New Roman"/>
          <w:sz w:val="24"/>
          <w:szCs w:val="24"/>
        </w:rPr>
        <w:t>Keluhan</w:t>
      </w:r>
      <w:proofErr w:type="spellEnd"/>
      <w:r w:rsidRPr="008A4908">
        <w:rPr>
          <w:rFonts w:ascii="Times New Roman" w:hAnsi="Times New Roman" w:cs="Times New Roman"/>
          <w:sz w:val="24"/>
          <w:szCs w:val="24"/>
        </w:rPr>
        <w:t xml:space="preserve"> </w:t>
      </w:r>
      <w:proofErr w:type="spellStart"/>
      <w:r w:rsidRPr="008A4908">
        <w:rPr>
          <w:rFonts w:ascii="Times New Roman" w:hAnsi="Times New Roman" w:cs="Times New Roman"/>
          <w:sz w:val="24"/>
          <w:szCs w:val="24"/>
        </w:rPr>
        <w:t>utama</w:t>
      </w:r>
      <w:proofErr w:type="spellEnd"/>
      <w:r w:rsidRPr="008A4908">
        <w:rPr>
          <w:rFonts w:ascii="Times New Roman" w:hAnsi="Times New Roman" w:cs="Times New Roman"/>
          <w:sz w:val="24"/>
          <w:szCs w:val="24"/>
        </w:rPr>
        <w:t xml:space="preserve"> yang </w:t>
      </w:r>
      <w:proofErr w:type="spellStart"/>
      <w:r w:rsidRPr="008A4908">
        <w:rPr>
          <w:rFonts w:ascii="Times New Roman" w:hAnsi="Times New Roman" w:cs="Times New Roman"/>
          <w:sz w:val="24"/>
          <w:szCs w:val="24"/>
        </w:rPr>
        <w:t>dirasakan</w:t>
      </w:r>
      <w:proofErr w:type="spellEnd"/>
      <w:r w:rsidRPr="008A4908">
        <w:rPr>
          <w:rFonts w:ascii="Times New Roman" w:hAnsi="Times New Roman" w:cs="Times New Roman"/>
          <w:sz w:val="24"/>
          <w:szCs w:val="24"/>
        </w:rPr>
        <w:t xml:space="preserve"> Tn. K </w:t>
      </w:r>
      <w:proofErr w:type="spellStart"/>
      <w:r w:rsidRPr="008A4908">
        <w:rPr>
          <w:rFonts w:ascii="Times New Roman" w:hAnsi="Times New Roman" w:cs="Times New Roman"/>
          <w:sz w:val="24"/>
          <w:szCs w:val="24"/>
        </w:rPr>
        <w:t>adalah</w:t>
      </w:r>
      <w:proofErr w:type="spellEnd"/>
      <w:r w:rsidRPr="008A4908">
        <w:rPr>
          <w:rFonts w:ascii="Times New Roman" w:hAnsi="Times New Roman" w:cs="Times New Roman"/>
          <w:sz w:val="24"/>
          <w:szCs w:val="24"/>
        </w:rPr>
        <w:t xml:space="preserve"> rasa </w:t>
      </w:r>
      <w:proofErr w:type="spellStart"/>
      <w:r w:rsidRPr="008A4908">
        <w:rPr>
          <w:rFonts w:ascii="Times New Roman" w:hAnsi="Times New Roman" w:cs="Times New Roman"/>
          <w:sz w:val="24"/>
          <w:szCs w:val="24"/>
        </w:rPr>
        <w:t>nyeri</w:t>
      </w:r>
      <w:proofErr w:type="spellEnd"/>
      <w:r w:rsidRPr="008A4908">
        <w:rPr>
          <w:rFonts w:ascii="Times New Roman" w:hAnsi="Times New Roman" w:cs="Times New Roman"/>
          <w:sz w:val="24"/>
          <w:szCs w:val="24"/>
        </w:rPr>
        <w:t xml:space="preserve"> pada </w:t>
      </w:r>
      <w:proofErr w:type="spellStart"/>
      <w:r w:rsidRPr="008A4908">
        <w:rPr>
          <w:rFonts w:ascii="Times New Roman" w:hAnsi="Times New Roman" w:cs="Times New Roman"/>
          <w:sz w:val="24"/>
          <w:szCs w:val="24"/>
        </w:rPr>
        <w:t>kepalanya</w:t>
      </w:r>
      <w:proofErr w:type="spellEnd"/>
      <w:r w:rsidRPr="008A4908">
        <w:rPr>
          <w:rFonts w:ascii="Times New Roman" w:hAnsi="Times New Roman" w:cs="Times New Roman"/>
          <w:sz w:val="24"/>
          <w:szCs w:val="24"/>
        </w:rPr>
        <w:t xml:space="preserve"> yang </w:t>
      </w:r>
      <w:proofErr w:type="spellStart"/>
      <w:r w:rsidRPr="008A4908">
        <w:rPr>
          <w:rFonts w:ascii="Times New Roman" w:hAnsi="Times New Roman" w:cs="Times New Roman"/>
          <w:sz w:val="24"/>
          <w:szCs w:val="24"/>
        </w:rPr>
        <w:t>membuatnya</w:t>
      </w:r>
      <w:proofErr w:type="spellEnd"/>
      <w:r w:rsidRPr="008A4908">
        <w:rPr>
          <w:rFonts w:ascii="Times New Roman" w:hAnsi="Times New Roman" w:cs="Times New Roman"/>
          <w:sz w:val="24"/>
          <w:szCs w:val="24"/>
        </w:rPr>
        <w:t xml:space="preserve"> </w:t>
      </w:r>
      <w:proofErr w:type="spellStart"/>
      <w:r w:rsidRPr="008A4908">
        <w:rPr>
          <w:rFonts w:ascii="Times New Roman" w:hAnsi="Times New Roman" w:cs="Times New Roman"/>
          <w:sz w:val="24"/>
          <w:szCs w:val="24"/>
        </w:rPr>
        <w:t>sulit</w:t>
      </w:r>
      <w:proofErr w:type="spellEnd"/>
      <w:r w:rsidRPr="008A4908">
        <w:rPr>
          <w:rFonts w:ascii="Times New Roman" w:hAnsi="Times New Roman" w:cs="Times New Roman"/>
          <w:sz w:val="24"/>
          <w:szCs w:val="24"/>
        </w:rPr>
        <w:t xml:space="preserve"> </w:t>
      </w:r>
      <w:proofErr w:type="spellStart"/>
      <w:r w:rsidRPr="008A4908">
        <w:rPr>
          <w:rFonts w:ascii="Times New Roman" w:hAnsi="Times New Roman" w:cs="Times New Roman"/>
          <w:sz w:val="24"/>
          <w:szCs w:val="24"/>
        </w:rPr>
        <w:t>tidur</w:t>
      </w:r>
      <w:proofErr w:type="spellEnd"/>
      <w:r w:rsidRPr="008A4908">
        <w:rPr>
          <w:rFonts w:ascii="Times New Roman" w:hAnsi="Times New Roman" w:cs="Times New Roman"/>
          <w:sz w:val="24"/>
          <w:szCs w:val="24"/>
        </w:rPr>
        <w:t xml:space="preserve"> </w:t>
      </w:r>
      <w:proofErr w:type="spellStart"/>
      <w:r w:rsidRPr="008A4908">
        <w:rPr>
          <w:rFonts w:ascii="Times New Roman" w:hAnsi="Times New Roman" w:cs="Times New Roman"/>
          <w:sz w:val="24"/>
          <w:szCs w:val="24"/>
        </w:rPr>
        <w:t>dengan</w:t>
      </w:r>
      <w:proofErr w:type="spellEnd"/>
      <w:r w:rsidRPr="008A4908">
        <w:rPr>
          <w:rFonts w:ascii="Times New Roman" w:hAnsi="Times New Roman" w:cs="Times New Roman"/>
          <w:sz w:val="24"/>
          <w:szCs w:val="24"/>
        </w:rPr>
        <w:t xml:space="preserve"> </w:t>
      </w:r>
      <w:proofErr w:type="spellStart"/>
      <w:r w:rsidR="00BA2583">
        <w:rPr>
          <w:rFonts w:ascii="Times New Roman" w:hAnsi="Times New Roman" w:cs="Times New Roman"/>
          <w:sz w:val="24"/>
          <w:szCs w:val="24"/>
        </w:rPr>
        <w:t>skor</w:t>
      </w:r>
      <w:proofErr w:type="spellEnd"/>
      <w:r w:rsidR="00BA2583">
        <w:rPr>
          <w:rFonts w:ascii="Times New Roman" w:hAnsi="Times New Roman" w:cs="Times New Roman"/>
          <w:sz w:val="24"/>
          <w:szCs w:val="24"/>
        </w:rPr>
        <w:t xml:space="preserve"> </w:t>
      </w:r>
      <w:r w:rsidRPr="004E16EC">
        <w:rPr>
          <w:rFonts w:ascii="Times New Roman" w:hAnsi="Times New Roman" w:cs="Times New Roman"/>
          <w:i/>
          <w:iCs/>
          <w:sz w:val="24"/>
          <w:szCs w:val="24"/>
        </w:rPr>
        <w:t>Pittsburgh Sleep Quality Index</w:t>
      </w:r>
      <w:r w:rsidRPr="004E16EC">
        <w:rPr>
          <w:rFonts w:ascii="Times New Roman" w:hAnsi="Times New Roman" w:cs="Times New Roman"/>
          <w:sz w:val="24"/>
          <w:szCs w:val="24"/>
        </w:rPr>
        <w:t xml:space="preserve"> (PSQI) 15 </w:t>
      </w:r>
      <w:proofErr w:type="spellStart"/>
      <w:r w:rsidRPr="004E16EC">
        <w:rPr>
          <w:rFonts w:ascii="Times New Roman" w:hAnsi="Times New Roman" w:cs="Times New Roman"/>
          <w:sz w:val="24"/>
          <w:szCs w:val="24"/>
        </w:rPr>
        <w:t>menandakan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kualitas</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tidur</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buruk</w:t>
      </w:r>
      <w:proofErr w:type="spellEnd"/>
      <w:r w:rsidR="00BA2583">
        <w:rPr>
          <w:rFonts w:ascii="Times New Roman" w:hAnsi="Times New Roman" w:cs="Times New Roman"/>
          <w:sz w:val="24"/>
          <w:szCs w:val="24"/>
        </w:rPr>
        <w:t xml:space="preserve"> dan </w:t>
      </w:r>
      <w:proofErr w:type="spellStart"/>
      <w:r w:rsidR="00BA2583">
        <w:rPr>
          <w:rFonts w:ascii="Times New Roman" w:hAnsi="Times New Roman" w:cs="Times New Roman"/>
          <w:sz w:val="24"/>
          <w:szCs w:val="24"/>
        </w:rPr>
        <w:t>hasil</w:t>
      </w:r>
      <w:proofErr w:type="spellEnd"/>
      <w:r w:rsidR="00BA2583">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pemeriksaan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fisik</w:t>
      </w:r>
      <w:proofErr w:type="spellEnd"/>
      <w:r w:rsidRPr="004E16EC">
        <w:rPr>
          <w:rFonts w:ascii="Times New Roman" w:hAnsi="Times New Roman" w:cs="Times New Roman"/>
          <w:sz w:val="24"/>
          <w:szCs w:val="24"/>
        </w:rPr>
        <w:t xml:space="preserve"> pada Tn. K </w:t>
      </w:r>
      <w:proofErr w:type="spellStart"/>
      <w:r w:rsidRPr="004E16EC">
        <w:rPr>
          <w:rFonts w:ascii="Times New Roman" w:hAnsi="Times New Roman" w:cs="Times New Roman"/>
          <w:sz w:val="24"/>
          <w:szCs w:val="24"/>
        </w:rPr>
        <w:t>didapatkan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tekanan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darah</w:t>
      </w:r>
      <w:proofErr w:type="spellEnd"/>
      <w:r w:rsidRPr="004E16EC">
        <w:rPr>
          <w:rFonts w:ascii="Times New Roman" w:hAnsi="Times New Roman" w:cs="Times New Roman"/>
          <w:sz w:val="24"/>
          <w:szCs w:val="24"/>
        </w:rPr>
        <w:t xml:space="preserve"> 180/80 mmHg.</w:t>
      </w:r>
    </w:p>
    <w:p w14:paraId="75E4FB3D" w14:textId="77777777" w:rsidR="00BA2583" w:rsidRDefault="00BA2583" w:rsidP="00BA2583">
      <w:pPr>
        <w:pStyle w:val="ListParagraph"/>
        <w:numPr>
          <w:ilvl w:val="0"/>
          <w:numId w:val="6"/>
        </w:numPr>
        <w:spacing w:before="120" w:after="120" w:line="240" w:lineRule="auto"/>
        <w:ind w:left="426" w:hanging="426"/>
        <w:jc w:val="both"/>
        <w:rPr>
          <w:rFonts w:ascii="Times New Roman" w:hAnsi="Times New Roman" w:cs="Times New Roman"/>
          <w:sz w:val="24"/>
          <w:szCs w:val="24"/>
        </w:rPr>
      </w:pPr>
      <w:r w:rsidRPr="00BA2583">
        <w:rPr>
          <w:rFonts w:ascii="Times New Roman" w:hAnsi="Times New Roman" w:cs="Times New Roman"/>
          <w:sz w:val="24"/>
          <w:szCs w:val="24"/>
        </w:rPr>
        <w:t xml:space="preserve">Pada Tn. K </w:t>
      </w:r>
      <w:proofErr w:type="spellStart"/>
      <w:r w:rsidRPr="00BA2583">
        <w:rPr>
          <w:rFonts w:ascii="Times New Roman" w:hAnsi="Times New Roman" w:cs="Times New Roman"/>
          <w:sz w:val="24"/>
          <w:szCs w:val="24"/>
        </w:rPr>
        <w:t>terdapat</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masalah</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keperawatan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yakni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gangguan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pola</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tidur</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berhubungan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dengan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nyeri</w:t>
      </w:r>
      <w:proofErr w:type="spellEnd"/>
      <w:r w:rsidRPr="00BA2583">
        <w:rPr>
          <w:rFonts w:ascii="Times New Roman" w:hAnsi="Times New Roman" w:cs="Times New Roman"/>
          <w:sz w:val="24"/>
          <w:szCs w:val="24"/>
        </w:rPr>
        <w:t>.</w:t>
      </w:r>
      <w:r>
        <w:rPr>
          <w:rFonts w:ascii="Times New Roman" w:hAnsi="Times New Roman" w:cs="Times New Roman"/>
          <w:sz w:val="24"/>
          <w:szCs w:val="24"/>
        </w:rPr>
        <w:t xml:space="preserve"> </w:t>
      </w:r>
    </w:p>
    <w:p w14:paraId="756F9E35" w14:textId="77777777" w:rsidR="00BA2583" w:rsidRDefault="00BA2583" w:rsidP="00BA2583">
      <w:pPr>
        <w:pStyle w:val="ListParagraph"/>
        <w:numPr>
          <w:ilvl w:val="0"/>
          <w:numId w:val="6"/>
        </w:numPr>
        <w:spacing w:before="120" w:after="120" w:line="240" w:lineRule="auto"/>
        <w:ind w:left="426" w:hanging="426"/>
        <w:jc w:val="both"/>
        <w:rPr>
          <w:rFonts w:ascii="Times New Roman" w:hAnsi="Times New Roman" w:cs="Times New Roman"/>
          <w:sz w:val="24"/>
          <w:szCs w:val="24"/>
        </w:rPr>
      </w:pPr>
      <w:proofErr w:type="spellStart"/>
      <w:r w:rsidRPr="004E16EC">
        <w:rPr>
          <w:rFonts w:ascii="Times New Roman" w:hAnsi="Times New Roman" w:cs="Times New Roman"/>
          <w:sz w:val="24"/>
          <w:szCs w:val="24"/>
        </w:rPr>
        <w:t>Intervensi</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utama</w:t>
      </w:r>
      <w:proofErr w:type="spellEnd"/>
      <w:r w:rsidRPr="004E16EC">
        <w:rPr>
          <w:rFonts w:ascii="Times New Roman" w:hAnsi="Times New Roman" w:cs="Times New Roman"/>
          <w:sz w:val="24"/>
          <w:szCs w:val="24"/>
        </w:rPr>
        <w:t xml:space="preserve"> yang </w:t>
      </w:r>
      <w:proofErr w:type="spellStart"/>
      <w:r w:rsidRPr="004E16EC">
        <w:rPr>
          <w:rFonts w:ascii="Times New Roman" w:hAnsi="Times New Roman" w:cs="Times New Roman"/>
          <w:sz w:val="24"/>
          <w:szCs w:val="24"/>
        </w:rPr>
        <w:t>diberikan</w:t>
      </w:r>
      <w:proofErr w:type="spellEnd"/>
      <w:r w:rsidRPr="004E16EC">
        <w:rPr>
          <w:rFonts w:ascii="Times New Roman" w:hAnsi="Times New Roman" w:cs="Times New Roman"/>
          <w:sz w:val="24"/>
          <w:szCs w:val="24"/>
        </w:rPr>
        <w:t xml:space="preserve"> pada Tn. K </w:t>
      </w:r>
      <w:proofErr w:type="spellStart"/>
      <w:r w:rsidRPr="004E16EC">
        <w:rPr>
          <w:rFonts w:ascii="Times New Roman" w:hAnsi="Times New Roman" w:cs="Times New Roman"/>
          <w:sz w:val="24"/>
          <w:szCs w:val="24"/>
        </w:rPr>
        <w:t>untuk</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mengatasi</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masalah</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keperawatan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nyeri</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akut</w:t>
      </w:r>
      <w:proofErr w:type="spellEnd"/>
      <w:r w:rsidRPr="004E16EC">
        <w:rPr>
          <w:rFonts w:ascii="Times New Roman" w:hAnsi="Times New Roman" w:cs="Times New Roman"/>
          <w:sz w:val="24"/>
          <w:szCs w:val="24"/>
        </w:rPr>
        <w:t xml:space="preserve"> dan </w:t>
      </w:r>
      <w:proofErr w:type="spellStart"/>
      <w:r w:rsidRPr="004E16EC">
        <w:rPr>
          <w:rFonts w:ascii="Times New Roman" w:hAnsi="Times New Roman" w:cs="Times New Roman"/>
          <w:sz w:val="24"/>
          <w:szCs w:val="24"/>
        </w:rPr>
        <w:t>gangguan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pola</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tidur</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adalah</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dengan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melakukan</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terapi</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pijat</w:t>
      </w:r>
      <w:proofErr w:type="spellEnd"/>
      <w:r w:rsidRPr="004E16EC">
        <w:rPr>
          <w:rFonts w:ascii="Times New Roman" w:hAnsi="Times New Roman" w:cs="Times New Roman"/>
          <w:sz w:val="24"/>
          <w:szCs w:val="24"/>
        </w:rPr>
        <w:t xml:space="preserve"> kaki </w:t>
      </w:r>
      <w:proofErr w:type="spellStart"/>
      <w:r w:rsidRPr="004E16EC">
        <w:rPr>
          <w:rFonts w:ascii="Times New Roman" w:hAnsi="Times New Roman" w:cs="Times New Roman"/>
          <w:sz w:val="24"/>
          <w:szCs w:val="24"/>
        </w:rPr>
        <w:t>sebanyak</w:t>
      </w:r>
      <w:proofErr w:type="spellEnd"/>
      <w:r w:rsidRPr="004E16EC">
        <w:rPr>
          <w:rFonts w:ascii="Times New Roman" w:hAnsi="Times New Roman" w:cs="Times New Roman"/>
          <w:sz w:val="24"/>
          <w:szCs w:val="24"/>
        </w:rPr>
        <w:t xml:space="preserve"> 5x </w:t>
      </w:r>
      <w:proofErr w:type="spellStart"/>
      <w:r w:rsidRPr="004E16EC">
        <w:rPr>
          <w:rFonts w:ascii="Times New Roman" w:hAnsi="Times New Roman" w:cs="Times New Roman"/>
          <w:sz w:val="24"/>
          <w:szCs w:val="24"/>
        </w:rPr>
        <w:t>dalam</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waktu</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satu</w:t>
      </w:r>
      <w:proofErr w:type="spellEnd"/>
      <w:r w:rsidRPr="004E16EC">
        <w:rPr>
          <w:rFonts w:ascii="Times New Roman" w:hAnsi="Times New Roman" w:cs="Times New Roman"/>
          <w:sz w:val="24"/>
          <w:szCs w:val="24"/>
        </w:rPr>
        <w:t xml:space="preserve"> </w:t>
      </w:r>
      <w:proofErr w:type="spellStart"/>
      <w:r w:rsidRPr="004E16EC">
        <w:rPr>
          <w:rFonts w:ascii="Times New Roman" w:hAnsi="Times New Roman" w:cs="Times New Roman"/>
          <w:sz w:val="24"/>
          <w:szCs w:val="24"/>
        </w:rPr>
        <w:t>minggu</w:t>
      </w:r>
      <w:proofErr w:type="spellEnd"/>
      <w:r w:rsidRPr="004E16EC">
        <w:rPr>
          <w:rFonts w:ascii="Times New Roman" w:hAnsi="Times New Roman" w:cs="Times New Roman"/>
          <w:sz w:val="24"/>
          <w:szCs w:val="24"/>
        </w:rPr>
        <w:t>.</w:t>
      </w:r>
    </w:p>
    <w:p w14:paraId="0BDFF438" w14:textId="77777777" w:rsidR="00BA2583" w:rsidRDefault="00BA2583" w:rsidP="00BA2583">
      <w:pPr>
        <w:pStyle w:val="ListParagraph"/>
        <w:numPr>
          <w:ilvl w:val="0"/>
          <w:numId w:val="6"/>
        </w:numPr>
        <w:spacing w:before="120" w:after="120" w:line="240" w:lineRule="auto"/>
        <w:ind w:left="426" w:hanging="426"/>
        <w:jc w:val="both"/>
        <w:rPr>
          <w:rFonts w:ascii="Times New Roman" w:hAnsi="Times New Roman" w:cs="Times New Roman"/>
          <w:sz w:val="24"/>
          <w:szCs w:val="24"/>
        </w:rPr>
      </w:pPr>
      <w:proofErr w:type="spellStart"/>
      <w:r w:rsidRPr="00BA2583">
        <w:rPr>
          <w:rFonts w:ascii="Times New Roman" w:hAnsi="Times New Roman" w:cs="Times New Roman"/>
          <w:sz w:val="24"/>
          <w:szCs w:val="24"/>
        </w:rPr>
        <w:t>Implementasi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keperawatan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dilakukan</w:t>
      </w:r>
      <w:proofErr w:type="spellEnd"/>
      <w:r w:rsidRPr="00BA2583">
        <w:rPr>
          <w:rFonts w:ascii="Times New Roman" w:hAnsi="Times New Roman" w:cs="Times New Roman"/>
          <w:sz w:val="24"/>
          <w:szCs w:val="24"/>
        </w:rPr>
        <w:t xml:space="preserve"> pada </w:t>
      </w:r>
      <w:proofErr w:type="spellStart"/>
      <w:r w:rsidRPr="00BA2583">
        <w:rPr>
          <w:rFonts w:ascii="Times New Roman" w:hAnsi="Times New Roman" w:cs="Times New Roman"/>
          <w:sz w:val="24"/>
          <w:szCs w:val="24"/>
        </w:rPr>
        <w:t>tanggal</w:t>
      </w:r>
      <w:proofErr w:type="spellEnd"/>
      <w:r w:rsidRPr="00BA2583">
        <w:rPr>
          <w:rFonts w:ascii="Times New Roman" w:hAnsi="Times New Roman" w:cs="Times New Roman"/>
          <w:sz w:val="24"/>
          <w:szCs w:val="24"/>
        </w:rPr>
        <w:t xml:space="preserve"> 22 April – 28 April 2025 </w:t>
      </w:r>
      <w:proofErr w:type="spellStart"/>
      <w:r w:rsidRPr="00BA2583">
        <w:rPr>
          <w:rFonts w:ascii="Times New Roman" w:hAnsi="Times New Roman" w:cs="Times New Roman"/>
          <w:sz w:val="24"/>
          <w:szCs w:val="24"/>
        </w:rPr>
        <w:t>dengan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menggunakan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terapi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pijat</w:t>
      </w:r>
      <w:proofErr w:type="spellEnd"/>
      <w:r w:rsidRPr="00BA2583">
        <w:rPr>
          <w:rFonts w:ascii="Times New Roman" w:hAnsi="Times New Roman" w:cs="Times New Roman"/>
          <w:sz w:val="24"/>
          <w:szCs w:val="24"/>
        </w:rPr>
        <w:t xml:space="preserve"> kaki </w:t>
      </w:r>
      <w:proofErr w:type="spellStart"/>
      <w:r w:rsidRPr="00BA2583">
        <w:rPr>
          <w:rFonts w:ascii="Times New Roman" w:hAnsi="Times New Roman" w:cs="Times New Roman"/>
          <w:sz w:val="24"/>
          <w:szCs w:val="24"/>
        </w:rPr>
        <w:t>sebanyak</w:t>
      </w:r>
      <w:proofErr w:type="spellEnd"/>
      <w:r w:rsidRPr="00BA2583">
        <w:rPr>
          <w:rFonts w:ascii="Times New Roman" w:hAnsi="Times New Roman" w:cs="Times New Roman"/>
          <w:sz w:val="24"/>
          <w:szCs w:val="24"/>
        </w:rPr>
        <w:t xml:space="preserve"> 5x </w:t>
      </w:r>
      <w:proofErr w:type="spellStart"/>
      <w:r w:rsidRPr="00BA2583">
        <w:rPr>
          <w:rFonts w:ascii="Times New Roman" w:hAnsi="Times New Roman" w:cs="Times New Roman"/>
          <w:sz w:val="24"/>
          <w:szCs w:val="24"/>
        </w:rPr>
        <w:t>dalam</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seminggu</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sesuai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dengan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Standart</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Operasional</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Prosedur</w:t>
      </w:r>
      <w:proofErr w:type="spellEnd"/>
      <w:r w:rsidRPr="00BA2583">
        <w:rPr>
          <w:rFonts w:ascii="Times New Roman" w:hAnsi="Times New Roman" w:cs="Times New Roman"/>
          <w:sz w:val="24"/>
          <w:szCs w:val="24"/>
        </w:rPr>
        <w:t xml:space="preserve"> (SOP).</w:t>
      </w:r>
      <w:r w:rsidRPr="00BA2583">
        <w:rPr>
          <w:rFonts w:ascii="Times New Roman" w:hAnsi="Times New Roman" w:cs="Times New Roman"/>
          <w:sz w:val="24"/>
          <w:szCs w:val="24"/>
        </w:rPr>
        <w:t xml:space="preserve"> </w:t>
      </w:r>
    </w:p>
    <w:p w14:paraId="65160B06" w14:textId="5615580E" w:rsidR="00BA2583" w:rsidRPr="00BA2583" w:rsidRDefault="00BA2583" w:rsidP="00BA2583">
      <w:pPr>
        <w:pStyle w:val="ListParagraph"/>
        <w:numPr>
          <w:ilvl w:val="0"/>
          <w:numId w:val="6"/>
        </w:numPr>
        <w:spacing w:before="120" w:after="120" w:line="240" w:lineRule="auto"/>
        <w:ind w:left="426" w:hanging="426"/>
        <w:jc w:val="both"/>
        <w:rPr>
          <w:rFonts w:ascii="Times New Roman" w:hAnsi="Times New Roman" w:cs="Times New Roman"/>
          <w:sz w:val="24"/>
          <w:szCs w:val="24"/>
        </w:rPr>
      </w:pPr>
      <w:r w:rsidRPr="00BA2583">
        <w:rPr>
          <w:rFonts w:ascii="Times New Roman" w:hAnsi="Times New Roman" w:cs="Times New Roman"/>
          <w:sz w:val="24"/>
          <w:szCs w:val="24"/>
        </w:rPr>
        <w:t xml:space="preserve">Pada </w:t>
      </w:r>
      <w:proofErr w:type="spellStart"/>
      <w:r w:rsidRPr="00BA2583">
        <w:rPr>
          <w:rFonts w:ascii="Times New Roman" w:hAnsi="Times New Roman" w:cs="Times New Roman"/>
          <w:sz w:val="24"/>
          <w:szCs w:val="24"/>
        </w:rPr>
        <w:t>evaluasi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keperawatan</w:t>
      </w:r>
      <w:proofErr w:type="spellEnd"/>
      <w:r w:rsidRPr="00BA2583">
        <w:rPr>
          <w:rFonts w:ascii="Times New Roman" w:hAnsi="Times New Roman" w:cs="Times New Roman"/>
          <w:sz w:val="24"/>
          <w:szCs w:val="24"/>
        </w:rPr>
        <w:t xml:space="preserve"> yang </w:t>
      </w:r>
      <w:proofErr w:type="spellStart"/>
      <w:r w:rsidRPr="00BA2583">
        <w:rPr>
          <w:rFonts w:ascii="Times New Roman" w:hAnsi="Times New Roman" w:cs="Times New Roman"/>
          <w:sz w:val="24"/>
          <w:szCs w:val="24"/>
        </w:rPr>
        <w:t>dilakukan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selama</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satu</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minggu</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didapatkan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hasil</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sebagai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berikut</w:t>
      </w:r>
      <w:proofErr w:type="spellEnd"/>
      <w:r w:rsidRPr="00BA2583">
        <w:rPr>
          <w:rFonts w:ascii="Times New Roman" w:hAnsi="Times New Roman" w:cs="Times New Roman"/>
          <w:sz w:val="24"/>
          <w:szCs w:val="24"/>
        </w:rPr>
        <w:t>:</w:t>
      </w:r>
    </w:p>
    <w:p w14:paraId="568E703E" w14:textId="77777777" w:rsidR="00BA2583" w:rsidRDefault="00BA2583" w:rsidP="00BA2583">
      <w:pPr>
        <w:pStyle w:val="ListParagraph"/>
        <w:numPr>
          <w:ilvl w:val="0"/>
          <w:numId w:val="7"/>
        </w:numPr>
        <w:spacing w:before="120" w:after="120" w:line="240" w:lineRule="auto"/>
        <w:ind w:left="851" w:hanging="425"/>
        <w:jc w:val="both"/>
        <w:rPr>
          <w:rFonts w:ascii="Times New Roman" w:hAnsi="Times New Roman" w:cs="Times New Roman"/>
          <w:sz w:val="24"/>
          <w:szCs w:val="24"/>
        </w:rPr>
      </w:pPr>
      <w:proofErr w:type="spellStart"/>
      <w:r w:rsidRPr="00BA2583">
        <w:rPr>
          <w:rFonts w:ascii="Times New Roman" w:hAnsi="Times New Roman" w:cs="Times New Roman"/>
          <w:sz w:val="24"/>
          <w:szCs w:val="24"/>
        </w:rPr>
        <w:t>Terjadi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penurunan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skor</w:t>
      </w:r>
      <w:proofErr w:type="spellEnd"/>
      <w:r w:rsidRPr="00BA2583">
        <w:rPr>
          <w:rFonts w:ascii="Times New Roman" w:hAnsi="Times New Roman" w:cs="Times New Roman"/>
          <w:sz w:val="24"/>
          <w:szCs w:val="24"/>
        </w:rPr>
        <w:t xml:space="preserve"> </w:t>
      </w:r>
      <w:r w:rsidRPr="00BA2583">
        <w:rPr>
          <w:rFonts w:ascii="Times New Roman" w:hAnsi="Times New Roman" w:cs="Times New Roman"/>
          <w:i/>
          <w:iCs/>
          <w:sz w:val="24"/>
          <w:szCs w:val="24"/>
        </w:rPr>
        <w:t>Pittsburgh Sleep Quality Index</w:t>
      </w:r>
      <w:r w:rsidRPr="00BA2583">
        <w:rPr>
          <w:rFonts w:ascii="Times New Roman" w:hAnsi="Times New Roman" w:cs="Times New Roman"/>
          <w:sz w:val="24"/>
          <w:szCs w:val="24"/>
        </w:rPr>
        <w:t xml:space="preserve"> (PSQI) yang </w:t>
      </w:r>
      <w:proofErr w:type="spellStart"/>
      <w:r w:rsidRPr="00BA2583">
        <w:rPr>
          <w:rFonts w:ascii="Times New Roman" w:hAnsi="Times New Roman" w:cs="Times New Roman"/>
          <w:sz w:val="24"/>
          <w:szCs w:val="24"/>
        </w:rPr>
        <w:t>sebelum</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dilakukan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terapi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pijat</w:t>
      </w:r>
      <w:proofErr w:type="spellEnd"/>
      <w:r w:rsidRPr="00BA2583">
        <w:rPr>
          <w:rFonts w:ascii="Times New Roman" w:hAnsi="Times New Roman" w:cs="Times New Roman"/>
          <w:sz w:val="24"/>
          <w:szCs w:val="24"/>
        </w:rPr>
        <w:t xml:space="preserve"> kaki </w:t>
      </w:r>
      <w:proofErr w:type="spellStart"/>
      <w:r w:rsidRPr="00BA2583">
        <w:rPr>
          <w:rFonts w:ascii="Times New Roman" w:hAnsi="Times New Roman" w:cs="Times New Roman"/>
          <w:sz w:val="24"/>
          <w:szCs w:val="24"/>
        </w:rPr>
        <w:t>mendapatkan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skor</w:t>
      </w:r>
      <w:proofErr w:type="spellEnd"/>
      <w:r w:rsidRPr="00BA2583">
        <w:rPr>
          <w:rFonts w:ascii="Times New Roman" w:hAnsi="Times New Roman" w:cs="Times New Roman"/>
          <w:sz w:val="24"/>
          <w:szCs w:val="24"/>
        </w:rPr>
        <w:t xml:space="preserve"> 15 yang </w:t>
      </w:r>
      <w:proofErr w:type="spellStart"/>
      <w:r w:rsidRPr="00BA2583">
        <w:rPr>
          <w:rFonts w:ascii="Times New Roman" w:hAnsi="Times New Roman" w:cs="Times New Roman"/>
          <w:sz w:val="24"/>
          <w:szCs w:val="24"/>
        </w:rPr>
        <w:t>menandakan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kualitas</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tidur</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buruk</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menjadi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skor</w:t>
      </w:r>
      <w:proofErr w:type="spellEnd"/>
      <w:r w:rsidRPr="00BA2583">
        <w:rPr>
          <w:rFonts w:ascii="Times New Roman" w:hAnsi="Times New Roman" w:cs="Times New Roman"/>
          <w:sz w:val="24"/>
          <w:szCs w:val="24"/>
        </w:rPr>
        <w:t xml:space="preserve"> 2 </w:t>
      </w:r>
      <w:proofErr w:type="spellStart"/>
      <w:r w:rsidRPr="00BA2583">
        <w:rPr>
          <w:rFonts w:ascii="Times New Roman" w:hAnsi="Times New Roman" w:cs="Times New Roman"/>
          <w:sz w:val="24"/>
          <w:szCs w:val="24"/>
        </w:rPr>
        <w:t>setelah</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diberikan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terapi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pijat</w:t>
      </w:r>
      <w:proofErr w:type="spellEnd"/>
      <w:r w:rsidRPr="00BA2583">
        <w:rPr>
          <w:rFonts w:ascii="Times New Roman" w:hAnsi="Times New Roman" w:cs="Times New Roman"/>
          <w:sz w:val="24"/>
          <w:szCs w:val="24"/>
        </w:rPr>
        <w:t xml:space="preserve"> kaki </w:t>
      </w:r>
      <w:proofErr w:type="spellStart"/>
      <w:r w:rsidRPr="00BA2583">
        <w:rPr>
          <w:rFonts w:ascii="Times New Roman" w:hAnsi="Times New Roman" w:cs="Times New Roman"/>
          <w:sz w:val="24"/>
          <w:szCs w:val="24"/>
        </w:rPr>
        <w:t>sebanyak</w:t>
      </w:r>
      <w:proofErr w:type="spellEnd"/>
      <w:r w:rsidRPr="00BA2583">
        <w:rPr>
          <w:rFonts w:ascii="Times New Roman" w:hAnsi="Times New Roman" w:cs="Times New Roman"/>
          <w:sz w:val="24"/>
          <w:szCs w:val="24"/>
        </w:rPr>
        <w:t xml:space="preserve"> 5x </w:t>
      </w:r>
      <w:proofErr w:type="spellStart"/>
      <w:r w:rsidRPr="00BA2583">
        <w:rPr>
          <w:rFonts w:ascii="Times New Roman" w:hAnsi="Times New Roman" w:cs="Times New Roman"/>
          <w:sz w:val="24"/>
          <w:szCs w:val="24"/>
        </w:rPr>
        <w:t>dalam</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seminggu</w:t>
      </w:r>
      <w:proofErr w:type="spellEnd"/>
      <w:r w:rsidRPr="00BA2583">
        <w:rPr>
          <w:rFonts w:ascii="Times New Roman" w:hAnsi="Times New Roman" w:cs="Times New Roman"/>
          <w:sz w:val="24"/>
          <w:szCs w:val="24"/>
        </w:rPr>
        <w:t xml:space="preserve">. Pola </w:t>
      </w:r>
      <w:proofErr w:type="spellStart"/>
      <w:r w:rsidRPr="00BA2583">
        <w:rPr>
          <w:rFonts w:ascii="Times New Roman" w:hAnsi="Times New Roman" w:cs="Times New Roman"/>
          <w:sz w:val="24"/>
          <w:szCs w:val="24"/>
        </w:rPr>
        <w:t>tidur</w:t>
      </w:r>
      <w:proofErr w:type="spellEnd"/>
      <w:r w:rsidRPr="00BA2583">
        <w:rPr>
          <w:rFonts w:ascii="Times New Roman" w:hAnsi="Times New Roman" w:cs="Times New Roman"/>
          <w:sz w:val="24"/>
          <w:szCs w:val="24"/>
        </w:rPr>
        <w:t xml:space="preserve"> Tn. K </w:t>
      </w:r>
      <w:proofErr w:type="spellStart"/>
      <w:r w:rsidRPr="00BA2583">
        <w:rPr>
          <w:rFonts w:ascii="Times New Roman" w:hAnsi="Times New Roman" w:cs="Times New Roman"/>
          <w:sz w:val="24"/>
          <w:szCs w:val="24"/>
        </w:rPr>
        <w:t>menjadi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lebih</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teratur</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durasi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tidur</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memanjang</w:t>
      </w:r>
      <w:proofErr w:type="spellEnd"/>
      <w:r w:rsidRPr="00BA2583">
        <w:rPr>
          <w:rFonts w:ascii="Times New Roman" w:hAnsi="Times New Roman" w:cs="Times New Roman"/>
          <w:sz w:val="24"/>
          <w:szCs w:val="24"/>
        </w:rPr>
        <w:t xml:space="preserve">, dan </w:t>
      </w:r>
      <w:proofErr w:type="spellStart"/>
      <w:r w:rsidRPr="00BA2583">
        <w:rPr>
          <w:rFonts w:ascii="Times New Roman" w:hAnsi="Times New Roman" w:cs="Times New Roman"/>
          <w:sz w:val="24"/>
          <w:szCs w:val="24"/>
        </w:rPr>
        <w:t>merasakan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tidur</w:t>
      </w:r>
      <w:proofErr w:type="spellEnd"/>
      <w:r w:rsidRPr="00BA2583">
        <w:rPr>
          <w:rFonts w:ascii="Times New Roman" w:hAnsi="Times New Roman" w:cs="Times New Roman"/>
          <w:sz w:val="24"/>
          <w:szCs w:val="24"/>
        </w:rPr>
        <w:t xml:space="preserve"> yang sangat </w:t>
      </w:r>
      <w:proofErr w:type="spellStart"/>
      <w:r w:rsidRPr="00BA2583">
        <w:rPr>
          <w:rFonts w:ascii="Times New Roman" w:hAnsi="Times New Roman" w:cs="Times New Roman"/>
          <w:sz w:val="24"/>
          <w:szCs w:val="24"/>
        </w:rPr>
        <w:t>puas</w:t>
      </w:r>
      <w:proofErr w:type="spellEnd"/>
      <w:r w:rsidRPr="00BA2583">
        <w:rPr>
          <w:rFonts w:ascii="Times New Roman" w:hAnsi="Times New Roman" w:cs="Times New Roman"/>
          <w:sz w:val="24"/>
          <w:szCs w:val="24"/>
        </w:rPr>
        <w:t>.</w:t>
      </w:r>
    </w:p>
    <w:p w14:paraId="7561433A" w14:textId="4B1503D9" w:rsidR="00BA2583" w:rsidRPr="00BA2583" w:rsidRDefault="00BA2583" w:rsidP="00BA2583">
      <w:pPr>
        <w:pStyle w:val="ListParagraph"/>
        <w:numPr>
          <w:ilvl w:val="0"/>
          <w:numId w:val="7"/>
        </w:numPr>
        <w:spacing w:before="120" w:after="120" w:line="240" w:lineRule="auto"/>
        <w:ind w:left="851" w:hanging="425"/>
        <w:jc w:val="both"/>
        <w:rPr>
          <w:rFonts w:ascii="Times New Roman" w:hAnsi="Times New Roman" w:cs="Times New Roman"/>
          <w:sz w:val="24"/>
          <w:szCs w:val="24"/>
        </w:rPr>
      </w:pPr>
      <w:r w:rsidRPr="00BA2583">
        <w:rPr>
          <w:rFonts w:ascii="Times New Roman" w:hAnsi="Times New Roman" w:cs="Times New Roman"/>
          <w:sz w:val="24"/>
          <w:szCs w:val="24"/>
        </w:rPr>
        <w:t xml:space="preserve">Pada </w:t>
      </w:r>
      <w:proofErr w:type="spellStart"/>
      <w:r w:rsidRPr="00BA2583">
        <w:rPr>
          <w:rFonts w:ascii="Times New Roman" w:hAnsi="Times New Roman" w:cs="Times New Roman"/>
          <w:sz w:val="24"/>
          <w:szCs w:val="24"/>
        </w:rPr>
        <w:t>tekanan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darah</w:t>
      </w:r>
      <w:proofErr w:type="spellEnd"/>
      <w:r w:rsidRPr="00BA2583">
        <w:rPr>
          <w:rFonts w:ascii="Times New Roman" w:hAnsi="Times New Roman" w:cs="Times New Roman"/>
          <w:sz w:val="24"/>
          <w:szCs w:val="24"/>
        </w:rPr>
        <w:t xml:space="preserve"> Tn. K juga </w:t>
      </w:r>
      <w:proofErr w:type="spellStart"/>
      <w:r w:rsidRPr="00BA2583">
        <w:rPr>
          <w:rFonts w:ascii="Times New Roman" w:hAnsi="Times New Roman" w:cs="Times New Roman"/>
          <w:sz w:val="24"/>
          <w:szCs w:val="24"/>
        </w:rPr>
        <w:t>terjadi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penurunan</w:t>
      </w:r>
      <w:proofErr w:type="spellEnd"/>
      <w:r w:rsidRPr="00BA2583">
        <w:rPr>
          <w:rFonts w:ascii="Times New Roman" w:hAnsi="Times New Roman" w:cs="Times New Roman"/>
          <w:sz w:val="24"/>
          <w:szCs w:val="24"/>
        </w:rPr>
        <w:t xml:space="preserve">, yang </w:t>
      </w:r>
      <w:proofErr w:type="spellStart"/>
      <w:r w:rsidRPr="00BA2583">
        <w:rPr>
          <w:rFonts w:ascii="Times New Roman" w:hAnsi="Times New Roman" w:cs="Times New Roman"/>
          <w:sz w:val="24"/>
          <w:szCs w:val="24"/>
        </w:rPr>
        <w:t>dimana</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sebelum</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dilakukan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terapi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pijat</w:t>
      </w:r>
      <w:proofErr w:type="spellEnd"/>
      <w:r w:rsidRPr="00BA2583">
        <w:rPr>
          <w:rFonts w:ascii="Times New Roman" w:hAnsi="Times New Roman" w:cs="Times New Roman"/>
          <w:sz w:val="24"/>
          <w:szCs w:val="24"/>
        </w:rPr>
        <w:t xml:space="preserve"> kaki </w:t>
      </w:r>
      <w:proofErr w:type="spellStart"/>
      <w:r w:rsidRPr="00BA2583">
        <w:rPr>
          <w:rFonts w:ascii="Times New Roman" w:hAnsi="Times New Roman" w:cs="Times New Roman"/>
          <w:sz w:val="24"/>
          <w:szCs w:val="24"/>
        </w:rPr>
        <w:t>tekanan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darah</w:t>
      </w:r>
      <w:proofErr w:type="spellEnd"/>
      <w:r w:rsidRPr="00BA2583">
        <w:rPr>
          <w:rFonts w:ascii="Times New Roman" w:hAnsi="Times New Roman" w:cs="Times New Roman"/>
          <w:sz w:val="24"/>
          <w:szCs w:val="24"/>
        </w:rPr>
        <w:t xml:space="preserve"> pada Tn. K 180/80 mmHg </w:t>
      </w:r>
      <w:proofErr w:type="spellStart"/>
      <w:r w:rsidRPr="00BA2583">
        <w:rPr>
          <w:rFonts w:ascii="Times New Roman" w:hAnsi="Times New Roman" w:cs="Times New Roman"/>
          <w:sz w:val="24"/>
          <w:szCs w:val="24"/>
        </w:rPr>
        <w:t>menjadi</w:t>
      </w:r>
      <w:proofErr w:type="spellEnd"/>
      <w:r w:rsidRPr="00BA2583">
        <w:rPr>
          <w:rFonts w:ascii="Times New Roman" w:hAnsi="Times New Roman" w:cs="Times New Roman"/>
          <w:sz w:val="24"/>
          <w:szCs w:val="24"/>
        </w:rPr>
        <w:t xml:space="preserve"> 140/80 mmHg </w:t>
      </w:r>
      <w:proofErr w:type="spellStart"/>
      <w:r w:rsidRPr="00BA2583">
        <w:rPr>
          <w:rFonts w:ascii="Times New Roman" w:hAnsi="Times New Roman" w:cs="Times New Roman"/>
          <w:sz w:val="24"/>
          <w:szCs w:val="24"/>
        </w:rPr>
        <w:t>setelah</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dilakukan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terapi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pijat</w:t>
      </w:r>
      <w:proofErr w:type="spellEnd"/>
      <w:r w:rsidRPr="00BA2583">
        <w:rPr>
          <w:rFonts w:ascii="Times New Roman" w:hAnsi="Times New Roman" w:cs="Times New Roman"/>
          <w:sz w:val="24"/>
          <w:szCs w:val="24"/>
        </w:rPr>
        <w:t xml:space="preserve"> kaki. Dalam </w:t>
      </w:r>
      <w:proofErr w:type="spellStart"/>
      <w:r w:rsidRPr="00BA2583">
        <w:rPr>
          <w:rFonts w:ascii="Times New Roman" w:hAnsi="Times New Roman" w:cs="Times New Roman"/>
          <w:sz w:val="24"/>
          <w:szCs w:val="24"/>
        </w:rPr>
        <w:t>waktu</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seminggu</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tekanan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darah</w:t>
      </w:r>
      <w:proofErr w:type="spellEnd"/>
      <w:r w:rsidRPr="00BA2583">
        <w:rPr>
          <w:rFonts w:ascii="Times New Roman" w:hAnsi="Times New Roman" w:cs="Times New Roman"/>
          <w:sz w:val="24"/>
          <w:szCs w:val="24"/>
        </w:rPr>
        <w:t xml:space="preserve"> Tn. K </w:t>
      </w:r>
      <w:proofErr w:type="spellStart"/>
      <w:r w:rsidRPr="00BA2583">
        <w:rPr>
          <w:rFonts w:ascii="Times New Roman" w:hAnsi="Times New Roman" w:cs="Times New Roman"/>
          <w:sz w:val="24"/>
          <w:szCs w:val="24"/>
        </w:rPr>
        <w:t>stabil</w:t>
      </w:r>
      <w:proofErr w:type="spellEnd"/>
      <w:r w:rsidRPr="00BA2583">
        <w:rPr>
          <w:rFonts w:ascii="Times New Roman" w:hAnsi="Times New Roman" w:cs="Times New Roman"/>
          <w:sz w:val="24"/>
          <w:szCs w:val="24"/>
        </w:rPr>
        <w:t xml:space="preserve"> pada </w:t>
      </w:r>
      <w:proofErr w:type="spellStart"/>
      <w:r w:rsidRPr="00BA2583">
        <w:rPr>
          <w:rFonts w:ascii="Times New Roman" w:hAnsi="Times New Roman" w:cs="Times New Roman"/>
          <w:sz w:val="24"/>
          <w:szCs w:val="24"/>
        </w:rPr>
        <w:t>kisaran</w:t>
      </w:r>
      <w:proofErr w:type="spellEnd"/>
      <w:r w:rsidRPr="00BA2583">
        <w:rPr>
          <w:rFonts w:ascii="Times New Roman" w:hAnsi="Times New Roman" w:cs="Times New Roman"/>
          <w:sz w:val="24"/>
          <w:szCs w:val="24"/>
        </w:rPr>
        <w:t xml:space="preserve"> 140-155 mmHg </w:t>
      </w:r>
      <w:proofErr w:type="spellStart"/>
      <w:r w:rsidRPr="00BA2583">
        <w:rPr>
          <w:rFonts w:ascii="Times New Roman" w:hAnsi="Times New Roman" w:cs="Times New Roman"/>
          <w:sz w:val="24"/>
          <w:szCs w:val="24"/>
        </w:rPr>
        <w:t>sistole</w:t>
      </w:r>
      <w:proofErr w:type="spellEnd"/>
      <w:r w:rsidRPr="00BA2583">
        <w:rPr>
          <w:rFonts w:ascii="Times New Roman" w:hAnsi="Times New Roman" w:cs="Times New Roman"/>
          <w:sz w:val="24"/>
          <w:szCs w:val="24"/>
        </w:rPr>
        <w:t xml:space="preserve"> dan 75-85 mmHg </w:t>
      </w:r>
      <w:proofErr w:type="spellStart"/>
      <w:r w:rsidRPr="00BA2583">
        <w:rPr>
          <w:rFonts w:ascii="Times New Roman" w:hAnsi="Times New Roman" w:cs="Times New Roman"/>
          <w:sz w:val="24"/>
          <w:szCs w:val="24"/>
        </w:rPr>
        <w:t>diastol</w:t>
      </w:r>
      <w:proofErr w:type="spellEnd"/>
      <w:r w:rsidRPr="00BA2583">
        <w:rPr>
          <w:rFonts w:ascii="Times New Roman" w:hAnsi="Times New Roman" w:cs="Times New Roman"/>
        </w:rPr>
        <w:t>.</w:t>
      </w:r>
    </w:p>
    <w:p w14:paraId="1C4B82EB" w14:textId="55BECF75" w:rsidR="00BA2583" w:rsidRPr="00BA2583" w:rsidRDefault="00BA2583" w:rsidP="00BA2583">
      <w:pPr>
        <w:pStyle w:val="ListParagraph"/>
        <w:numPr>
          <w:ilvl w:val="0"/>
          <w:numId w:val="7"/>
        </w:numPr>
        <w:spacing w:before="120" w:after="120" w:line="240" w:lineRule="auto"/>
        <w:ind w:left="851" w:hanging="425"/>
        <w:jc w:val="both"/>
        <w:rPr>
          <w:rFonts w:ascii="Times New Roman" w:hAnsi="Times New Roman" w:cs="Times New Roman"/>
          <w:sz w:val="24"/>
          <w:szCs w:val="24"/>
        </w:rPr>
      </w:pPr>
      <w:r w:rsidRPr="00BA2583">
        <w:rPr>
          <w:rFonts w:ascii="Times New Roman" w:hAnsi="Times New Roman" w:cs="Times New Roman"/>
          <w:sz w:val="24"/>
          <w:szCs w:val="24"/>
        </w:rPr>
        <w:t xml:space="preserve">Pada Tn. K </w:t>
      </w:r>
      <w:proofErr w:type="spellStart"/>
      <w:r w:rsidRPr="00BA2583">
        <w:rPr>
          <w:rFonts w:ascii="Times New Roman" w:hAnsi="Times New Roman" w:cs="Times New Roman"/>
          <w:sz w:val="24"/>
          <w:szCs w:val="24"/>
        </w:rPr>
        <w:t>terjadi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penurunan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tingkatan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nyeri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dalam</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kurun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waktu</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selama</w:t>
      </w:r>
      <w:proofErr w:type="spellEnd"/>
      <w:r w:rsidRPr="00BA2583">
        <w:rPr>
          <w:rFonts w:ascii="Times New Roman" w:hAnsi="Times New Roman" w:cs="Times New Roman"/>
          <w:sz w:val="24"/>
          <w:szCs w:val="24"/>
        </w:rPr>
        <w:t xml:space="preserve"> 3 </w:t>
      </w:r>
      <w:proofErr w:type="spellStart"/>
      <w:r w:rsidRPr="00BA2583">
        <w:rPr>
          <w:rFonts w:ascii="Times New Roman" w:hAnsi="Times New Roman" w:cs="Times New Roman"/>
          <w:sz w:val="24"/>
          <w:szCs w:val="24"/>
        </w:rPr>
        <w:t>hari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dari</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skala</w:t>
      </w:r>
      <w:proofErr w:type="spellEnd"/>
      <w:r w:rsidRPr="00BA2583">
        <w:rPr>
          <w:rFonts w:ascii="Times New Roman" w:hAnsi="Times New Roman" w:cs="Times New Roman"/>
          <w:sz w:val="24"/>
          <w:szCs w:val="24"/>
        </w:rPr>
        <w:t xml:space="preserve"> 5 </w:t>
      </w:r>
      <w:proofErr w:type="spellStart"/>
      <w:r w:rsidRPr="00BA2583">
        <w:rPr>
          <w:rFonts w:ascii="Cambria" w:hAnsi="Cambria" w:cstheme="majorHAnsi"/>
          <w:lang w:eastAsia="fi-FI"/>
        </w:rPr>
        <w:t>menjadi</w:t>
      </w:r>
      <w:proofErr w:type="spellEnd"/>
      <w:r w:rsidRPr="00BA2583">
        <w:rPr>
          <w:rFonts w:ascii="Times New Roman" w:hAnsi="Times New Roman" w:cs="Times New Roman"/>
          <w:sz w:val="24"/>
          <w:szCs w:val="24"/>
        </w:rPr>
        <w:t xml:space="preserve"> 0 </w:t>
      </w:r>
      <w:proofErr w:type="spellStart"/>
      <w:r w:rsidRPr="00BA2583">
        <w:rPr>
          <w:rFonts w:ascii="Times New Roman" w:hAnsi="Times New Roman" w:cs="Times New Roman"/>
          <w:sz w:val="24"/>
          <w:szCs w:val="24"/>
        </w:rPr>
        <w:t>atau</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tidak</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dirasakan</w:t>
      </w:r>
      <w:proofErr w:type="spellEnd"/>
      <w:r w:rsidRPr="00BA2583">
        <w:rPr>
          <w:rFonts w:ascii="Times New Roman" w:hAnsi="Times New Roman" w:cs="Times New Roman"/>
          <w:sz w:val="24"/>
          <w:szCs w:val="24"/>
        </w:rPr>
        <w:t xml:space="preserve"> </w:t>
      </w:r>
      <w:proofErr w:type="spellStart"/>
      <w:r w:rsidRPr="00BA2583">
        <w:rPr>
          <w:rFonts w:ascii="Times New Roman" w:hAnsi="Times New Roman" w:cs="Times New Roman"/>
          <w:sz w:val="24"/>
          <w:szCs w:val="24"/>
        </w:rPr>
        <w:t>lagi</w:t>
      </w:r>
      <w:proofErr w:type="spellEnd"/>
      <w:r w:rsidRPr="00BA2583">
        <w:rPr>
          <w:rFonts w:ascii="Times New Roman" w:hAnsi="Times New Roman" w:cs="Times New Roman"/>
          <w:sz w:val="24"/>
          <w:szCs w:val="24"/>
        </w:rPr>
        <w:t>.</w:t>
      </w:r>
    </w:p>
    <w:p w14:paraId="41B1E4F3" w14:textId="0BA9385A" w:rsidR="00486417" w:rsidRPr="0002243F" w:rsidRDefault="00405BB3" w:rsidP="00BA2583">
      <w:pPr>
        <w:tabs>
          <w:tab w:val="center" w:pos="4383"/>
          <w:tab w:val="left" w:pos="4830"/>
        </w:tabs>
        <w:spacing w:before="120" w:after="120" w:line="240" w:lineRule="auto"/>
        <w:jc w:val="both"/>
        <w:rPr>
          <w:rFonts w:ascii="Cambria" w:eastAsia="Cambria" w:hAnsi="Cambria" w:cs="Cambria"/>
          <w:b/>
          <w:sz w:val="24"/>
          <w:szCs w:val="24"/>
        </w:rPr>
      </w:pPr>
      <w:r w:rsidRPr="0002243F">
        <w:rPr>
          <w:rFonts w:ascii="Cambria" w:eastAsia="Cambria" w:hAnsi="Cambria" w:cs="Cambria"/>
          <w:b/>
          <w:sz w:val="24"/>
          <w:szCs w:val="24"/>
        </w:rPr>
        <w:t xml:space="preserve">Daftar </w:t>
      </w:r>
      <w:r w:rsidRPr="00BA2583">
        <w:rPr>
          <w:rFonts w:ascii="Cambria" w:hAnsi="Cambria" w:cstheme="majorHAnsi"/>
          <w:b/>
          <w:bCs/>
          <w:lang w:eastAsia="fi-FI"/>
        </w:rPr>
        <w:t>Pustaka</w:t>
      </w:r>
    </w:p>
    <w:p w14:paraId="095DA71C" w14:textId="28A18504" w:rsidR="00BA2583" w:rsidRDefault="00BA2583" w:rsidP="00BA2583">
      <w:pPr>
        <w:widowControl w:val="0"/>
        <w:spacing w:after="0" w:line="240" w:lineRule="auto"/>
        <w:ind w:left="567" w:hanging="567"/>
        <w:jc w:val="both"/>
        <w:rPr>
          <w:rFonts w:ascii="Cambria" w:eastAsia="Cambria" w:hAnsi="Cambria" w:cs="Cambria"/>
        </w:rPr>
      </w:pPr>
      <w:bookmarkStart w:id="3" w:name="bookmark=id.30j0zll" w:colFirst="0" w:colLast="0"/>
      <w:bookmarkEnd w:id="3"/>
      <w:r w:rsidRPr="00BA2583">
        <w:rPr>
          <w:rFonts w:ascii="Cambria" w:eastAsia="Cambria" w:hAnsi="Cambria" w:cs="Cambria"/>
        </w:rPr>
        <w:t xml:space="preserve">Afriani, B., Camelia, R., &amp; Astriana, W. (2023). Analisis Kejadian Hipertensi Pada Lansia. Jurnal Gawat Darurat, 1-8. </w:t>
      </w:r>
    </w:p>
    <w:p w14:paraId="71C3BA78" w14:textId="0CDA2A9D" w:rsidR="00BA2583" w:rsidRPr="000F66A1" w:rsidRDefault="00BA2583"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Nurhayati, T. (2020). Hubungan Kecemasan dengan Pola Tidur Lansia Hipertensi dan Tidak Hipertensi. Jurnal Keperawatan. </w:t>
      </w:r>
    </w:p>
    <w:p w14:paraId="017C4BCE" w14:textId="1451453E" w:rsidR="00BA2583" w:rsidRPr="000F66A1" w:rsidRDefault="00BA2583"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Prajayanti, Dwi, E., &amp; Sari, I. M. (2022). Pijat Kaki (Foot Massage) Terhadap Kualitas Tidur Penderita Hipertensi. Nursing Sciences Journal, 49-54. </w:t>
      </w:r>
    </w:p>
    <w:p w14:paraId="4B55D4BD" w14:textId="2C92BC5F" w:rsidR="00BA2583" w:rsidRPr="000F66A1" w:rsidRDefault="00BA2583"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Widyaningrum, Rahmah, Ulum, T. H., &amp; Yulianti, A. D. (2023). A Literature Review: Effectiveness of Swedish Foot Massage Therapy on Quality of Sleep in Elderly with Essential Hypertension. Disease Prevention and Public Health Journal, 134-140. </w:t>
      </w:r>
    </w:p>
    <w:p w14:paraId="217E8274" w14:textId="1148AFF3" w:rsidR="00BA2583" w:rsidRPr="000F66A1" w:rsidRDefault="00BA2583"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lastRenderedPageBreak/>
        <w:t xml:space="preserve">Hidayat, Ridha, Yoana Agnesia, and Yenny Safitri. "Faktor Risiko Hipertensi Pada Masyarakat Di Desa Pulau Jambu Uptd Blud Kecamatan Kuok Kabupaten Kampar." Jurnal Ners 5.1 (2021): 8-19. </w:t>
      </w:r>
    </w:p>
    <w:p w14:paraId="3C379A8B" w14:textId="0114AD4A" w:rsidR="00102589" w:rsidRPr="000F66A1" w:rsidRDefault="00102589"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Ekarini, Ni Luh Putu, Jathu Dwi Wahyuni, and Dita Sulistyowati. "Faktor-faktor yang berhubungan dengan hipertensi pada usia dewasa." Jurnal keperawatan 5.1 (2020): 61-73. </w:t>
      </w:r>
    </w:p>
    <w:p w14:paraId="15959831" w14:textId="7A4696D0" w:rsidR="00102589" w:rsidRPr="000F66A1" w:rsidRDefault="00102589"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Dewi, Ni Ketut Arditya. Efektivitas Intervensi Massage Kaki Terhadap Penurunan Insomnia Pada Lansia. Diss. Sekolah Tinggi Ilmu Kesehatan Wira Medika Bali, 2020. </w:t>
      </w:r>
    </w:p>
    <w:p w14:paraId="2AB00393" w14:textId="0DAE7EE4" w:rsidR="00102589" w:rsidRPr="000F66A1" w:rsidRDefault="00102589"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Kamelani, Khaulah Rafiqoh, and Eska Dwi Prijayanti. "Penerapan Metode Pijat Refleksi Kaki pada Lansia Penderita Hipertensi di Desa Palur Kabupaten Sukoharjo." Jurnal Siti Rufaidah 2.3 (2024): 106-119. </w:t>
      </w:r>
    </w:p>
    <w:p w14:paraId="61689818" w14:textId="73187E34" w:rsidR="00102589" w:rsidRPr="000F66A1" w:rsidRDefault="00102589"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Azizah, Nur, A., &amp; Maryoto, M. (2023). Studi Kasus Asuhan Keperawatan Lansia Dengan Hipertensi Di PPSLU Dewanata Cilacap. Jurnal Inovasi Penelitian.</w:t>
      </w:r>
    </w:p>
    <w:p w14:paraId="788F282F" w14:textId="65FDD9AF" w:rsidR="000F66A1" w:rsidRPr="000F66A1" w:rsidRDefault="000F66A1"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Dionesia, Elizabeth Ari. "Perbedaan efektifitas tindakan massage dan pemberian rendam air hangat dalam memenuhi kualitas tidur pada lansia." Jurnal Riset Kesehatan Nasional 1.2 (2020): 111-118. </w:t>
      </w:r>
    </w:p>
    <w:p w14:paraId="6E69905E" w14:textId="2B00CC88" w:rsidR="000F66A1" w:rsidRPr="000F66A1" w:rsidRDefault="000F66A1"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Lukman, Lukman, et al. "Pijat Refleksi Berpengaruh Terhadap Tekanan Darah Pada Pasien Hipertensi Di Klinik Atgf 8 Palembang." Jurnal Bahana Kesehatan Masyarakat (Bahana of Journal Public Health) 4.1 (2020): 5-9.</w:t>
      </w:r>
    </w:p>
    <w:p w14:paraId="74E764D8" w14:textId="01CDABD1" w:rsidR="00BA2583" w:rsidRPr="000F66A1" w:rsidRDefault="000F66A1" w:rsidP="00BA2583">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Aditya, Ridho, and Khoiriyah Khoiriyah. "Aplikasi Terapi Pijat Refleksi Kaki terhadap Penurunan Tekanan Darah pada Pasien Hipertensi di Kecamatan Lowokwaru Kota Malang." Holistic Nursing Care Approach 1.1 (2021): 33.</w:t>
      </w:r>
    </w:p>
    <w:p w14:paraId="7729F87F" w14:textId="20E1AAD1" w:rsidR="000F66A1" w:rsidRPr="000F66A1" w:rsidRDefault="000F66A1" w:rsidP="000F66A1">
      <w:pPr>
        <w:widowControl w:val="0"/>
        <w:spacing w:after="0" w:line="240" w:lineRule="auto"/>
        <w:ind w:left="567" w:hanging="567"/>
        <w:jc w:val="both"/>
        <w:rPr>
          <w:rFonts w:ascii="Cambria" w:eastAsia="Cambria" w:hAnsi="Cambria" w:cs="Cambria"/>
        </w:rPr>
      </w:pPr>
      <w:r w:rsidRPr="000F66A1">
        <w:rPr>
          <w:rFonts w:ascii="Cambria" w:eastAsia="Cambria" w:hAnsi="Cambria" w:cs="Cambria"/>
        </w:rPr>
        <w:t xml:space="preserve">Ridawati, I. D., &amp; Febrianti, R. A. (2024). Asuhan Keperawatan Pada Pasien Hipertensi Dengan Nyeri Kepala Menggunakan Foot Massage Dan Progresive Muscle Relaxation. JKM: Jurnal </w:t>
      </w:r>
      <w:proofErr w:type="spellStart"/>
      <w:r w:rsidRPr="000F66A1">
        <w:rPr>
          <w:rFonts w:ascii="Cambria" w:eastAsia="Cambria" w:hAnsi="Cambria" w:cs="Cambria"/>
        </w:rPr>
        <w:t>Keperawatan</w:t>
      </w:r>
      <w:proofErr w:type="spellEnd"/>
      <w:r w:rsidRPr="000F66A1">
        <w:rPr>
          <w:rFonts w:ascii="Cambria" w:eastAsia="Cambria" w:hAnsi="Cambria" w:cs="Cambria"/>
        </w:rPr>
        <w:t xml:space="preserve"> Merdeka, 4(1), 62-68</w:t>
      </w:r>
      <w:bookmarkStart w:id="4" w:name="bookmark=id.1fob9te" w:colFirst="0" w:colLast="0"/>
      <w:bookmarkEnd w:id="4"/>
      <w:r>
        <w:rPr>
          <w:rFonts w:ascii="Cambria" w:eastAsia="Cambria" w:hAnsi="Cambria" w:cs="Cambria"/>
        </w:rPr>
        <w:t>.</w:t>
      </w:r>
    </w:p>
    <w:sectPr w:rsidR="000F66A1" w:rsidRPr="000F66A1" w:rsidSect="009C38E2">
      <w:footerReference w:type="default" r:id="rId16"/>
      <w:headerReference w:type="first" r:id="rId17"/>
      <w:footerReference w:type="first" r:id="rId18"/>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BDB1C" w14:textId="77777777" w:rsidR="00853FF7" w:rsidRDefault="00853FF7">
      <w:pPr>
        <w:spacing w:after="0" w:line="240" w:lineRule="auto"/>
      </w:pPr>
      <w:r>
        <w:separator/>
      </w:r>
    </w:p>
  </w:endnote>
  <w:endnote w:type="continuationSeparator" w:id="0">
    <w:p w14:paraId="6699C06B" w14:textId="77777777" w:rsidR="00853FF7" w:rsidRDefault="00853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8716093"/>
      <w:docPartObj>
        <w:docPartGallery w:val="Page Numbers (Bottom of Page)"/>
        <w:docPartUnique/>
      </w:docPartObj>
    </w:sdtPr>
    <w:sdtContent>
      <w:p w14:paraId="67C16417" w14:textId="56ADFEBD" w:rsidR="00486417" w:rsidRDefault="001C2FEB">
        <w:r>
          <w:rPr>
            <w:noProof/>
          </w:rPr>
          <mc:AlternateContent>
            <mc:Choice Requires="wpg">
              <w:drawing>
                <wp:anchor distT="0" distB="0" distL="114300" distR="114300" simplePos="0" relativeHeight="251666432" behindDoc="0" locked="0" layoutInCell="1" allowOverlap="1" wp14:anchorId="5239A47F" wp14:editId="36A65131">
                  <wp:simplePos x="0" y="0"/>
                  <wp:positionH relativeFrom="rightMargin">
                    <wp:align>center</wp:align>
                  </wp:positionH>
                  <wp:positionV relativeFrom="bottomMargin">
                    <wp:align>center</wp:align>
                  </wp:positionV>
                  <wp:extent cx="457200" cy="347980"/>
                  <wp:effectExtent l="38100" t="47625" r="38100" b="42545"/>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1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9A47F" id="Group 114" o:spid="_x0000_s1026" style="position:absolute;margin-left:0;margin-top:0;width:36pt;height:27.4pt;z-index:25166643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" strokecolor="#737373">
                    <v:textbo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v:textbox>
                  </v:rect>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6BDBE" w14:textId="1CDD3779" w:rsidR="00486417" w:rsidRPr="0052292A" w:rsidRDefault="00486417" w:rsidP="0002243F">
    <w:pPr>
      <w:autoSpaceDE w:val="0"/>
      <w:spacing w:after="120" w:line="240" w:lineRule="auto"/>
      <w:ind w:right="86"/>
      <w:jc w:val="center"/>
      <w:rPr>
        <w:rFonts w:ascii="Cambria" w:hAnsi="Cambria" w:cstheme="minorHAns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22BD82" w14:textId="77777777" w:rsidR="00853FF7" w:rsidRDefault="00853FF7">
      <w:pPr>
        <w:spacing w:after="0" w:line="240" w:lineRule="auto"/>
      </w:pPr>
      <w:r>
        <w:separator/>
      </w:r>
    </w:p>
  </w:footnote>
  <w:footnote w:type="continuationSeparator" w:id="0">
    <w:p w14:paraId="6AFA605F" w14:textId="77777777" w:rsidR="00853FF7" w:rsidRDefault="00853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09A88" w14:textId="31C51123"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E2F8D"/>
    <w:multiLevelType w:val="hybridMultilevel"/>
    <w:tmpl w:val="FDB00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873690"/>
    <w:multiLevelType w:val="hybridMultilevel"/>
    <w:tmpl w:val="B8264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B75A7"/>
    <w:multiLevelType w:val="hybridMultilevel"/>
    <w:tmpl w:val="6F70B67C"/>
    <w:lvl w:ilvl="0" w:tplc="FFFFFFFF">
      <w:start w:val="1"/>
      <w:numFmt w:val="decimal"/>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4" w15:restartNumberingAfterBreak="0">
    <w:nsid w:val="5F492E1D"/>
    <w:multiLevelType w:val="multilevel"/>
    <w:tmpl w:val="0F5C9004"/>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hAnsi="Times New Roman" w:cs="Times New Roman"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7F608D"/>
    <w:multiLevelType w:val="hybridMultilevel"/>
    <w:tmpl w:val="B82642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818062381">
    <w:abstractNumId w:val="1"/>
  </w:num>
  <w:num w:numId="2" w16cid:durableId="1806317701">
    <w:abstractNumId w:val="6"/>
  </w:num>
  <w:num w:numId="3" w16cid:durableId="1585993739">
    <w:abstractNumId w:val="2"/>
  </w:num>
  <w:num w:numId="4" w16cid:durableId="355884638">
    <w:abstractNumId w:val="0"/>
  </w:num>
  <w:num w:numId="5" w16cid:durableId="1142771255">
    <w:abstractNumId w:val="4"/>
  </w:num>
  <w:num w:numId="6" w16cid:durableId="1354185650">
    <w:abstractNumId w:val="5"/>
  </w:num>
  <w:num w:numId="7" w16cid:durableId="1290090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07382D"/>
    <w:rsid w:val="000F66A1"/>
    <w:rsid w:val="00102589"/>
    <w:rsid w:val="0016183F"/>
    <w:rsid w:val="00164BB1"/>
    <w:rsid w:val="00180650"/>
    <w:rsid w:val="001C2FEB"/>
    <w:rsid w:val="00207BDC"/>
    <w:rsid w:val="00220F80"/>
    <w:rsid w:val="00282E26"/>
    <w:rsid w:val="002F298F"/>
    <w:rsid w:val="002F5795"/>
    <w:rsid w:val="00405BB3"/>
    <w:rsid w:val="00451215"/>
    <w:rsid w:val="00486417"/>
    <w:rsid w:val="004E46E3"/>
    <w:rsid w:val="0052292A"/>
    <w:rsid w:val="0054572B"/>
    <w:rsid w:val="0057495E"/>
    <w:rsid w:val="00587709"/>
    <w:rsid w:val="005C7E32"/>
    <w:rsid w:val="005F4429"/>
    <w:rsid w:val="00632CF7"/>
    <w:rsid w:val="006418A8"/>
    <w:rsid w:val="006E615C"/>
    <w:rsid w:val="006F42D4"/>
    <w:rsid w:val="00704641"/>
    <w:rsid w:val="00742B3E"/>
    <w:rsid w:val="007E3555"/>
    <w:rsid w:val="00813797"/>
    <w:rsid w:val="00853FF7"/>
    <w:rsid w:val="008A4908"/>
    <w:rsid w:val="008D7731"/>
    <w:rsid w:val="009A35D5"/>
    <w:rsid w:val="009C38E2"/>
    <w:rsid w:val="009F76A0"/>
    <w:rsid w:val="00A05731"/>
    <w:rsid w:val="00AB2640"/>
    <w:rsid w:val="00AD139D"/>
    <w:rsid w:val="00B70994"/>
    <w:rsid w:val="00B9341A"/>
    <w:rsid w:val="00BA2583"/>
    <w:rsid w:val="00CD62F8"/>
    <w:rsid w:val="00CF320A"/>
    <w:rsid w:val="00D10FC3"/>
    <w:rsid w:val="00D67E5C"/>
    <w:rsid w:val="00D82BA2"/>
    <w:rsid w:val="00DC5344"/>
    <w:rsid w:val="00DE2EBB"/>
    <w:rsid w:val="00E676D7"/>
    <w:rsid w:val="00ED54FF"/>
    <w:rsid w:val="00ED6F3B"/>
    <w:rsid w:val="00F17AF8"/>
    <w:rsid w:val="00F32B3D"/>
    <w:rsid w:val="00FC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Heading 1 Char1,kepala"/>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Heading 1 Char1 Char"/>
    <w:basedOn w:val="DefaultParagraphFont"/>
    <w:link w:val="ListParagraph"/>
    <w:uiPriority w:val="34"/>
    <w:qFormat/>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semiHidden/>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1407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rgaramadhan87@gmail.com"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9f380daa0389fbd0/Dokumen/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9f380daa0389fbd0/Dokumen/Boo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ARGA%20RAMADHANG\SMT%205\KTI\Book1(AutoRecover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ARGA%20RAMADHANG\SMT%205\KTI\Book1(AutoRecover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9f380daa0389fbd0/Dokumen/Book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9f380daa0389fbd0/Dokumen/Book1.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c:f>
              <c:strCache>
                <c:ptCount val="1"/>
                <c:pt idx="0">
                  <c:v>SKALA NYERI</c:v>
                </c:pt>
              </c:strCache>
            </c:strRef>
          </c:tx>
          <c:spPr>
            <a:ln w="34925" cap="rnd">
              <a:solidFill>
                <a:srgbClr val="00B0F0"/>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Sheet1!$A$3:$A$6</c:f>
              <c:numCache>
                <c:formatCode>d\-mmm\-yy</c:formatCode>
                <c:ptCount val="4"/>
                <c:pt idx="0">
                  <c:v>45768</c:v>
                </c:pt>
                <c:pt idx="1">
                  <c:v>45769</c:v>
                </c:pt>
                <c:pt idx="2">
                  <c:v>45770</c:v>
                </c:pt>
                <c:pt idx="3">
                  <c:v>45771</c:v>
                </c:pt>
              </c:numCache>
            </c:numRef>
          </c:cat>
          <c:val>
            <c:numRef>
              <c:f>Sheet1!$B$3:$B$6</c:f>
              <c:numCache>
                <c:formatCode>General</c:formatCode>
                <c:ptCount val="4"/>
                <c:pt idx="0">
                  <c:v>5</c:v>
                </c:pt>
                <c:pt idx="1">
                  <c:v>3</c:v>
                </c:pt>
                <c:pt idx="2">
                  <c:v>2</c:v>
                </c:pt>
                <c:pt idx="3">
                  <c:v>0</c:v>
                </c:pt>
              </c:numCache>
            </c:numRef>
          </c:val>
          <c:smooth val="0"/>
          <c:extLst>
            <c:ext xmlns:c16="http://schemas.microsoft.com/office/drawing/2014/chart" uri="{C3380CC4-5D6E-409C-BE32-E72D297353CC}">
              <c16:uniqueId val="{00000000-E676-4581-9AE8-9EAC79EBA3D2}"/>
            </c:ext>
          </c:extLst>
        </c:ser>
        <c:dLbls>
          <c:dLblPos val="t"/>
          <c:showLegendKey val="0"/>
          <c:showVal val="1"/>
          <c:showCatName val="0"/>
          <c:showSerName val="0"/>
          <c:showPercent val="0"/>
          <c:showBubbleSize val="0"/>
        </c:dLbls>
        <c:dropLines>
          <c:spPr>
            <a:ln w="9525" cap="flat" cmpd="sng" algn="ctr">
              <a:solidFill>
                <a:srgbClr val="00B0F0"/>
              </a:solidFill>
              <a:round/>
            </a:ln>
            <a:effectLst/>
          </c:spPr>
        </c:dropLines>
        <c:smooth val="0"/>
        <c:axId val="630984328"/>
        <c:axId val="630985768"/>
      </c:lineChart>
      <c:dateAx>
        <c:axId val="630984328"/>
        <c:scaling>
          <c:orientation val="minMax"/>
        </c:scaling>
        <c:delete val="0"/>
        <c:axPos val="b"/>
        <c:title>
          <c:tx>
            <c:rich>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r>
                  <a:rPr lang="en-US"/>
                  <a:t>HARI PEMANTAUAN</a:t>
                </a:r>
              </a:p>
            </c:rich>
          </c:tx>
          <c:overlay val="0"/>
          <c:spPr>
            <a:noFill/>
            <a:ln>
              <a:noFill/>
            </a:ln>
            <a:effectLst/>
          </c:spPr>
          <c:txPr>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title>
        <c:numFmt formatCode="d\-mmm\-yy" sourceLinked="1"/>
        <c:majorTickMark val="none"/>
        <c:minorTickMark val="none"/>
        <c:tickLblPos val="nextTo"/>
        <c:spPr>
          <a:noFill/>
          <a:ln w="12700" cap="flat" cmpd="sng" algn="ctr">
            <a:solidFill>
              <a:srgbClr val="00B0F0"/>
            </a:solidFill>
            <a:round/>
          </a:ln>
          <a:effectLst/>
        </c:spPr>
        <c:txPr>
          <a:bodyPr rot="-60000000" spcFirstLastPara="1" vertOverflow="ellipsis" vert="horz" wrap="square" anchor="ctr" anchorCtr="1"/>
          <a:lstStyle/>
          <a:p>
            <a:pPr>
              <a:defRPr sz="900" b="0" i="0" u="none" strike="noStrike" kern="1200" spc="100" baseline="0">
                <a:solidFill>
                  <a:srgbClr val="00B0F0"/>
                </a:solidFill>
                <a:latin typeface="+mn-lt"/>
                <a:ea typeface="+mn-ea"/>
                <a:cs typeface="+mn-cs"/>
              </a:defRPr>
            </a:pPr>
            <a:endParaRPr lang="en-US"/>
          </a:p>
        </c:txPr>
        <c:crossAx val="630985768"/>
        <c:crosses val="autoZero"/>
        <c:auto val="1"/>
        <c:lblOffset val="100"/>
        <c:baseTimeUnit val="days"/>
      </c:dateAx>
      <c:valAx>
        <c:axId val="630985768"/>
        <c:scaling>
          <c:orientation val="minMax"/>
        </c:scaling>
        <c:delete val="0"/>
        <c:axPos val="l"/>
        <c:title>
          <c:tx>
            <c:rich>
              <a:bodyPr rot="-5400000" spcFirstLastPara="1" vertOverflow="ellipsis" vert="horz" wrap="square" anchor="ctr" anchorCtr="1"/>
              <a:lstStyle/>
              <a:p>
                <a:pPr>
                  <a:defRPr sz="900" b="1" i="0" u="none" strike="noStrike" kern="1200" baseline="0">
                    <a:solidFill>
                      <a:srgbClr val="00B0F0"/>
                    </a:solidFill>
                    <a:latin typeface="+mn-lt"/>
                    <a:ea typeface="+mn-ea"/>
                    <a:cs typeface="+mn-cs"/>
                  </a:defRPr>
                </a:pPr>
                <a:r>
                  <a:rPr lang="en-US"/>
                  <a:t>SKALA</a:t>
                </a:r>
              </a:p>
            </c:rich>
          </c:tx>
          <c:overlay val="0"/>
          <c:spPr>
            <a:noFill/>
            <a:ln>
              <a:noFill/>
            </a:ln>
            <a:effectLst/>
          </c:spPr>
          <c:txPr>
            <a:bodyPr rot="-540000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crossAx val="6309843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solidFill>
            <a:srgbClr val="00B0F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00683139996101"/>
          <c:y val="0.14210526315789473"/>
          <c:w val="0.83830117090285994"/>
          <c:h val="0.70840364691255697"/>
        </c:manualLayout>
      </c:layout>
      <c:barChart>
        <c:barDir val="col"/>
        <c:grouping val="clustered"/>
        <c:varyColors val="0"/>
        <c:ser>
          <c:idx val="0"/>
          <c:order val="0"/>
          <c:tx>
            <c:strRef>
              <c:f>Sheet1!$C$36</c:f>
              <c:strCache>
                <c:ptCount val="1"/>
                <c:pt idx="0">
                  <c:v>Sebelum dilakukan pijat kaki</c:v>
                </c:pt>
              </c:strCache>
            </c:strRef>
          </c:tx>
          <c:spPr>
            <a:solidFill>
              <a:srgbClr val="FF0000"/>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C9FF-4DE9-81B6-69D44A4291AB}"/>
              </c:ext>
            </c:extLst>
          </c:dPt>
          <c:dLbls>
            <c:dLbl>
              <c:idx val="1"/>
              <c:delete val="1"/>
              <c:extLst>
                <c:ext xmlns:c15="http://schemas.microsoft.com/office/drawing/2012/chart" uri="{CE6537A1-D6FC-4f65-9D91-7224C49458BB}"/>
                <c:ext xmlns:c16="http://schemas.microsoft.com/office/drawing/2014/chart" uri="{C3380CC4-5D6E-409C-BE32-E72D297353CC}">
                  <c16:uniqueId val="{00000002-C9FF-4DE9-81B6-69D44A4291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Sheet1!$B$37:$B$39</c:f>
              <c:numCache>
                <c:formatCode>General</c:formatCode>
                <c:ptCount val="3"/>
                <c:pt idx="0">
                  <c:v>22</c:v>
                </c:pt>
                <c:pt idx="2">
                  <c:v>28</c:v>
                </c:pt>
              </c:numCache>
            </c:numRef>
          </c:cat>
          <c:val>
            <c:numRef>
              <c:f>Sheet1!$C$37:$C$39</c:f>
              <c:numCache>
                <c:formatCode>General</c:formatCode>
                <c:ptCount val="3"/>
                <c:pt idx="0">
                  <c:v>15</c:v>
                </c:pt>
                <c:pt idx="1">
                  <c:v>0</c:v>
                </c:pt>
                <c:pt idx="2">
                  <c:v>2</c:v>
                </c:pt>
              </c:numCache>
            </c:numRef>
          </c:val>
          <c:extLst>
            <c:ext xmlns:c16="http://schemas.microsoft.com/office/drawing/2014/chart" uri="{C3380CC4-5D6E-409C-BE32-E72D297353CC}">
              <c16:uniqueId val="{00000003-C9FF-4DE9-81B6-69D44A4291AB}"/>
            </c:ext>
          </c:extLst>
        </c:ser>
        <c:dLbls>
          <c:dLblPos val="outEnd"/>
          <c:showLegendKey val="0"/>
          <c:showVal val="1"/>
          <c:showCatName val="0"/>
          <c:showSerName val="0"/>
          <c:showPercent val="0"/>
          <c:showBubbleSize val="0"/>
        </c:dLbls>
        <c:gapWidth val="219"/>
        <c:overlap val="-27"/>
        <c:axId val="334819584"/>
        <c:axId val="334825704"/>
      </c:barChart>
      <c:catAx>
        <c:axId val="334819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TANGGAL</a:t>
                </a:r>
                <a:r>
                  <a:rPr lang="en-US" baseline="0"/>
                  <a:t> PEMERIKASAAN</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825704"/>
        <c:crosses val="autoZero"/>
        <c:auto val="1"/>
        <c:lblAlgn val="ctr"/>
        <c:lblOffset val="100"/>
        <c:noMultiLvlLbl val="0"/>
      </c:catAx>
      <c:valAx>
        <c:axId val="33482570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SKOR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819584"/>
        <c:crossesAt val="45769"/>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Sheet1!$E$41</c:f>
              <c:strCache>
                <c:ptCount val="1"/>
                <c:pt idx="0">
                  <c:v>JAM TIDUR</c:v>
                </c:pt>
              </c:strCache>
            </c:strRef>
          </c:tx>
          <c:spPr>
            <a:ln w="28575" cap="rnd">
              <a:solidFill>
                <a:srgbClr val="00B0F0"/>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Sheet1!$D$42:$D$49</c:f>
              <c:numCache>
                <c:formatCode>d\-mmm\-yy</c:formatCode>
                <c:ptCount val="8"/>
                <c:pt idx="0">
                  <c:v>45768</c:v>
                </c:pt>
                <c:pt idx="1">
                  <c:v>45769</c:v>
                </c:pt>
                <c:pt idx="2">
                  <c:v>45770</c:v>
                </c:pt>
                <c:pt idx="3">
                  <c:v>45771</c:v>
                </c:pt>
                <c:pt idx="4">
                  <c:v>45772</c:v>
                </c:pt>
                <c:pt idx="5">
                  <c:v>45773</c:v>
                </c:pt>
                <c:pt idx="6">
                  <c:v>45774</c:v>
                </c:pt>
                <c:pt idx="7">
                  <c:v>45775</c:v>
                </c:pt>
              </c:numCache>
            </c:numRef>
          </c:cat>
          <c:val>
            <c:numRef>
              <c:f>Sheet1!$E$42:$E$49</c:f>
              <c:numCache>
                <c:formatCode>General</c:formatCode>
                <c:ptCount val="8"/>
                <c:pt idx="0">
                  <c:v>24</c:v>
                </c:pt>
                <c:pt idx="1">
                  <c:v>22</c:v>
                </c:pt>
                <c:pt idx="2">
                  <c:v>20.5</c:v>
                </c:pt>
                <c:pt idx="3">
                  <c:v>21</c:v>
                </c:pt>
                <c:pt idx="4">
                  <c:v>20.5</c:v>
                </c:pt>
                <c:pt idx="5">
                  <c:v>21</c:v>
                </c:pt>
                <c:pt idx="6">
                  <c:v>21.5</c:v>
                </c:pt>
                <c:pt idx="7">
                  <c:v>21</c:v>
                </c:pt>
              </c:numCache>
            </c:numRef>
          </c:val>
          <c:smooth val="0"/>
          <c:extLst>
            <c:ext xmlns:c16="http://schemas.microsoft.com/office/drawing/2014/chart" uri="{C3380CC4-5D6E-409C-BE32-E72D297353CC}">
              <c16:uniqueId val="{00000000-AFA2-447B-995D-0010503A6947}"/>
            </c:ext>
          </c:extLst>
        </c:ser>
        <c:ser>
          <c:idx val="1"/>
          <c:order val="1"/>
          <c:tx>
            <c:strRef>
              <c:f>Sheet1!$F$41</c:f>
              <c:strCache>
                <c:ptCount val="1"/>
                <c:pt idx="0">
                  <c:v>JAM BANGUN</c:v>
                </c:pt>
              </c:strCache>
            </c:strRef>
          </c:tx>
          <c:spPr>
            <a:ln w="28575" cap="rnd">
              <a:solidFill>
                <a:srgbClr val="FF0000"/>
              </a:solidFill>
              <a:round/>
            </a:ln>
            <a:effectLst/>
          </c:spPr>
          <c:marker>
            <c:symbol val="none"/>
          </c:marker>
          <c:dLbls>
            <c:dLbl>
              <c:idx val="0"/>
              <c:tx>
                <c:rich>
                  <a:bodyPr/>
                  <a:lstStyle/>
                  <a:p>
                    <a:r>
                      <a:rPr lang="en-US"/>
                      <a:t>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FA2-447B-995D-0010503A6947}"/>
                </c:ext>
              </c:extLst>
            </c:dLbl>
            <c:spPr>
              <a:no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Sheet1!$D$42:$D$49</c:f>
              <c:numCache>
                <c:formatCode>d\-mmm\-yy</c:formatCode>
                <c:ptCount val="8"/>
                <c:pt idx="0">
                  <c:v>45768</c:v>
                </c:pt>
                <c:pt idx="1">
                  <c:v>45769</c:v>
                </c:pt>
                <c:pt idx="2">
                  <c:v>45770</c:v>
                </c:pt>
                <c:pt idx="3">
                  <c:v>45771</c:v>
                </c:pt>
                <c:pt idx="4">
                  <c:v>45772</c:v>
                </c:pt>
                <c:pt idx="5">
                  <c:v>45773</c:v>
                </c:pt>
                <c:pt idx="6">
                  <c:v>45774</c:v>
                </c:pt>
                <c:pt idx="7">
                  <c:v>45775</c:v>
                </c:pt>
              </c:numCache>
            </c:numRef>
          </c:cat>
          <c:val>
            <c:numRef>
              <c:f>Sheet1!$F$42:$F$49</c:f>
              <c:numCache>
                <c:formatCode>General</c:formatCode>
                <c:ptCount val="8"/>
                <c:pt idx="0">
                  <c:v>3</c:v>
                </c:pt>
                <c:pt idx="1">
                  <c:v>4</c:v>
                </c:pt>
                <c:pt idx="2">
                  <c:v>4</c:v>
                </c:pt>
                <c:pt idx="3">
                  <c:v>4</c:v>
                </c:pt>
                <c:pt idx="4">
                  <c:v>4</c:v>
                </c:pt>
                <c:pt idx="5">
                  <c:v>4</c:v>
                </c:pt>
                <c:pt idx="6">
                  <c:v>4</c:v>
                </c:pt>
                <c:pt idx="7">
                  <c:v>4</c:v>
                </c:pt>
              </c:numCache>
            </c:numRef>
          </c:val>
          <c:smooth val="0"/>
          <c:extLst>
            <c:ext xmlns:c16="http://schemas.microsoft.com/office/drawing/2014/chart" uri="{C3380CC4-5D6E-409C-BE32-E72D297353CC}">
              <c16:uniqueId val="{00000002-AFA2-447B-995D-0010503A6947}"/>
            </c:ext>
          </c:extLst>
        </c:ser>
        <c:dLbls>
          <c:dLblPos val="t"/>
          <c:showLegendKey val="0"/>
          <c:showVal val="1"/>
          <c:showCatName val="0"/>
          <c:showSerName val="0"/>
          <c:showPercent val="0"/>
          <c:showBubbleSize val="0"/>
        </c:dLbls>
        <c:smooth val="0"/>
        <c:axId val="409184464"/>
        <c:axId val="409186264"/>
      </c:lineChart>
      <c:dateAx>
        <c:axId val="409184464"/>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B0F0"/>
                    </a:solidFill>
                    <a:latin typeface="+mn-lt"/>
                    <a:ea typeface="+mn-ea"/>
                    <a:cs typeface="+mn-cs"/>
                  </a:defRPr>
                </a:pPr>
                <a:r>
                  <a:rPr lang="en-US"/>
                  <a:t>HARI PEMANTAUAN</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B0F0"/>
                  </a:solidFill>
                  <a:latin typeface="+mn-lt"/>
                  <a:ea typeface="+mn-ea"/>
                  <a:cs typeface="+mn-cs"/>
                </a:defRPr>
              </a:pPr>
              <a:endParaRPr lang="en-US"/>
            </a:p>
          </c:txPr>
        </c:title>
        <c:numFmt formatCode="d\-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crossAx val="409186264"/>
        <c:crosses val="autoZero"/>
        <c:auto val="1"/>
        <c:lblOffset val="100"/>
        <c:baseTimeUnit val="days"/>
      </c:dateAx>
      <c:valAx>
        <c:axId val="409186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B0F0"/>
                    </a:solidFill>
                    <a:latin typeface="+mn-lt"/>
                    <a:ea typeface="+mn-ea"/>
                    <a:cs typeface="+mn-cs"/>
                  </a:defRPr>
                </a:pPr>
                <a:r>
                  <a:rPr lang="en-US"/>
                  <a:t>JAM</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B0F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crossAx val="409184464"/>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B0F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90537293146294"/>
          <c:y val="8.5042521260630319E-2"/>
          <c:w val="0.6149213566028694"/>
          <c:h val="0.58292886600780702"/>
        </c:manualLayout>
      </c:layout>
      <c:lineChart>
        <c:grouping val="standard"/>
        <c:varyColors val="0"/>
        <c:ser>
          <c:idx val="0"/>
          <c:order val="0"/>
          <c:tx>
            <c:strRef>
              <c:f>Sheet1!$H$17</c:f>
              <c:strCache>
                <c:ptCount val="1"/>
                <c:pt idx="0">
                  <c:v>LAMA TIDUR</c:v>
                </c:pt>
              </c:strCache>
            </c:strRef>
          </c:tx>
          <c:spPr>
            <a:ln w="34925" cap="rnd">
              <a:solidFill>
                <a:srgbClr val="00B0F0"/>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B0F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Sheet1!$G$18:$G$25</c:f>
              <c:numCache>
                <c:formatCode>d\-mmm\-yy</c:formatCode>
                <c:ptCount val="8"/>
                <c:pt idx="0">
                  <c:v>45768</c:v>
                </c:pt>
                <c:pt idx="1">
                  <c:v>45769</c:v>
                </c:pt>
                <c:pt idx="2">
                  <c:v>45770</c:v>
                </c:pt>
                <c:pt idx="3">
                  <c:v>45771</c:v>
                </c:pt>
                <c:pt idx="4">
                  <c:v>45772</c:v>
                </c:pt>
                <c:pt idx="5">
                  <c:v>45773</c:v>
                </c:pt>
                <c:pt idx="6">
                  <c:v>45774</c:v>
                </c:pt>
                <c:pt idx="7">
                  <c:v>45775</c:v>
                </c:pt>
              </c:numCache>
            </c:numRef>
          </c:cat>
          <c:val>
            <c:numRef>
              <c:f>Sheet1!$H$18:$H$25</c:f>
              <c:numCache>
                <c:formatCode>General</c:formatCode>
                <c:ptCount val="8"/>
                <c:pt idx="0">
                  <c:v>2</c:v>
                </c:pt>
                <c:pt idx="1">
                  <c:v>5</c:v>
                </c:pt>
                <c:pt idx="2">
                  <c:v>7.5</c:v>
                </c:pt>
                <c:pt idx="3">
                  <c:v>7</c:v>
                </c:pt>
                <c:pt idx="4">
                  <c:v>7.5</c:v>
                </c:pt>
                <c:pt idx="5">
                  <c:v>7</c:v>
                </c:pt>
                <c:pt idx="6">
                  <c:v>6.5</c:v>
                </c:pt>
                <c:pt idx="7">
                  <c:v>7</c:v>
                </c:pt>
              </c:numCache>
            </c:numRef>
          </c:val>
          <c:smooth val="0"/>
          <c:extLst>
            <c:ext xmlns:c16="http://schemas.microsoft.com/office/drawing/2014/chart" uri="{C3380CC4-5D6E-409C-BE32-E72D297353CC}">
              <c16:uniqueId val="{00000000-912D-4E33-B2E4-081B9CBF10B7}"/>
            </c:ext>
          </c:extLst>
        </c:ser>
        <c:dLbls>
          <c:dLblPos val="t"/>
          <c:showLegendKey val="0"/>
          <c:showVal val="1"/>
          <c:showCatName val="0"/>
          <c:showSerName val="0"/>
          <c:showPercent val="0"/>
          <c:showBubbleSize val="0"/>
        </c:dLbls>
        <c:dropLines>
          <c:spPr>
            <a:ln w="9525" cap="flat" cmpd="sng" algn="ctr">
              <a:solidFill>
                <a:srgbClr val="00B0F0"/>
              </a:solidFill>
              <a:round/>
            </a:ln>
            <a:effectLst/>
          </c:spPr>
        </c:dropLines>
        <c:smooth val="0"/>
        <c:axId val="399072720"/>
        <c:axId val="399075960"/>
      </c:lineChart>
      <c:dateAx>
        <c:axId val="399072720"/>
        <c:scaling>
          <c:orientation val="minMax"/>
        </c:scaling>
        <c:delete val="0"/>
        <c:axPos val="b"/>
        <c:title>
          <c:tx>
            <c:rich>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r>
                  <a:rPr lang="en-US">
                    <a:solidFill>
                      <a:srgbClr val="00B0F0"/>
                    </a:solidFill>
                  </a:rPr>
                  <a:t>HARI PEMANTAUAN</a:t>
                </a:r>
              </a:p>
            </c:rich>
          </c:tx>
          <c:overlay val="0"/>
          <c:spPr>
            <a:noFill/>
            <a:ln>
              <a:noFill/>
            </a:ln>
            <a:effectLst/>
          </c:spPr>
          <c:txPr>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title>
        <c:numFmt formatCode="d\-mmm\-yy" sourceLinked="1"/>
        <c:majorTickMark val="out"/>
        <c:minorTickMark val="none"/>
        <c:tickLblPos val="nextTo"/>
        <c:spPr>
          <a:noFill/>
          <a:ln w="12700" cap="flat" cmpd="sng" algn="ctr">
            <a:solidFill>
              <a:srgbClr val="00B0F0"/>
            </a:solidFill>
            <a:round/>
          </a:ln>
          <a:effectLst/>
        </c:spPr>
        <c:txPr>
          <a:bodyPr rot="-60000000" spcFirstLastPara="1" vertOverflow="ellipsis" vert="horz" wrap="square" anchor="ctr" anchorCtr="1"/>
          <a:lstStyle/>
          <a:p>
            <a:pPr>
              <a:defRPr sz="900" b="0" i="0" u="none" strike="noStrike" kern="1200" spc="100" baseline="0">
                <a:solidFill>
                  <a:srgbClr val="00B0F0"/>
                </a:solidFill>
                <a:latin typeface="+mn-lt"/>
                <a:ea typeface="+mn-ea"/>
                <a:cs typeface="+mn-cs"/>
              </a:defRPr>
            </a:pPr>
            <a:endParaRPr lang="en-US"/>
          </a:p>
        </c:txPr>
        <c:crossAx val="399075960"/>
        <c:crosses val="autoZero"/>
        <c:auto val="1"/>
        <c:lblOffset val="100"/>
        <c:baseTimeUnit val="days"/>
      </c:dateAx>
      <c:valAx>
        <c:axId val="399075960"/>
        <c:scaling>
          <c:orientation val="minMax"/>
        </c:scaling>
        <c:delete val="0"/>
        <c:axPos val="l"/>
        <c:title>
          <c:tx>
            <c:rich>
              <a:bodyPr rot="-5400000" spcFirstLastPara="1" vertOverflow="ellipsis" vert="horz" wrap="square" anchor="ctr" anchorCtr="1"/>
              <a:lstStyle/>
              <a:p>
                <a:pPr>
                  <a:defRPr sz="900" b="1" i="0" u="none" strike="noStrike" kern="1200" baseline="0">
                    <a:solidFill>
                      <a:srgbClr val="00B0F0"/>
                    </a:solidFill>
                    <a:latin typeface="+mn-lt"/>
                    <a:ea typeface="+mn-ea"/>
                    <a:cs typeface="+mn-cs"/>
                  </a:defRPr>
                </a:pPr>
                <a:r>
                  <a:rPr lang="en-US">
                    <a:solidFill>
                      <a:srgbClr val="00B0F0"/>
                    </a:solidFill>
                  </a:rPr>
                  <a:t>LAMA TIDUR (JAM)</a:t>
                </a:r>
              </a:p>
            </c:rich>
          </c:tx>
          <c:overlay val="0"/>
          <c:spPr>
            <a:noFill/>
            <a:ln>
              <a:noFill/>
            </a:ln>
            <a:effectLst/>
          </c:spPr>
          <c:txPr>
            <a:bodyPr rot="-540000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crossAx val="3990727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25548145638594"/>
          <c:y val="7.4478649453823237E-2"/>
          <c:w val="0.55658513736894644"/>
          <c:h val="0.5860351554863984"/>
        </c:manualLayout>
      </c:layout>
      <c:lineChart>
        <c:grouping val="standard"/>
        <c:varyColors val="0"/>
        <c:ser>
          <c:idx val="0"/>
          <c:order val="0"/>
          <c:tx>
            <c:strRef>
              <c:f>Sheet1!$D$51</c:f>
              <c:strCache>
                <c:ptCount val="1"/>
                <c:pt idx="0">
                  <c:v>KUALITAS TIDUR</c:v>
                </c:pt>
              </c:strCache>
            </c:strRef>
          </c:tx>
          <c:spPr>
            <a:ln w="34925" cap="rnd">
              <a:solidFill>
                <a:srgbClr val="00B0F0"/>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Sheet1!$C$52:$C$59</c:f>
              <c:numCache>
                <c:formatCode>d\-mmm\-yy</c:formatCode>
                <c:ptCount val="8"/>
                <c:pt idx="0">
                  <c:v>45768</c:v>
                </c:pt>
                <c:pt idx="1">
                  <c:v>45769</c:v>
                </c:pt>
                <c:pt idx="2">
                  <c:v>45770</c:v>
                </c:pt>
                <c:pt idx="3">
                  <c:v>45771</c:v>
                </c:pt>
                <c:pt idx="4">
                  <c:v>45772</c:v>
                </c:pt>
                <c:pt idx="5">
                  <c:v>45773</c:v>
                </c:pt>
                <c:pt idx="6">
                  <c:v>45774</c:v>
                </c:pt>
                <c:pt idx="7">
                  <c:v>45775</c:v>
                </c:pt>
              </c:numCache>
            </c:numRef>
          </c:cat>
          <c:val>
            <c:numRef>
              <c:f>Sheet1!$D$52:$D$59</c:f>
              <c:numCache>
                <c:formatCode>General</c:formatCode>
                <c:ptCount val="8"/>
                <c:pt idx="0">
                  <c:v>0</c:v>
                </c:pt>
                <c:pt idx="1">
                  <c:v>3</c:v>
                </c:pt>
                <c:pt idx="2">
                  <c:v>3</c:v>
                </c:pt>
                <c:pt idx="3">
                  <c:v>3</c:v>
                </c:pt>
                <c:pt idx="4">
                  <c:v>3</c:v>
                </c:pt>
                <c:pt idx="5">
                  <c:v>3</c:v>
                </c:pt>
                <c:pt idx="6">
                  <c:v>3</c:v>
                </c:pt>
                <c:pt idx="7">
                  <c:v>3</c:v>
                </c:pt>
              </c:numCache>
            </c:numRef>
          </c:val>
          <c:smooth val="0"/>
          <c:extLst>
            <c:ext xmlns:c16="http://schemas.microsoft.com/office/drawing/2014/chart" uri="{C3380CC4-5D6E-409C-BE32-E72D297353CC}">
              <c16:uniqueId val="{00000000-F0CC-48D4-8DE2-0F09635BCB5A}"/>
            </c:ext>
          </c:extLst>
        </c:ser>
        <c:dLbls>
          <c:dLblPos val="t"/>
          <c:showLegendKey val="0"/>
          <c:showVal val="1"/>
          <c:showCatName val="0"/>
          <c:showSerName val="0"/>
          <c:showPercent val="0"/>
          <c:showBubbleSize val="0"/>
        </c:dLbls>
        <c:dropLines>
          <c:spPr>
            <a:ln w="9525" cap="flat" cmpd="sng" algn="ctr">
              <a:solidFill>
                <a:srgbClr val="00B0F0"/>
              </a:solidFill>
              <a:round/>
            </a:ln>
            <a:effectLst/>
          </c:spPr>
        </c:dropLines>
        <c:smooth val="0"/>
        <c:axId val="98098592"/>
        <c:axId val="629821944"/>
      </c:lineChart>
      <c:dateAx>
        <c:axId val="98098592"/>
        <c:scaling>
          <c:orientation val="minMax"/>
        </c:scaling>
        <c:delete val="0"/>
        <c:axPos val="b"/>
        <c:title>
          <c:tx>
            <c:rich>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r>
                  <a:rPr lang="en-US"/>
                  <a:t>HARI PEMANTAUAN</a:t>
                </a:r>
              </a:p>
            </c:rich>
          </c:tx>
          <c:overlay val="0"/>
          <c:spPr>
            <a:noFill/>
            <a:ln>
              <a:noFill/>
            </a:ln>
            <a:effectLst/>
          </c:spPr>
          <c:txPr>
            <a:bodyPr rot="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title>
        <c:numFmt formatCode="d\-mmm\-yy" sourceLinked="1"/>
        <c:majorTickMark val="none"/>
        <c:minorTickMark val="none"/>
        <c:tickLblPos val="nextTo"/>
        <c:spPr>
          <a:noFill/>
          <a:ln w="12700" cap="flat" cmpd="sng" algn="ctr">
            <a:solidFill>
              <a:srgbClr val="00B0F0"/>
            </a:solidFill>
            <a:round/>
          </a:ln>
          <a:effectLst/>
        </c:spPr>
        <c:txPr>
          <a:bodyPr rot="-60000000" spcFirstLastPara="1" vertOverflow="ellipsis" vert="horz" wrap="square" anchor="ctr" anchorCtr="1"/>
          <a:lstStyle/>
          <a:p>
            <a:pPr>
              <a:defRPr sz="900" b="0" i="0" u="none" strike="noStrike" kern="1200" spc="100" baseline="0">
                <a:solidFill>
                  <a:srgbClr val="00B0F0"/>
                </a:solidFill>
                <a:latin typeface="+mn-lt"/>
                <a:ea typeface="+mn-ea"/>
                <a:cs typeface="+mn-cs"/>
              </a:defRPr>
            </a:pPr>
            <a:endParaRPr lang="en-US"/>
          </a:p>
        </c:txPr>
        <c:crossAx val="629821944"/>
        <c:crosses val="autoZero"/>
        <c:auto val="1"/>
        <c:lblOffset val="100"/>
        <c:baseTimeUnit val="days"/>
      </c:dateAx>
      <c:valAx>
        <c:axId val="629821944"/>
        <c:scaling>
          <c:orientation val="minMax"/>
        </c:scaling>
        <c:delete val="0"/>
        <c:axPos val="l"/>
        <c:title>
          <c:tx>
            <c:rich>
              <a:bodyPr rot="-5400000" spcFirstLastPara="1" vertOverflow="ellipsis" vert="horz" wrap="square" anchor="ctr" anchorCtr="1"/>
              <a:lstStyle/>
              <a:p>
                <a:pPr>
                  <a:defRPr sz="900" b="1" i="0" u="none" strike="noStrike" kern="1200" baseline="0">
                    <a:solidFill>
                      <a:srgbClr val="00B0F0"/>
                    </a:solidFill>
                    <a:latin typeface="+mn-lt"/>
                    <a:ea typeface="+mn-ea"/>
                    <a:cs typeface="+mn-cs"/>
                  </a:defRPr>
                </a:pPr>
                <a:r>
                  <a:rPr lang="en-US"/>
                  <a:t>SKOR</a:t>
                </a:r>
              </a:p>
            </c:rich>
          </c:tx>
          <c:overlay val="0"/>
          <c:spPr>
            <a:noFill/>
            <a:ln>
              <a:noFill/>
            </a:ln>
            <a:effectLst/>
          </c:spPr>
          <c:txPr>
            <a:bodyPr rot="-5400000" spcFirstLastPara="1" vertOverflow="ellipsis" vert="horz" wrap="square" anchor="ctr" anchorCtr="1"/>
            <a:lstStyle/>
            <a:p>
              <a:pPr>
                <a:defRPr sz="900" b="1" i="0" u="none" strike="noStrike" kern="1200" baseline="0">
                  <a:solidFill>
                    <a:srgbClr val="00B0F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B0F0"/>
                </a:solidFill>
                <a:latin typeface="+mn-lt"/>
                <a:ea typeface="+mn-ea"/>
                <a:cs typeface="+mn-cs"/>
              </a:defRPr>
            </a:pPr>
            <a:endParaRPr lang="en-US"/>
          </a:p>
        </c:txPr>
        <c:crossAx val="980985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rgbClr val="00B0F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solidFill>
            <a:srgbClr val="00B0F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9759184371035"/>
          <c:y val="7.9625292740046844E-2"/>
          <c:w val="0.82540125563217925"/>
          <c:h val="0.52644599752899734"/>
        </c:manualLayout>
      </c:layout>
      <c:barChart>
        <c:barDir val="col"/>
        <c:grouping val="clustered"/>
        <c:varyColors val="0"/>
        <c:ser>
          <c:idx val="0"/>
          <c:order val="0"/>
          <c:tx>
            <c:strRef>
              <c:f>Sheet1!$C$21</c:f>
              <c:strCache>
                <c:ptCount val="1"/>
                <c:pt idx="0">
                  <c:v>SISTOLE</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Sheet1!$B$22:$B$29</c:f>
              <c:numCache>
                <c:formatCode>d\-mmm\-yy</c:formatCode>
                <c:ptCount val="8"/>
                <c:pt idx="0">
                  <c:v>45768</c:v>
                </c:pt>
                <c:pt idx="1">
                  <c:v>45769</c:v>
                </c:pt>
                <c:pt idx="2">
                  <c:v>45770</c:v>
                </c:pt>
                <c:pt idx="3">
                  <c:v>45771</c:v>
                </c:pt>
                <c:pt idx="4">
                  <c:v>45772</c:v>
                </c:pt>
                <c:pt idx="5">
                  <c:v>45773</c:v>
                </c:pt>
                <c:pt idx="6">
                  <c:v>45774</c:v>
                </c:pt>
                <c:pt idx="7">
                  <c:v>45775</c:v>
                </c:pt>
              </c:numCache>
            </c:numRef>
          </c:cat>
          <c:val>
            <c:numRef>
              <c:f>Sheet1!$C$22:$C$29</c:f>
              <c:numCache>
                <c:formatCode>General</c:formatCode>
                <c:ptCount val="8"/>
                <c:pt idx="0">
                  <c:v>180</c:v>
                </c:pt>
                <c:pt idx="1">
                  <c:v>140</c:v>
                </c:pt>
                <c:pt idx="2">
                  <c:v>140</c:v>
                </c:pt>
                <c:pt idx="3">
                  <c:v>145</c:v>
                </c:pt>
                <c:pt idx="4">
                  <c:v>150</c:v>
                </c:pt>
                <c:pt idx="5">
                  <c:v>145</c:v>
                </c:pt>
                <c:pt idx="6">
                  <c:v>155</c:v>
                </c:pt>
                <c:pt idx="7">
                  <c:v>140</c:v>
                </c:pt>
              </c:numCache>
            </c:numRef>
          </c:val>
          <c:extLst>
            <c:ext xmlns:c16="http://schemas.microsoft.com/office/drawing/2014/chart" uri="{C3380CC4-5D6E-409C-BE32-E72D297353CC}">
              <c16:uniqueId val="{00000000-02F1-447F-ACBD-3E898153E63A}"/>
            </c:ext>
          </c:extLst>
        </c:ser>
        <c:ser>
          <c:idx val="1"/>
          <c:order val="1"/>
          <c:tx>
            <c:strRef>
              <c:f>Sheet1!$D$21</c:f>
              <c:strCache>
                <c:ptCount val="1"/>
                <c:pt idx="0">
                  <c:v>DIASTOLE</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Sheet1!$B$22:$B$29</c:f>
              <c:numCache>
                <c:formatCode>d\-mmm\-yy</c:formatCode>
                <c:ptCount val="8"/>
                <c:pt idx="0">
                  <c:v>45768</c:v>
                </c:pt>
                <c:pt idx="1">
                  <c:v>45769</c:v>
                </c:pt>
                <c:pt idx="2">
                  <c:v>45770</c:v>
                </c:pt>
                <c:pt idx="3">
                  <c:v>45771</c:v>
                </c:pt>
                <c:pt idx="4">
                  <c:v>45772</c:v>
                </c:pt>
                <c:pt idx="5">
                  <c:v>45773</c:v>
                </c:pt>
                <c:pt idx="6">
                  <c:v>45774</c:v>
                </c:pt>
                <c:pt idx="7">
                  <c:v>45775</c:v>
                </c:pt>
              </c:numCache>
            </c:numRef>
          </c:cat>
          <c:val>
            <c:numRef>
              <c:f>Sheet1!$D$22:$D$29</c:f>
              <c:numCache>
                <c:formatCode>General</c:formatCode>
                <c:ptCount val="8"/>
                <c:pt idx="0">
                  <c:v>80</c:v>
                </c:pt>
                <c:pt idx="1">
                  <c:v>85</c:v>
                </c:pt>
                <c:pt idx="2">
                  <c:v>80</c:v>
                </c:pt>
                <c:pt idx="3">
                  <c:v>75</c:v>
                </c:pt>
                <c:pt idx="4">
                  <c:v>85</c:v>
                </c:pt>
                <c:pt idx="5">
                  <c:v>80</c:v>
                </c:pt>
                <c:pt idx="6">
                  <c:v>85</c:v>
                </c:pt>
                <c:pt idx="7">
                  <c:v>75</c:v>
                </c:pt>
              </c:numCache>
            </c:numRef>
          </c:val>
          <c:extLst>
            <c:ext xmlns:c16="http://schemas.microsoft.com/office/drawing/2014/chart" uri="{C3380CC4-5D6E-409C-BE32-E72D297353CC}">
              <c16:uniqueId val="{00000001-02F1-447F-ACBD-3E898153E63A}"/>
            </c:ext>
          </c:extLst>
        </c:ser>
        <c:dLbls>
          <c:dLblPos val="outEnd"/>
          <c:showLegendKey val="0"/>
          <c:showVal val="1"/>
          <c:showCatName val="0"/>
          <c:showSerName val="0"/>
          <c:showPercent val="0"/>
          <c:showBubbleSize val="0"/>
        </c:dLbls>
        <c:gapWidth val="219"/>
        <c:overlap val="-27"/>
        <c:axId val="548023376"/>
        <c:axId val="548017256"/>
      </c:barChart>
      <c:dateAx>
        <c:axId val="548023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TANGGAL PEMANTAUAN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d\-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017256"/>
        <c:crosses val="autoZero"/>
        <c:auto val="1"/>
        <c:lblOffset val="100"/>
        <c:baseTimeUnit val="days"/>
      </c:dateAx>
      <c:valAx>
        <c:axId val="548017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mmHg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023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Try20</b:Tag>
    <b:SourceType>JournalArticle</b:SourceType>
    <b:Guid>{AD226EB9-42F0-4573-BF62-902C11D56875}</b:Guid>
    <b:Author>
      <b:Author>
        <b:NameList>
          <b:Person>
            <b:Last>Nurhayati</b:Last>
            <b:First>Try</b:First>
          </b:Person>
        </b:NameList>
      </b:Author>
    </b:Author>
    <b:Title>Hubungan Kecemasan dengan Pola Tidur Lansia Hipertensi dan Tidak Hipertensi</b:Title>
    <b:JournalName>Jurnal Keperawatan</b:JournalName>
    <b:Year>2020</b:Year>
    <b:RefOrder>5</b:RefOrder>
  </b:Source>
  <b:Source>
    <b:Tag>Pra22</b:Tag>
    <b:SourceType>JournalArticle</b:SourceType>
    <b:Guid>{D7B7481B-D596-4529-AF36-4F3567A08F06}</b:Guid>
    <b:Title>Pijat kaki (foot massage) terhadap kualitas tidur penderita hipertensi</b:Title>
    <b:Year>2022</b:Year>
    <b:Author>
      <b:Author>
        <b:NameList>
          <b:Person>
            <b:Last>Prajayanti</b:Last>
          </b:Person>
          <b:Person>
            <b:Last>Dwi</b:Last>
            <b:First>Eska</b:First>
          </b:Person>
          <b:Person>
            <b:Last>Sari</b:Last>
            <b:First>Irma</b:First>
            <b:Middle>Mustika</b:Middle>
          </b:Person>
        </b:NameList>
      </b:Author>
    </b:Author>
    <b:JournalName>Nursing Sciences Journal</b:JournalName>
    <b:Pages>49-54</b:Pages>
    <b:RefOrder>6</b:RefOrder>
  </b:Source>
  <b:Source>
    <b:Tag>Wid23</b:Tag>
    <b:SourceType>JournalArticle</b:SourceType>
    <b:Guid>{F4502C35-8DA6-42C5-AB91-C487CF6AFC4B}</b:Guid>
    <b:Title>A Literature Review: Effectiveness of Swedish Foot Massage Therapy on Quality of Sleep in Elderly with Essential Hypertension</b:Title>
    <b:Year>2023</b:Year>
    <b:Author>
      <b:Author>
        <b:NameList>
          <b:Person>
            <b:Last>Widyaningrum</b:Last>
          </b:Person>
          <b:Person>
            <b:Last>Rahmah</b:Last>
          </b:Person>
          <b:Person>
            <b:Last>Ulum</b:Last>
            <b:First>Tri</b:First>
            <b:Middle>Hadi Miftahul</b:Middle>
          </b:Person>
          <b:Person>
            <b:Last>Yulianti</b:Last>
            <b:First>Anis</b:First>
            <b:Middle>Dwi</b:Middle>
          </b:Person>
        </b:NameList>
      </b:Author>
    </b:Author>
    <b:JournalName>Disease Prevention and Public Health Journal</b:JournalName>
    <b:Pages>134-140</b:Pages>
    <b:RefOrder>7</b:RefOrder>
  </b:Source>
  <b:Source>
    <b:Tag>Eka20</b:Tag>
    <b:SourceType>JournalArticle</b:SourceType>
    <b:Guid>{74CA183C-B7AE-4E14-9151-D0287D558511}</b:Guid>
    <b:Author>
      <b:Author>
        <b:NameList>
          <b:Person>
            <b:Last>Putu</b:Last>
            <b:First>Ekarini</b:First>
            <b:Middle>Ni Luh</b:Middle>
          </b:Person>
          <b:Person>
            <b:Last>Wahyuni</b:Last>
            <b:First>Jathu</b:First>
            <b:Middle>Dwi</b:Middle>
          </b:Person>
          <b:Person>
            <b:Last>Sulistyowati</b:Last>
            <b:First>Dita</b:First>
          </b:Person>
        </b:NameList>
      </b:Author>
    </b:Author>
    <b:Title>Faktor-Faktor yang Berhubungan dengan Hipertensi pada Usia Dewasa</b:Title>
    <b:JournalName>Jurnal keperawatan</b:JournalName>
    <b:Year>2020</b:Year>
    <b:Pages>61-73.</b:Pages>
    <b:RefOrder>39</b:RefOrder>
  </b:Source>
  <b:Source>
    <b:Tag>Luk</b:Tag>
    <b:SourceType>JournalArticle</b:SourceType>
    <b:Guid>{89F2CC4E-9044-48B7-B863-4E86226243F8}</b:Guid>
    <b:Author>
      <b:Author>
        <b:NameList>
          <b:Person>
            <b:Last>Lukman</b:Last>
          </b:Person>
          <b:Person>
            <b:Last>Putra</b:Last>
            <b:First>Sumitro</b:First>
            <b:Middle>Adi</b:Middle>
          </b:Person>
          <b:Person>
            <b:Last>Habiburrahma</b:Last>
            <b:First>Elba</b:First>
          </b:Person>
          <b:Person>
            <b:Last>dkk</b:Last>
          </b:Person>
        </b:NameList>
      </b:Author>
    </b:Author>
    <b:Title>Pijat Refleksi Berpengaruh Terhadap Tekanan Darah Pada Pasien Hipertensi Di Klinik Atgf 8 Palembang</b:Title>
    <b:JournalName>Jurnal Bahana Kesehatan Masyarakat (Bahana of Journal Public Health) 4.1</b:JournalName>
    <b:Year>2020</b:Year>
    <b:RefOrder>40</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B952060-F5F4-49EE-A946-70DBF2DEB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3198</Words>
  <Characters>18231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Arga Ramadhan</cp:lastModifiedBy>
  <cp:revision>2</cp:revision>
  <cp:lastPrinted>2023-08-07T14:33:00Z</cp:lastPrinted>
  <dcterms:created xsi:type="dcterms:W3CDTF">2025-09-08T16:11:00Z</dcterms:created>
  <dcterms:modified xsi:type="dcterms:W3CDTF">2025-09-08T16:11:00Z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