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5DEEF" w14:textId="24290554" w:rsidR="00074837" w:rsidRPr="002E489D" w:rsidRDefault="003614DB" w:rsidP="009E46FE">
      <w:pPr>
        <w:spacing w:after="0" w:line="240" w:lineRule="auto"/>
        <w:rPr>
          <w:rFonts w:asciiTheme="majorHAnsi" w:hAnsiTheme="majorHAnsi"/>
          <w:sz w:val="20"/>
          <w:szCs w:val="20"/>
          <w:vertAlign w:val="superscript"/>
          <w:lang w:val="en-US"/>
        </w:rPr>
      </w:pPr>
      <w:r w:rsidRPr="003614DB">
        <w:rPr>
          <w:rStyle w:val="selectable-text"/>
          <w:b/>
          <w:i/>
        </w:rPr>
        <w:t>NURSING CARE FOR PATIENTS WITH TYPE II DIABET</w:t>
      </w:r>
      <w:bookmarkStart w:id="0" w:name="_GoBack"/>
      <w:bookmarkEnd w:id="0"/>
      <w:r w:rsidRPr="003614DB">
        <w:rPr>
          <w:rStyle w:val="selectable-text"/>
          <w:b/>
          <w:i/>
        </w:rPr>
        <w:t>ES MELLITUS WITH CHRONIC PAIN IN THE WORKING AREA OF THE BABADAN COMMUNITY HEALTH CENTER, PONOROGO REGENCY</w:t>
      </w:r>
      <w:r w:rsidR="00A268AA" w:rsidRPr="003614DB">
        <w:rPr>
          <w:rFonts w:asciiTheme="majorHAnsi" w:hAnsiTheme="majorHAnsi"/>
          <w:b/>
          <w:i/>
          <w:sz w:val="24"/>
          <w:szCs w:val="24"/>
        </w:rPr>
        <w:pict w14:anchorId="4D886DEB">
          <v:rect id="_x0000_i1038" style="width:0;height:1.5pt" o:hralign="center" o:hrstd="t" o:hr="t" fillcolor="#a0a0a0" stroked="f"/>
        </w:pict>
      </w:r>
      <w:r w:rsidRPr="002E489D">
        <w:rPr>
          <w:rFonts w:asciiTheme="majorHAnsi" w:hAnsiTheme="majorHAnsi" w:cs="Times New Roman"/>
          <w:sz w:val="20"/>
          <w:szCs w:val="20"/>
          <w:lang w:val="en-US"/>
        </w:rPr>
        <w:t>Putri Nur Kholifah</w:t>
      </w:r>
      <w:r w:rsidR="00C512E5" w:rsidRPr="002E489D">
        <w:rPr>
          <w:rFonts w:asciiTheme="majorHAnsi" w:hAnsiTheme="majorHAnsi"/>
          <w:sz w:val="20"/>
          <w:szCs w:val="20"/>
          <w:vertAlign w:val="superscript"/>
        </w:rPr>
        <w:t xml:space="preserve"> </w:t>
      </w:r>
      <w:r w:rsidR="00074837" w:rsidRPr="002E489D">
        <w:rPr>
          <w:rFonts w:asciiTheme="majorHAnsi" w:hAnsiTheme="majorHAnsi"/>
          <w:sz w:val="20"/>
          <w:szCs w:val="20"/>
          <w:vertAlign w:val="superscript"/>
        </w:rPr>
        <w:t>1</w:t>
      </w:r>
      <w:r w:rsidR="00074837" w:rsidRPr="002E489D">
        <w:rPr>
          <w:rFonts w:asciiTheme="majorHAnsi" w:hAnsiTheme="majorHAnsi"/>
          <w:sz w:val="20"/>
          <w:szCs w:val="20"/>
        </w:rPr>
        <w:t xml:space="preserve"> </w:t>
      </w:r>
      <w:r w:rsidR="00921CD5" w:rsidRPr="002E489D">
        <w:rPr>
          <w:rFonts w:asciiTheme="majorHAnsi" w:hAnsiTheme="majorHAnsi"/>
          <w:sz w:val="20"/>
          <w:szCs w:val="20"/>
        </w:rPr>
        <w:t xml:space="preserve">, </w:t>
      </w:r>
      <w:r w:rsidR="00074837" w:rsidRPr="002E489D">
        <w:rPr>
          <w:rFonts w:asciiTheme="majorHAnsi" w:hAnsiTheme="majorHAnsi"/>
          <w:sz w:val="20"/>
          <w:szCs w:val="20"/>
        </w:rPr>
        <w:t xml:space="preserve"> </w:t>
      </w:r>
      <w:r w:rsidRPr="002E489D">
        <w:rPr>
          <w:rFonts w:asciiTheme="majorHAnsi" w:hAnsiTheme="majorHAnsi" w:cs="Times New Roman"/>
          <w:sz w:val="20"/>
          <w:szCs w:val="20"/>
          <w:lang w:val="en-US"/>
        </w:rPr>
        <w:t>Tri Johan Agus Yuswanto</w:t>
      </w:r>
      <w:r w:rsidR="00C512E5" w:rsidRPr="002E489D">
        <w:rPr>
          <w:rFonts w:asciiTheme="majorHAnsi" w:hAnsiTheme="majorHAnsi"/>
          <w:sz w:val="20"/>
          <w:szCs w:val="20"/>
          <w:vertAlign w:val="superscript"/>
        </w:rPr>
        <w:t xml:space="preserve"> </w:t>
      </w:r>
      <w:r w:rsidR="00074837" w:rsidRPr="002E489D">
        <w:rPr>
          <w:rFonts w:asciiTheme="majorHAnsi" w:hAnsiTheme="majorHAnsi"/>
          <w:sz w:val="20"/>
          <w:szCs w:val="20"/>
          <w:vertAlign w:val="superscript"/>
        </w:rPr>
        <w:t>2</w:t>
      </w:r>
      <w:r w:rsidR="00921CD5" w:rsidRPr="002E489D">
        <w:rPr>
          <w:rFonts w:asciiTheme="majorHAnsi" w:hAnsiTheme="majorHAnsi"/>
          <w:sz w:val="20"/>
          <w:szCs w:val="20"/>
          <w:vertAlign w:val="superscript"/>
        </w:rPr>
        <w:t xml:space="preserve">  </w:t>
      </w:r>
      <w:r w:rsidR="002E489D" w:rsidRPr="002E489D">
        <w:rPr>
          <w:rFonts w:asciiTheme="majorHAnsi" w:hAnsiTheme="majorHAnsi"/>
          <w:sz w:val="20"/>
          <w:szCs w:val="20"/>
          <w:vertAlign w:val="superscript"/>
          <w:lang w:val="en-US"/>
        </w:rPr>
        <w:t xml:space="preserve">, Joko Wiyono </w:t>
      </w:r>
      <w:r w:rsidR="002E489D" w:rsidRPr="002E489D">
        <w:rPr>
          <w:rFonts w:asciiTheme="majorHAnsi" w:hAnsiTheme="majorHAnsi" w:cs="Arial"/>
          <w:color w:val="001D35"/>
          <w:sz w:val="20"/>
          <w:szCs w:val="20"/>
          <w:shd w:val="clear" w:color="auto" w:fill="FFFFFF"/>
        </w:rPr>
        <w:t>³</w:t>
      </w:r>
    </w:p>
    <w:p w14:paraId="2FEACC9E" w14:textId="35AD8045" w:rsidR="00074837" w:rsidRPr="00866410" w:rsidRDefault="00C512E5" w:rsidP="009E46FE">
      <w:pPr>
        <w:spacing w:after="0" w:line="240" w:lineRule="auto"/>
        <w:rPr>
          <w:rFonts w:asciiTheme="majorHAnsi" w:hAnsiTheme="majorHAnsi"/>
          <w:sz w:val="20"/>
          <w:szCs w:val="20"/>
        </w:rPr>
      </w:pPr>
      <w:r w:rsidRPr="00866410">
        <w:rPr>
          <w:rFonts w:ascii="Cambria" w:hAnsi="Cambria" w:cs="Times New Roman"/>
          <w:sz w:val="20"/>
          <w:szCs w:val="20"/>
        </w:rPr>
        <w:t>Politeknik Kesehatan Kemenkes Malang,  Jurusan Keperawatan, Prodi D3 Keperawatan (Kampus Kabupaten Ponorogo)</w:t>
      </w:r>
      <w:r w:rsidRPr="00866410">
        <w:rPr>
          <w:rFonts w:ascii="Cambria" w:hAnsi="Cambria" w:cs="Times New Roman"/>
          <w:sz w:val="20"/>
          <w:szCs w:val="20"/>
        </w:rPr>
        <w:br/>
        <w:t xml:space="preserve">Email korespondensi penulis : </w:t>
      </w:r>
      <w:hyperlink r:id="rId6" w:history="1">
        <w:r w:rsidRPr="00866410">
          <w:rPr>
            <w:rStyle w:val="Hyperlink"/>
            <w:rFonts w:ascii="Cambria" w:hAnsi="Cambria" w:cs="Times New Roman"/>
            <w:sz w:val="20"/>
            <w:szCs w:val="20"/>
          </w:rPr>
          <w:t>p172502210</w:t>
        </w:r>
        <w:r w:rsidR="003614DB">
          <w:rPr>
            <w:rStyle w:val="Hyperlink"/>
            <w:rFonts w:ascii="Cambria" w:hAnsi="Cambria" w:cs="Times New Roman"/>
            <w:sz w:val="20"/>
            <w:szCs w:val="20"/>
            <w:lang w:val="en-US"/>
          </w:rPr>
          <w:t>24_putri</w:t>
        </w:r>
        <w:r w:rsidRPr="00866410">
          <w:rPr>
            <w:rStyle w:val="Hyperlink"/>
            <w:rFonts w:ascii="Cambria" w:hAnsi="Cambria" w:cs="Times New Roman"/>
            <w:sz w:val="20"/>
            <w:szCs w:val="20"/>
          </w:rPr>
          <w:t>@poltekkes-malang.ac.id</w:t>
        </w:r>
      </w:hyperlink>
      <w:r w:rsidRPr="00866410">
        <w:rPr>
          <w:rFonts w:ascii="Cambria" w:hAnsi="Cambria" w:cs="Times New Roman"/>
          <w:sz w:val="20"/>
          <w:szCs w:val="20"/>
        </w:rPr>
        <w:t xml:space="preserve"> </w:t>
      </w:r>
      <w:r w:rsidR="00074837" w:rsidRPr="00866410">
        <w:rPr>
          <w:rFonts w:asciiTheme="majorHAnsi" w:hAnsiTheme="majorHAnsi"/>
          <w:sz w:val="20"/>
          <w:szCs w:val="20"/>
        </w:rPr>
        <w:t xml:space="preserve"> </w:t>
      </w:r>
    </w:p>
    <w:p w14:paraId="5DB89586" w14:textId="038AC8DB" w:rsidR="0054658C" w:rsidRDefault="00A268AA" w:rsidP="009E46FE">
      <w:pPr>
        <w:spacing w:after="0" w:line="240" w:lineRule="auto"/>
        <w:rPr>
          <w:rFonts w:asciiTheme="majorHAnsi" w:hAnsiTheme="majorHAnsi"/>
          <w:sz w:val="24"/>
          <w:szCs w:val="24"/>
        </w:rPr>
      </w:pPr>
      <w:r>
        <w:rPr>
          <w:rFonts w:asciiTheme="majorHAnsi" w:hAnsiTheme="majorHAnsi"/>
          <w:sz w:val="20"/>
          <w:szCs w:val="20"/>
        </w:rPr>
        <w:pict w14:anchorId="05EDB980">
          <v:rect id="_x0000_i1026" style="width:0;height:1.5pt" o:hralign="center" o:hrstd="t" o:hr="t" fillcolor="#a0a0a0" stroked="f"/>
        </w:pict>
      </w:r>
    </w:p>
    <w:p w14:paraId="0D4D2481" w14:textId="2A7666E3" w:rsidR="0054658C" w:rsidRDefault="0054658C" w:rsidP="009E46FE">
      <w:pPr>
        <w:spacing w:after="0" w:line="240" w:lineRule="auto"/>
        <w:rPr>
          <w:rFonts w:asciiTheme="majorHAnsi" w:hAnsiTheme="majorHAnsi"/>
          <w:b/>
          <w:i/>
          <w:sz w:val="24"/>
          <w:szCs w:val="24"/>
        </w:rPr>
      </w:pPr>
      <w:r>
        <w:rPr>
          <w:rFonts w:asciiTheme="majorHAnsi" w:hAnsiTheme="majorHAnsi"/>
          <w:b/>
          <w:i/>
          <w:sz w:val="24"/>
          <w:szCs w:val="24"/>
        </w:rPr>
        <w:t xml:space="preserve">  ABSTRACT</w:t>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r>
      <w:r>
        <w:rPr>
          <w:rFonts w:asciiTheme="majorHAnsi" w:hAnsiTheme="majorHAnsi"/>
          <w:b/>
          <w:i/>
          <w:sz w:val="24"/>
          <w:szCs w:val="24"/>
        </w:rPr>
        <w:tab/>
        <w:t>ARTICLE INFO</w:t>
      </w:r>
    </w:p>
    <w:p w14:paraId="637E0EC6" w14:textId="2C9D3659" w:rsidR="0054658C" w:rsidRDefault="00A268AA" w:rsidP="009E46FE">
      <w:pPr>
        <w:spacing w:after="0" w:line="240" w:lineRule="auto"/>
        <w:rPr>
          <w:rFonts w:asciiTheme="majorHAnsi" w:hAnsiTheme="majorHAnsi"/>
          <w:sz w:val="24"/>
          <w:szCs w:val="24"/>
        </w:rPr>
      </w:pPr>
      <w:r>
        <w:rPr>
          <w:rFonts w:asciiTheme="majorHAnsi" w:hAnsiTheme="majorHAnsi"/>
          <w:sz w:val="24"/>
          <w:szCs w:val="24"/>
        </w:rPr>
        <w:pict w14:anchorId="0BF210E9">
          <v:rect id="_x0000_i1027" style="width:0;height:1.5pt" o:hralign="center" o:hrstd="t" o:hr="t" fillcolor="#a0a0a0" stroked="f"/>
        </w:pict>
      </w:r>
    </w:p>
    <w:p w14:paraId="6EE529F8" w14:textId="563493FD" w:rsidR="0054658C" w:rsidRPr="00406591" w:rsidRDefault="00866410" w:rsidP="00406591">
      <w:pPr>
        <w:tabs>
          <w:tab w:val="left" w:pos="5245"/>
          <w:tab w:val="left" w:pos="7513"/>
          <w:tab w:val="left" w:pos="8080"/>
        </w:tabs>
        <w:spacing w:after="0" w:line="240" w:lineRule="auto"/>
        <w:ind w:right="3400"/>
        <w:jc w:val="both"/>
        <w:rPr>
          <w:rFonts w:asciiTheme="majorHAnsi" w:hAnsiTheme="majorHAnsi"/>
          <w:sz w:val="20"/>
          <w:szCs w:val="20"/>
        </w:rPr>
      </w:pPr>
      <w:r w:rsidRPr="00406591">
        <w:rPr>
          <w:rFonts w:asciiTheme="majorHAnsi" w:hAnsiTheme="majorHAnsi" w:cs="Times New Roman"/>
          <w:noProof/>
          <w:sz w:val="20"/>
          <w:szCs w:val="20"/>
          <w:lang w:eastAsia="id-ID"/>
        </w:rPr>
        <mc:AlternateContent>
          <mc:Choice Requires="wps">
            <w:drawing>
              <wp:anchor distT="0" distB="0" distL="114300" distR="114300" simplePos="0" relativeHeight="251661312" behindDoc="0" locked="0" layoutInCell="1" allowOverlap="1" wp14:anchorId="607F70F7" wp14:editId="35EDD157">
                <wp:simplePos x="0" y="0"/>
                <wp:positionH relativeFrom="column">
                  <wp:posOffset>3676650</wp:posOffset>
                </wp:positionH>
                <wp:positionV relativeFrom="paragraph">
                  <wp:posOffset>650240</wp:posOffset>
                </wp:positionV>
                <wp:extent cx="2249214" cy="914400"/>
                <wp:effectExtent l="0" t="0" r="17780" b="19050"/>
                <wp:wrapNone/>
                <wp:docPr id="5" name="Rectangle 5"/>
                <wp:cNvGraphicFramePr/>
                <a:graphic xmlns:a="http://schemas.openxmlformats.org/drawingml/2006/main">
                  <a:graphicData uri="http://schemas.microsoft.com/office/word/2010/wordprocessingShape">
                    <wps:wsp>
                      <wps:cNvSpPr/>
                      <wps:spPr>
                        <a:xfrm>
                          <a:off x="0" y="0"/>
                          <a:ext cx="2249214" cy="914400"/>
                        </a:xfrm>
                        <a:prstGeom prst="rect">
                          <a:avLst/>
                        </a:prstGeom>
                        <a:ln>
                          <a:solidFill>
                            <a:schemeClr val="bg1"/>
                          </a:solidFill>
                        </a:ln>
                      </wps:spPr>
                      <wps:style>
                        <a:lnRef idx="2">
                          <a:schemeClr val="accent5"/>
                        </a:lnRef>
                        <a:fillRef idx="1">
                          <a:schemeClr val="lt1"/>
                        </a:fillRef>
                        <a:effectRef idx="0">
                          <a:schemeClr val="accent5"/>
                        </a:effectRef>
                        <a:fontRef idx="minor">
                          <a:schemeClr val="dk1"/>
                        </a:fontRef>
                      </wps:style>
                      <wps:txbx>
                        <w:txbxContent>
                          <w:p w14:paraId="76601E6F" w14:textId="3BDACDB7" w:rsidR="0054658C" w:rsidRPr="004D254C" w:rsidRDefault="0054658C" w:rsidP="0054658C">
                            <w:pPr>
                              <w:rPr>
                                <w:rFonts w:asciiTheme="majorHAnsi" w:hAnsiTheme="majorHAnsi"/>
                                <w:i/>
                                <w:sz w:val="20"/>
                                <w:szCs w:val="20"/>
                              </w:rPr>
                            </w:pPr>
                            <w:r w:rsidRPr="0054658C">
                              <w:rPr>
                                <w:rFonts w:asciiTheme="majorHAnsi" w:hAnsiTheme="majorHAnsi"/>
                                <w:b/>
                                <w:i/>
                                <w:sz w:val="20"/>
                                <w:szCs w:val="20"/>
                              </w:rPr>
                              <w:t xml:space="preserve">Keyword: </w:t>
                            </w:r>
                            <w:r w:rsidR="0062197E" w:rsidRPr="004D254C">
                              <w:rPr>
                                <w:rStyle w:val="selectable-text"/>
                                <w:rFonts w:asciiTheme="majorHAnsi" w:hAnsiTheme="majorHAnsi"/>
                                <w:i/>
                                <w:sz w:val="20"/>
                                <w:szCs w:val="20"/>
                              </w:rPr>
                              <w:t>Diabetes Mellitus, Chronic Pain, ROP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7F70F7" id="Rectangle 5" o:spid="_x0000_s1026" style="position:absolute;left:0;text-align:left;margin-left:289.5pt;margin-top:51.2pt;width:177.1pt;height:1in;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" fillcolor="white [3201]" strokecolor="white [3212]" strokeweight="2pt">
                <v:textbox>
                  <w:txbxContent>
                    <w:p w14:paraId="76601E6F" w14:textId="3BDACDB7" w:rsidR="0054658C" w:rsidRPr="004D254C" w:rsidRDefault="0054658C" w:rsidP="0054658C">
                      <w:pPr>
                        <w:rPr>
                          <w:rFonts w:asciiTheme="majorHAnsi" w:hAnsiTheme="majorHAnsi"/>
                          <w:i/>
                          <w:sz w:val="20"/>
                          <w:szCs w:val="20"/>
                        </w:rPr>
                      </w:pPr>
                      <w:r w:rsidRPr="0054658C">
                        <w:rPr>
                          <w:rFonts w:asciiTheme="majorHAnsi" w:hAnsiTheme="majorHAnsi"/>
                          <w:b/>
                          <w:i/>
                          <w:sz w:val="20"/>
                          <w:szCs w:val="20"/>
                        </w:rPr>
                        <w:t xml:space="preserve">Keyword: </w:t>
                      </w:r>
                      <w:r w:rsidR="0062197E" w:rsidRPr="004D254C">
                        <w:rPr>
                          <w:rStyle w:val="selectable-text"/>
                          <w:rFonts w:asciiTheme="majorHAnsi" w:hAnsiTheme="majorHAnsi"/>
                          <w:i/>
                          <w:sz w:val="20"/>
                          <w:szCs w:val="20"/>
                        </w:rPr>
                        <w:t>Diabetes Mellitus, Chronic Pain, ROP</w:t>
                      </w:r>
                    </w:p>
                  </w:txbxContent>
                </v:textbox>
              </v:rect>
            </w:pict>
          </mc:Fallback>
        </mc:AlternateContent>
      </w:r>
      <w:r w:rsidR="0062197E" w:rsidRPr="0062197E">
        <w:rPr>
          <w:rStyle w:val="selectable-text"/>
          <w:rFonts w:asciiTheme="majorHAnsi" w:hAnsiTheme="majorHAnsi"/>
          <w:sz w:val="20"/>
          <w:szCs w:val="20"/>
        </w:rPr>
        <w:t>Diabetes Mellitus is a disease caused by the pancreas not being able to produce insulin (a hormone that regulates blood sugar), and resulting in the body being unable to utilize insulin so that it can cause blood sugar levels in the body to increase called hyperglycemia. This study aims to provide Nursing Care for Diabetes Mellitus Patients with Chronic Pain. The method in this study is descriptive in the form of a case study. The subject used was one respondent, aged 57 years, female, suffering from Diabetes Mellitus for 20 years. n the results of the assessment on May 1-7, 2025, using the Numerical Rating Scale (NRS) obtained a pain scale of 5 (moderate pain). So to overcome the problem of chronic pain nursing is to use interventions, Progressive Muscle Relaxation (ROP) therapy and wound care. In conclusion, ROP is very effective in reducing pain because it has an effect on the autonomic nerves thereby activating the physiological relaxation response. The activity of the parasympathetic nervous system will increase resulting in a decrease in blood pressure and slow breathing so that pain can be reduced. By doing ROP regularly, patients can learn to recognize muscle tension and develop their muscle skills. This can reduce chronic muscle tension that causes chronic pain</w:t>
      </w:r>
      <w:r w:rsidR="0062197E">
        <w:rPr>
          <w:rStyle w:val="selectable-text"/>
        </w:rPr>
        <w:t>.</w:t>
      </w:r>
      <w:r w:rsidR="00A268AA">
        <w:rPr>
          <w:rFonts w:asciiTheme="majorHAnsi" w:hAnsiTheme="majorHAnsi"/>
          <w:sz w:val="20"/>
          <w:szCs w:val="20"/>
        </w:rPr>
        <w:pict w14:anchorId="50C39E0F">
          <v:rect id="_x0000_i1028" style="width:0;height:1.5pt" o:hralign="center" o:hrstd="t" o:hr="t" fillcolor="#a0a0a0" stroked="f"/>
        </w:pict>
      </w:r>
    </w:p>
    <w:p w14:paraId="399ED206" w14:textId="5E6B0BCE" w:rsidR="00C512E5" w:rsidRPr="003614DB" w:rsidRDefault="003614DB" w:rsidP="009E46FE">
      <w:pPr>
        <w:spacing w:after="0" w:line="240" w:lineRule="auto"/>
        <w:rPr>
          <w:rFonts w:asciiTheme="majorHAnsi" w:hAnsiTheme="majorHAnsi" w:cs="Times New Roman"/>
          <w:b/>
          <w:sz w:val="24"/>
          <w:szCs w:val="24"/>
          <w:lang w:val="en-US"/>
        </w:rPr>
      </w:pPr>
      <w:r w:rsidRPr="003614DB">
        <w:rPr>
          <w:rFonts w:asciiTheme="majorHAnsi" w:hAnsiTheme="majorHAnsi"/>
          <w:b/>
          <w:sz w:val="24"/>
          <w:szCs w:val="24"/>
        </w:rPr>
        <w:t>ASUHAN KEPERAWATAN PADA PASIEN DIABETES MELITUS TIPE II DENGAN NYERI KRONIS DI WILAYAH KERJA PUSKESMAS BABADAN KABUPATEN PONOROGO</w:t>
      </w:r>
    </w:p>
    <w:p w14:paraId="46582D03" w14:textId="77777777" w:rsidR="009A1184" w:rsidRDefault="00A268AA" w:rsidP="009E46FE">
      <w:pPr>
        <w:spacing w:after="0" w:line="240" w:lineRule="auto"/>
        <w:rPr>
          <w:rFonts w:asciiTheme="majorHAnsi" w:hAnsiTheme="majorHAnsi"/>
          <w:sz w:val="24"/>
          <w:szCs w:val="24"/>
        </w:rPr>
      </w:pPr>
      <w:r>
        <w:rPr>
          <w:rFonts w:asciiTheme="majorHAnsi" w:hAnsiTheme="majorHAnsi"/>
          <w:sz w:val="24"/>
          <w:szCs w:val="24"/>
        </w:rPr>
        <w:pict w14:anchorId="7B9381E8">
          <v:rect id="_x0000_i1029" style="width:0;height:1.5pt" o:hralign="center" o:hrstd="t" o:hr="t" fillcolor="#a0a0a0" stroked="f"/>
        </w:pict>
      </w:r>
    </w:p>
    <w:p w14:paraId="3FC3A75A" w14:textId="77777777" w:rsidR="009A1184" w:rsidRPr="0054658C" w:rsidRDefault="009A1184" w:rsidP="009E46FE">
      <w:pPr>
        <w:spacing w:after="0" w:line="240" w:lineRule="auto"/>
        <w:rPr>
          <w:rFonts w:asciiTheme="majorHAnsi" w:hAnsiTheme="majorHAnsi"/>
          <w:b/>
          <w:sz w:val="24"/>
          <w:szCs w:val="24"/>
        </w:rPr>
      </w:pPr>
      <w:r w:rsidRPr="0054658C">
        <w:rPr>
          <w:rFonts w:asciiTheme="majorHAnsi" w:hAnsiTheme="majorHAnsi"/>
          <w:b/>
          <w:sz w:val="24"/>
          <w:szCs w:val="24"/>
        </w:rPr>
        <w:t xml:space="preserve">  </w:t>
      </w:r>
      <w:r w:rsidR="0076719A" w:rsidRPr="0054658C">
        <w:rPr>
          <w:rFonts w:asciiTheme="majorHAnsi" w:hAnsiTheme="majorHAnsi"/>
          <w:b/>
          <w:sz w:val="24"/>
          <w:szCs w:val="24"/>
        </w:rPr>
        <w:t xml:space="preserve"> </w:t>
      </w:r>
      <w:r w:rsidRPr="0054658C">
        <w:rPr>
          <w:rFonts w:asciiTheme="majorHAnsi" w:hAnsiTheme="majorHAnsi"/>
          <w:b/>
          <w:sz w:val="24"/>
          <w:szCs w:val="24"/>
        </w:rPr>
        <w:t>ABSTRAK</w:t>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Pr="0054658C">
        <w:rPr>
          <w:rFonts w:asciiTheme="majorHAnsi" w:hAnsiTheme="majorHAnsi"/>
          <w:b/>
          <w:sz w:val="24"/>
          <w:szCs w:val="24"/>
        </w:rPr>
        <w:tab/>
      </w:r>
      <w:r w:rsidR="0054658C" w:rsidRPr="0054658C">
        <w:rPr>
          <w:rFonts w:asciiTheme="majorHAnsi" w:hAnsiTheme="majorHAnsi"/>
          <w:b/>
          <w:sz w:val="24"/>
          <w:szCs w:val="24"/>
        </w:rPr>
        <w:t>INFORMASI ARTIKEL</w:t>
      </w:r>
    </w:p>
    <w:p w14:paraId="4FF80AAD" w14:textId="77777777" w:rsidR="009A1184" w:rsidRDefault="00A268AA" w:rsidP="009E46FE">
      <w:pPr>
        <w:spacing w:after="0" w:line="240" w:lineRule="auto"/>
        <w:rPr>
          <w:rFonts w:asciiTheme="majorHAnsi" w:hAnsiTheme="majorHAnsi"/>
          <w:sz w:val="24"/>
          <w:szCs w:val="24"/>
        </w:rPr>
      </w:pPr>
      <w:r>
        <w:rPr>
          <w:rFonts w:asciiTheme="majorHAnsi" w:hAnsiTheme="majorHAnsi"/>
          <w:sz w:val="24"/>
          <w:szCs w:val="24"/>
        </w:rPr>
        <w:pict w14:anchorId="64EBA707">
          <v:rect id="_x0000_i1030" style="width:0;height:1.5pt" o:hralign="center" o:hrstd="t" o:hr="t" fillcolor="#a0a0a0" stroked="f"/>
        </w:pict>
      </w:r>
    </w:p>
    <w:p w14:paraId="79BE66A9" w14:textId="52FCDE2B" w:rsidR="009A1184" w:rsidRPr="0062197E" w:rsidRDefault="0076719A" w:rsidP="00406591">
      <w:pPr>
        <w:tabs>
          <w:tab w:val="left" w:pos="5103"/>
          <w:tab w:val="left" w:pos="5529"/>
          <w:tab w:val="left" w:pos="5812"/>
          <w:tab w:val="left" w:pos="5954"/>
        </w:tabs>
        <w:spacing w:after="0" w:line="240" w:lineRule="auto"/>
        <w:ind w:right="3400"/>
        <w:jc w:val="both"/>
        <w:rPr>
          <w:rFonts w:asciiTheme="majorHAnsi" w:hAnsiTheme="majorHAnsi" w:cs="Times New Roman"/>
          <w:sz w:val="24"/>
          <w:szCs w:val="24"/>
          <w:lang w:val="en-US"/>
        </w:rPr>
      </w:pPr>
      <w:r w:rsidRPr="0062197E">
        <w:rPr>
          <w:rFonts w:asciiTheme="majorHAnsi" w:hAnsiTheme="majorHAnsi" w:cs="Times New Roman"/>
          <w:noProof/>
          <w:sz w:val="24"/>
          <w:szCs w:val="24"/>
          <w:lang w:eastAsia="id-ID"/>
        </w:rPr>
        <mc:AlternateContent>
          <mc:Choice Requires="wps">
            <w:drawing>
              <wp:anchor distT="0" distB="0" distL="114300" distR="114300" simplePos="0" relativeHeight="251658240" behindDoc="0" locked="0" layoutInCell="1" allowOverlap="1" wp14:anchorId="3F739A39" wp14:editId="5256D792">
                <wp:simplePos x="0" y="0"/>
                <wp:positionH relativeFrom="column">
                  <wp:posOffset>3753485</wp:posOffset>
                </wp:positionH>
                <wp:positionV relativeFrom="paragraph">
                  <wp:posOffset>875030</wp:posOffset>
                </wp:positionV>
                <wp:extent cx="1996965" cy="914400"/>
                <wp:effectExtent l="0" t="0" r="22860" b="19050"/>
                <wp:wrapNone/>
                <wp:docPr id="4" name="Rectangle 4"/>
                <wp:cNvGraphicFramePr/>
                <a:graphic xmlns:a="http://schemas.openxmlformats.org/drawingml/2006/main">
                  <a:graphicData uri="http://schemas.microsoft.com/office/word/2010/wordprocessingShape">
                    <wps:wsp>
                      <wps:cNvSpPr/>
                      <wps:spPr>
                        <a:xfrm>
                          <a:off x="0" y="0"/>
                          <a:ext cx="1996965" cy="914400"/>
                        </a:xfrm>
                        <a:prstGeom prst="rect">
                          <a:avLst/>
                        </a:prstGeom>
                        <a:ln>
                          <a:solidFill>
                            <a:schemeClr val="bg1"/>
                          </a:solidFill>
                        </a:ln>
                      </wps:spPr>
                      <wps:style>
                        <a:lnRef idx="2">
                          <a:schemeClr val="accent5"/>
                        </a:lnRef>
                        <a:fillRef idx="1">
                          <a:schemeClr val="lt1"/>
                        </a:fillRef>
                        <a:effectRef idx="0">
                          <a:schemeClr val="accent5"/>
                        </a:effectRef>
                        <a:fontRef idx="minor">
                          <a:schemeClr val="dk1"/>
                        </a:fontRef>
                      </wps:style>
                      <wps:txbx>
                        <w:txbxContent>
                          <w:p w14:paraId="22EAC7AC" w14:textId="00346B79" w:rsidR="0076719A" w:rsidRPr="0076719A" w:rsidRDefault="0076719A" w:rsidP="0076719A">
                            <w:pPr>
                              <w:rPr>
                                <w:rFonts w:asciiTheme="majorHAnsi" w:hAnsiTheme="majorHAnsi"/>
                                <w:sz w:val="20"/>
                                <w:szCs w:val="20"/>
                              </w:rPr>
                            </w:pPr>
                            <w:r w:rsidRPr="0076719A">
                              <w:rPr>
                                <w:rFonts w:asciiTheme="majorHAnsi" w:hAnsiTheme="majorHAnsi"/>
                                <w:b/>
                                <w:sz w:val="20"/>
                                <w:szCs w:val="20"/>
                              </w:rPr>
                              <w:t>Kata kunci:</w:t>
                            </w:r>
                            <w:r w:rsidRPr="0076719A">
                              <w:rPr>
                                <w:rFonts w:asciiTheme="majorHAnsi" w:hAnsiTheme="majorHAnsi"/>
                                <w:sz w:val="20"/>
                                <w:szCs w:val="20"/>
                              </w:rPr>
                              <w:t xml:space="preserve"> </w:t>
                            </w:r>
                            <w:r w:rsidR="0062197E" w:rsidRPr="0062197E">
                              <w:rPr>
                                <w:rFonts w:asciiTheme="majorHAnsi" w:hAnsiTheme="majorHAnsi"/>
                                <w:sz w:val="20"/>
                                <w:szCs w:val="20"/>
                              </w:rPr>
                              <w:t>Diabetes Mellitus, Nyeri Kronis, ROP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F739A39" id="Rectangle 4" o:spid="_x0000_s1027" style="position:absolute;left:0;text-align:left;margin-left:295.55pt;margin-top:68.9pt;width:157.25pt;height:1in;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" fillcolor="white [3201]" strokecolor="white [3212]" strokeweight="2pt">
                <v:textbox>
                  <w:txbxContent>
                    <w:p w14:paraId="22EAC7AC" w14:textId="00346B79" w:rsidR="0076719A" w:rsidRPr="0076719A" w:rsidRDefault="0076719A" w:rsidP="0076719A">
                      <w:pPr>
                        <w:rPr>
                          <w:rFonts w:asciiTheme="majorHAnsi" w:hAnsiTheme="majorHAnsi"/>
                          <w:sz w:val="20"/>
                          <w:szCs w:val="20"/>
                        </w:rPr>
                      </w:pPr>
                      <w:r w:rsidRPr="0076719A">
                        <w:rPr>
                          <w:rFonts w:asciiTheme="majorHAnsi" w:hAnsiTheme="majorHAnsi"/>
                          <w:b/>
                          <w:sz w:val="20"/>
                          <w:szCs w:val="20"/>
                        </w:rPr>
                        <w:t>Kata kunci:</w:t>
                      </w:r>
                      <w:r w:rsidRPr="0076719A">
                        <w:rPr>
                          <w:rFonts w:asciiTheme="majorHAnsi" w:hAnsiTheme="majorHAnsi"/>
                          <w:sz w:val="20"/>
                          <w:szCs w:val="20"/>
                        </w:rPr>
                        <w:t xml:space="preserve"> </w:t>
                      </w:r>
                      <w:r w:rsidR="0062197E" w:rsidRPr="0062197E">
                        <w:rPr>
                          <w:rFonts w:asciiTheme="majorHAnsi" w:hAnsiTheme="majorHAnsi"/>
                          <w:sz w:val="20"/>
                          <w:szCs w:val="20"/>
                        </w:rPr>
                        <w:t>Diabetes Mellitus, Nyeri Kronis, ROP</w:t>
                      </w:r>
                    </w:p>
                  </w:txbxContent>
                </v:textbox>
              </v:rect>
            </w:pict>
          </mc:Fallback>
        </mc:AlternateContent>
      </w:r>
      <w:r w:rsidR="003614DB" w:rsidRPr="0062197E">
        <w:rPr>
          <w:rFonts w:asciiTheme="majorHAnsi" w:hAnsiTheme="majorHAnsi"/>
          <w:sz w:val="24"/>
          <w:szCs w:val="24"/>
        </w:rPr>
        <w:t>Diabetes Melitus adalah penyakit yang disebabkan pada organ pankreas tidak dapat memproduksi insulin (hormon yang mengatur gula darah), dan mengakibatkan tubuh tidak bisa memanfaatkan insulin sehingga dapat mengakibatkan kadar gula darah dalam tubuh meningkat yang disebut hiperglikemia</w:t>
      </w:r>
      <w:r w:rsidR="00866410" w:rsidRPr="0062197E">
        <w:rPr>
          <w:rFonts w:asciiTheme="majorHAnsi" w:hAnsiTheme="majorHAnsi" w:cs="Times New Roman"/>
          <w:sz w:val="24"/>
          <w:szCs w:val="24"/>
        </w:rPr>
        <w:t xml:space="preserve">. Penelitian ini bertujuan </w:t>
      </w:r>
      <w:r w:rsidR="003614DB" w:rsidRPr="0062197E">
        <w:rPr>
          <w:rFonts w:asciiTheme="majorHAnsi" w:hAnsiTheme="majorHAnsi"/>
          <w:sz w:val="24"/>
          <w:szCs w:val="24"/>
        </w:rPr>
        <w:t>untuk memberikan Asuhan Keperawatan pada Pasien Diabetes Mellitus dengan Nyeri Kronis. Metode dalam penelitian ini adalah deskriptif dalam bentuk studi kasus Subyek yang digunakan sebanyak satu responden, usia 57 tahun, perempuan, menderita Diabetes Mellitus 20 tahun.</w:t>
      </w:r>
      <w:r w:rsidR="003614DB" w:rsidRPr="0062197E">
        <w:rPr>
          <w:rFonts w:asciiTheme="majorHAnsi" w:hAnsiTheme="majorHAnsi"/>
          <w:sz w:val="24"/>
          <w:szCs w:val="24"/>
          <w:lang w:val="en-US"/>
        </w:rPr>
        <w:t xml:space="preserve"> </w:t>
      </w:r>
      <w:r w:rsidR="0062197E" w:rsidRPr="0062197E">
        <w:rPr>
          <w:rFonts w:asciiTheme="majorHAnsi" w:hAnsiTheme="majorHAnsi"/>
          <w:sz w:val="24"/>
          <w:szCs w:val="24"/>
        </w:rPr>
        <w:t xml:space="preserve"> </w:t>
      </w:r>
      <w:r w:rsidR="00A268AA">
        <w:rPr>
          <w:rFonts w:asciiTheme="majorHAnsi" w:hAnsiTheme="majorHAnsi"/>
          <w:sz w:val="24"/>
          <w:szCs w:val="24"/>
          <w:lang w:val="en-US"/>
        </w:rPr>
        <w:t>H</w:t>
      </w:r>
      <w:r w:rsidR="0062197E" w:rsidRPr="0062197E">
        <w:rPr>
          <w:rFonts w:asciiTheme="majorHAnsi" w:hAnsiTheme="majorHAnsi"/>
          <w:sz w:val="24"/>
          <w:szCs w:val="24"/>
        </w:rPr>
        <w:t>asil pengkajian pada 1-7 Mei 2025, menggunakan Numerical Rating Scala (NRS) didapatkan skala nyeri 5 (nyeri sedang). Sehingga untuk mengatasi masalah keperawatan nyeri kronis yaitu menggunakan intervensi, terapi Relaksasi Otot Progresif (ROP) dan perawatan luka.</w:t>
      </w:r>
      <w:r w:rsidR="0062197E" w:rsidRPr="0062197E">
        <w:rPr>
          <w:rFonts w:asciiTheme="majorHAnsi" w:hAnsiTheme="majorHAnsi"/>
          <w:sz w:val="24"/>
          <w:szCs w:val="24"/>
          <w:lang w:val="en-US"/>
        </w:rPr>
        <w:t xml:space="preserve"> </w:t>
      </w:r>
      <w:r w:rsidR="00866410" w:rsidRPr="0062197E">
        <w:rPr>
          <w:rFonts w:asciiTheme="majorHAnsi" w:hAnsiTheme="majorHAnsi" w:cs="Times New Roman"/>
          <w:sz w:val="24"/>
          <w:szCs w:val="24"/>
        </w:rPr>
        <w:t>Kesimpulannya,</w:t>
      </w:r>
      <w:r w:rsidR="0062197E" w:rsidRPr="0062197E">
        <w:rPr>
          <w:rFonts w:asciiTheme="majorHAnsi" w:hAnsiTheme="majorHAnsi" w:cs="Times New Roman"/>
          <w:sz w:val="24"/>
          <w:szCs w:val="24"/>
          <w:lang w:val="en-US"/>
        </w:rPr>
        <w:t xml:space="preserve"> </w:t>
      </w:r>
      <w:r w:rsidR="0062197E" w:rsidRPr="0062197E">
        <w:rPr>
          <w:rFonts w:asciiTheme="majorHAnsi" w:hAnsiTheme="majorHAnsi"/>
          <w:sz w:val="24"/>
          <w:szCs w:val="24"/>
        </w:rPr>
        <w:t xml:space="preserve">ROP sangat efektif untuk mengurangi nyeri karena </w:t>
      </w:r>
      <w:r w:rsidR="0062197E" w:rsidRPr="0062197E">
        <w:rPr>
          <w:rFonts w:asciiTheme="majorHAnsi" w:hAnsiTheme="majorHAnsi"/>
          <w:sz w:val="24"/>
          <w:szCs w:val="24"/>
        </w:rPr>
        <w:lastRenderedPageBreak/>
        <w:t>memiliki efek pada saraf otonom sehingga mengaktifkan respon relaksasi fisiologis. Aktivitas parasimpatik sistem saraf akan meningkat sehingga menghasilkan penurunan tekanan darah dan pernapasan yang lambat sehingga nyeri dapat berkurang. Dengan melakukan ROP secara teratur pasien dapat belajar mengenali ketegangan otot dan mengembangkan keterampilan otot-ototnya. Hal ini dapat mengurangi ketegangan otot kronis yang menyebabkan nyeri kronis.</w:t>
      </w:r>
    </w:p>
    <w:p w14:paraId="18755D1B" w14:textId="77777777" w:rsidR="00921CD5" w:rsidRPr="0062197E" w:rsidRDefault="00A268AA" w:rsidP="009E46FE">
      <w:pPr>
        <w:tabs>
          <w:tab w:val="left" w:pos="5529"/>
          <w:tab w:val="left" w:pos="5812"/>
          <w:tab w:val="left" w:pos="5954"/>
        </w:tabs>
        <w:spacing w:after="0" w:line="240" w:lineRule="auto"/>
        <w:jc w:val="both"/>
        <w:rPr>
          <w:rFonts w:asciiTheme="majorHAnsi" w:hAnsiTheme="majorHAnsi" w:cs="Times New Roman"/>
          <w:sz w:val="24"/>
          <w:szCs w:val="24"/>
        </w:rPr>
      </w:pPr>
      <w:r w:rsidRPr="0062197E">
        <w:rPr>
          <w:rFonts w:asciiTheme="majorHAnsi" w:hAnsiTheme="majorHAnsi"/>
          <w:sz w:val="24"/>
          <w:szCs w:val="24"/>
        </w:rPr>
        <w:pict w14:anchorId="3079DBEB">
          <v:rect id="_x0000_i1031" style="width:515.6pt;height:2pt" o:hrpct="983" o:hrstd="t" o:hr="t" fillcolor="#a0a0a0" stroked="f"/>
        </w:pict>
      </w:r>
    </w:p>
    <w:p w14:paraId="69818416" w14:textId="77777777" w:rsidR="009A1184" w:rsidRDefault="00921CD5" w:rsidP="009E46FE">
      <w:pPr>
        <w:spacing w:after="0" w:line="240" w:lineRule="auto"/>
        <w:rPr>
          <w:rFonts w:asciiTheme="majorHAnsi" w:hAnsiTheme="majorHAnsi"/>
          <w:sz w:val="24"/>
          <w:szCs w:val="24"/>
        </w:rPr>
      </w:pPr>
      <w:r>
        <w:rPr>
          <w:rFonts w:asciiTheme="majorHAnsi" w:hAnsiTheme="majorHAnsi"/>
          <w:sz w:val="24"/>
          <w:szCs w:val="24"/>
        </w:rPr>
        <w:t>DOI:</w:t>
      </w:r>
    </w:p>
    <w:p w14:paraId="71937081" w14:textId="3D201D60" w:rsidR="00406591" w:rsidRPr="002E489D" w:rsidRDefault="00A268AA" w:rsidP="009E46FE">
      <w:pPr>
        <w:spacing w:after="0" w:line="240" w:lineRule="auto"/>
        <w:rPr>
          <w:rFonts w:asciiTheme="majorHAnsi" w:hAnsiTheme="majorHAnsi"/>
          <w:sz w:val="24"/>
          <w:szCs w:val="24"/>
        </w:rPr>
      </w:pPr>
      <w:r>
        <w:rPr>
          <w:rFonts w:asciiTheme="majorHAnsi" w:hAnsiTheme="majorHAnsi"/>
          <w:sz w:val="24"/>
          <w:szCs w:val="24"/>
        </w:rPr>
        <w:pict w14:anchorId="4DF69A71">
          <v:rect id="_x0000_i1032" style="width:515.6pt;height:2pt" o:hrpct="983" o:hrstd="t" o:hr="t" fillcolor="#a0a0a0" stroked="f"/>
        </w:pict>
      </w:r>
    </w:p>
    <w:p w14:paraId="1FA761AC" w14:textId="1D2A0F23" w:rsidR="00921CD5" w:rsidRDefault="00921CD5" w:rsidP="009E46FE">
      <w:pPr>
        <w:spacing w:after="0" w:line="240" w:lineRule="auto"/>
        <w:rPr>
          <w:rFonts w:asciiTheme="majorHAnsi" w:hAnsiTheme="majorHAnsi"/>
          <w:b/>
          <w:sz w:val="24"/>
          <w:szCs w:val="24"/>
        </w:rPr>
      </w:pPr>
      <w:r>
        <w:rPr>
          <w:rFonts w:asciiTheme="majorHAnsi" w:hAnsiTheme="majorHAnsi"/>
          <w:b/>
          <w:sz w:val="24"/>
          <w:szCs w:val="24"/>
        </w:rPr>
        <w:t>Pendahuluan</w:t>
      </w:r>
    </w:p>
    <w:p w14:paraId="4302D139" w14:textId="77777777" w:rsidR="00613276" w:rsidRPr="00CE1DF7" w:rsidRDefault="00613276" w:rsidP="009E46FE">
      <w:pPr>
        <w:pStyle w:val="NormalWeb"/>
        <w:spacing w:before="0" w:beforeAutospacing="0" w:after="0" w:afterAutospacing="0"/>
        <w:ind w:firstLine="720"/>
        <w:jc w:val="both"/>
        <w:rPr>
          <w:rFonts w:asciiTheme="majorHAnsi" w:hAnsiTheme="majorHAnsi"/>
          <w:sz w:val="22"/>
          <w:szCs w:val="22"/>
        </w:rPr>
      </w:pPr>
      <w:r w:rsidRPr="00CE1DF7">
        <w:rPr>
          <w:rFonts w:asciiTheme="majorHAnsi" w:hAnsiTheme="majorHAnsi"/>
          <w:sz w:val="22"/>
          <w:szCs w:val="22"/>
        </w:rPr>
        <w:t>Penyakit diabetes melitus atau yang kita sebut dengan kencing manis merupakan penyakit yang masih menjadi ancaman serius di dunia kesehatan, bahkan diabetes melitus ini menduduki peringkat ke-3 sebagai penyebab kematian di Indonesia dan selalu mengalami peningkatan di setiap tahunnya (Nina Mardiana, 2024). Diabetes merupakan epidemi global yang dimana sebanyak 6% penduduk di dunia menderita DM dan diperkirakan akan terus meningkat. Banyaknya penyebab DM ini mengakibatkan banyaknya kasus kematian, terutama diusia lanjut (Dita Retno Pratiwi, 2024). Penyakit Diabetes Melitus ini termasuk urutan keempat sebagai penyakit penyebab kematian secara global (IDF, (2020) dalam Wijayant, 2024).</w:t>
      </w:r>
      <w:r w:rsidRPr="00CE1DF7">
        <w:rPr>
          <w:rFonts w:asciiTheme="majorHAnsi" w:hAnsiTheme="majorHAnsi"/>
          <w:sz w:val="22"/>
          <w:szCs w:val="22"/>
        </w:rPr>
        <w:t xml:space="preserve"> </w:t>
      </w:r>
    </w:p>
    <w:p w14:paraId="771954FD" w14:textId="7A87A331" w:rsidR="00613276" w:rsidRPr="00CE1DF7" w:rsidRDefault="00613276" w:rsidP="009E46FE">
      <w:pPr>
        <w:pStyle w:val="NormalWeb"/>
        <w:spacing w:before="0" w:beforeAutospacing="0" w:after="0" w:afterAutospacing="0"/>
        <w:ind w:firstLine="720"/>
        <w:jc w:val="both"/>
        <w:rPr>
          <w:rFonts w:asciiTheme="majorHAnsi" w:hAnsiTheme="majorHAnsi"/>
          <w:sz w:val="22"/>
          <w:szCs w:val="22"/>
        </w:rPr>
      </w:pPr>
      <w:r w:rsidRPr="00CE1DF7">
        <w:rPr>
          <w:rFonts w:asciiTheme="majorHAnsi" w:hAnsiTheme="majorHAnsi"/>
          <w:sz w:val="22"/>
          <w:szCs w:val="22"/>
        </w:rPr>
        <w:t>Berdasarkan data dari Organisasi International Diabetes Federation (IDF) pada tahun 2021 terdapat 536,6 juta penderita yang mengalami diabetes melitus (IDF, 2022). Pada tahun 2021 jumlah kematian yang diakibatkan oleh diabetes melitus di Indonesia mencapai 236.711 (sing, 2023) dalam Montororing, 2024). Menurut data dari Kemenkes tahun 2021 melaporkan penderita diabetes melitus di Indonesia menempati peringkat ke-5 di dunia dengan total penderita 19.465.100 orang (Kemenkes, 2022)</w:t>
      </w:r>
      <w:r w:rsidRPr="00CE1DF7">
        <w:rPr>
          <w:rFonts w:asciiTheme="majorHAnsi" w:hAnsiTheme="majorHAnsi"/>
          <w:sz w:val="22"/>
          <w:szCs w:val="22"/>
        </w:rPr>
        <w:t xml:space="preserve">. </w:t>
      </w:r>
      <w:r w:rsidRPr="00CE1DF7">
        <w:rPr>
          <w:rFonts w:asciiTheme="majorHAnsi" w:hAnsiTheme="majorHAnsi"/>
          <w:sz w:val="22"/>
          <w:szCs w:val="22"/>
        </w:rPr>
        <w:t>Berdasarkan Survei Kesehatan Indonesia (SKI) tahun 2023 Indonesia mencapai angka 877.531 dan didapatkan pada Provinsi Jawa Timur 130. 683 penderita DM (SKI, 2023). Menurut data dari Dinkes Kabupaten Ponorogo tahun 2020 jumlah kasus DM sebanyak 15.397 penderita diabetes melitus (Dinas Kabupaten Ponorogo (2021) dalam Muhajirin, 2023).</w:t>
      </w:r>
    </w:p>
    <w:p w14:paraId="408C88B6" w14:textId="09093A1B" w:rsidR="00CE1DF7" w:rsidRPr="00CE1DF7" w:rsidRDefault="00CE1DF7" w:rsidP="009E46FE">
      <w:pPr>
        <w:pStyle w:val="NormalWeb"/>
        <w:spacing w:before="0" w:beforeAutospacing="0" w:after="0" w:afterAutospacing="0"/>
        <w:ind w:firstLine="720"/>
        <w:jc w:val="both"/>
        <w:rPr>
          <w:rFonts w:asciiTheme="majorHAnsi" w:hAnsiTheme="majorHAnsi"/>
          <w:sz w:val="22"/>
          <w:szCs w:val="22"/>
        </w:rPr>
      </w:pPr>
      <w:r w:rsidRPr="00CE1DF7">
        <w:rPr>
          <w:rFonts w:asciiTheme="majorHAnsi" w:hAnsiTheme="majorHAnsi"/>
          <w:sz w:val="22"/>
          <w:szCs w:val="22"/>
        </w:rPr>
        <w:t>Nyeri neuropati diabetik merupakan nyeri yang timbul akibat dari abnormalitas sistem somatosensorik, yang bersifat konstan disertai alodinia kutaneus dan merupakan nyeri kronik yang sulit ditangani sehingga menurunkan kualitas hidup penderita diabetes (Made Rudy, 2018). Pada penderita diabetes melitus yang tidak mampu menjaga kadar gula darah dapat menyebabkan neuropati diabetik karena glukosa dalam darah yang terlalu tinggi dapat melemahkan dinding pembuluh darah. Sehingga tidak mampu memberi asupan oksigen dan nutrisi pada sel saraf dan akan terjadinya kerusakan gangguan pada fungsi saraf yang ditandai dengan adanya kesemutan, nyeri, mati rasa (Muhamad Ridl, 2022).</w:t>
      </w:r>
    </w:p>
    <w:p w14:paraId="58A640C8" w14:textId="764CDCF8" w:rsidR="00613276" w:rsidRPr="00CE1DF7" w:rsidRDefault="00613276" w:rsidP="009E46FE">
      <w:pPr>
        <w:pStyle w:val="NormalWeb"/>
        <w:spacing w:before="0" w:beforeAutospacing="0" w:after="0" w:afterAutospacing="0"/>
        <w:ind w:firstLine="720"/>
        <w:jc w:val="both"/>
        <w:rPr>
          <w:rFonts w:asciiTheme="majorHAnsi" w:hAnsiTheme="majorHAnsi"/>
          <w:sz w:val="22"/>
          <w:szCs w:val="22"/>
        </w:rPr>
      </w:pPr>
      <w:r w:rsidRPr="00CE1DF7">
        <w:rPr>
          <w:rFonts w:asciiTheme="majorHAnsi" w:hAnsiTheme="majorHAnsi"/>
          <w:sz w:val="22"/>
          <w:szCs w:val="22"/>
        </w:rPr>
        <w:t>Penderita Diabetes Melitus yang glukosa darahnya meningkat secara terus-menerus dapat mengakibatkan pembuluh darah tidak mampu berkontraksi, sehingga akan mengakibatkan kerusakan pada pembuluh darah terutama mikrovaskuler. Saraf perifer menjadi tempat yang mengalami neuropati sehingga dapat mempengaruhi sistem saraf otonom, motorik, dan sensorik sehingga akan menimbulkan rasa nyeri, terbakar, kelemahan, parestesia, rasa tertusuk, dan ketidakstabilan ketika berdiri dan berjalan. Hal ini dapat mengakibatkan sirkulasi dalam tubuh menurun terutama pada bagian kaki. Pembuluh darah yang tidak mendapatkan nutrisi dan oksigen akan mengakibatkan kerusakan saraf sehingga bisa</w:t>
      </w:r>
      <w:r w:rsidRPr="00CE1DF7">
        <w:rPr>
          <w:rFonts w:asciiTheme="majorHAnsi" w:hAnsiTheme="majorHAnsi"/>
          <w:sz w:val="22"/>
          <w:szCs w:val="22"/>
        </w:rPr>
        <w:t xml:space="preserve"> </w:t>
      </w:r>
      <w:r w:rsidRPr="00CE1DF7">
        <w:rPr>
          <w:rFonts w:asciiTheme="majorHAnsi" w:hAnsiTheme="majorHAnsi"/>
          <w:sz w:val="22"/>
          <w:szCs w:val="22"/>
        </w:rPr>
        <w:t>menimbulkan luka yang kecil dan jika dibiarkan akan terjadi ulkus (Wayunah Wayunah, 2024).</w:t>
      </w:r>
    </w:p>
    <w:p w14:paraId="7DC614DE" w14:textId="568C4E53" w:rsidR="00613276" w:rsidRPr="00CE1DF7" w:rsidRDefault="00613276" w:rsidP="009E46FE">
      <w:pPr>
        <w:pStyle w:val="NormalWeb"/>
        <w:spacing w:before="0" w:beforeAutospacing="0" w:after="0" w:afterAutospacing="0"/>
        <w:ind w:firstLine="720"/>
        <w:jc w:val="both"/>
        <w:rPr>
          <w:rFonts w:asciiTheme="majorHAnsi" w:hAnsiTheme="majorHAnsi"/>
          <w:sz w:val="22"/>
          <w:szCs w:val="22"/>
        </w:rPr>
      </w:pPr>
      <w:r w:rsidRPr="00CE1DF7">
        <w:rPr>
          <w:rFonts w:asciiTheme="majorHAnsi" w:hAnsiTheme="majorHAnsi"/>
          <w:sz w:val="22"/>
          <w:szCs w:val="22"/>
        </w:rPr>
        <w:t xml:space="preserve">Upaya yang tepat untuk mengatasi nyeri pada kaki penderita diabetes melitus tipe 2 dianjurkan terapi relaksasi otot progresif yaitu berfokus dengan gerakan mengencangkan dan melemaskan otot-otot pada satu bagian tubuh pada satu waktu untuk memberikan perasaan relaksasi secara fisik. ROP efektif menurunkan nyeri yang diakibatkan luka ulkus pada kaki yang </w:t>
      </w:r>
      <w:r w:rsidRPr="00CE1DF7">
        <w:rPr>
          <w:rFonts w:asciiTheme="majorHAnsi" w:hAnsiTheme="majorHAnsi"/>
          <w:sz w:val="22"/>
          <w:szCs w:val="22"/>
        </w:rPr>
        <w:lastRenderedPageBreak/>
        <w:t>disebabkan oleh ketidastabilan glukosa darah, yang dimana rasa nyeri tersebut juga dapat disebabkan karena adanya neuropati (Riska Nanda Febriyana, 2024).</w:t>
      </w:r>
    </w:p>
    <w:p w14:paraId="5FA5B80B" w14:textId="2B41AAAB" w:rsidR="00CE1DF7" w:rsidRPr="00CE1DF7" w:rsidRDefault="00CE1DF7" w:rsidP="009E46FE">
      <w:pPr>
        <w:pStyle w:val="NormalWeb"/>
        <w:spacing w:before="0" w:beforeAutospacing="0" w:after="0" w:afterAutospacing="0"/>
        <w:ind w:firstLine="720"/>
        <w:jc w:val="both"/>
        <w:rPr>
          <w:rFonts w:asciiTheme="majorHAnsi" w:hAnsiTheme="majorHAnsi"/>
          <w:sz w:val="22"/>
          <w:szCs w:val="22"/>
        </w:rPr>
      </w:pPr>
      <w:r w:rsidRPr="00CE1DF7">
        <w:rPr>
          <w:rFonts w:asciiTheme="majorHAnsi" w:hAnsiTheme="majorHAnsi"/>
          <w:sz w:val="22"/>
          <w:szCs w:val="22"/>
        </w:rPr>
        <w:t>Teknik relaksasi efektif menurunkan kadar gula darah pada tubuh pasien yang menderita diabetes melitus karena latihan ini dapat menekan pengeluaran hormon-hormon yang dapat meningkatkan kadar gula darah yaitu, epinefrin, kortisol, glucagon, andreno - corticotropic hormone (ACTH), kortikosteroit, dan tiroid (Lenca Overman Lawolo, (2023).</w:t>
      </w:r>
    </w:p>
    <w:p w14:paraId="631FFE3D" w14:textId="49220EA1" w:rsidR="00866410" w:rsidRPr="00CE1DF7" w:rsidRDefault="00866410" w:rsidP="009E46FE">
      <w:pPr>
        <w:pStyle w:val="NormalWeb"/>
        <w:spacing w:before="0" w:beforeAutospacing="0" w:after="0" w:afterAutospacing="0"/>
        <w:ind w:firstLine="720"/>
        <w:jc w:val="both"/>
        <w:rPr>
          <w:rFonts w:asciiTheme="majorHAnsi" w:hAnsiTheme="majorHAnsi"/>
          <w:sz w:val="22"/>
          <w:szCs w:val="22"/>
        </w:rPr>
      </w:pPr>
      <w:r w:rsidRPr="00CE1DF7">
        <w:rPr>
          <w:rFonts w:asciiTheme="majorHAnsi" w:hAnsiTheme="majorHAnsi"/>
          <w:sz w:val="22"/>
          <w:szCs w:val="22"/>
        </w:rPr>
        <w:t xml:space="preserve">Berdasarkan hasil penelitian yang dilakukan oleh Ayu Arifahyuni dan Dwi Retnaningsih. Senam kaki berpengaruh besar dalam memperlancar sirkulasi darah area ekstremitas. Senam kaki terbukti sangat efektif dilakukan oleh penderita DM type II sehingga dapat mencegah komplikasi kaki akibat DM </w:t>
      </w:r>
      <w:r w:rsidRPr="00CE1DF7">
        <w:rPr>
          <w:rFonts w:asciiTheme="majorHAnsi" w:hAnsiTheme="majorHAnsi"/>
          <w:noProof/>
          <w:sz w:val="22"/>
          <w:szCs w:val="22"/>
        </w:rPr>
        <w:t>(Retnaningsih, 2024)</w:t>
      </w:r>
      <w:r w:rsidRPr="00CE1DF7">
        <w:rPr>
          <w:rFonts w:asciiTheme="majorHAnsi" w:hAnsiTheme="majorHAnsi"/>
          <w:sz w:val="22"/>
          <w:szCs w:val="22"/>
        </w:rPr>
        <w:t xml:space="preserve">. Selain itu, penelitian yang dilakukan oleh Fransiska Tiya Pramesti, dkk terhadap 35 responden (21 diantaranya adalah Perempuan) di Puskesmas Puledagel Blora dan menemukan bahwa senam kaki DM berpengaruh terhadap kadar gula darah puasa pada penderita DM type II.  Gula darah yang awalnya terendah 145 mg/dL menjadi 138 mg/dL </w:t>
      </w:r>
      <w:sdt>
        <w:sdtPr>
          <w:rPr>
            <w:rFonts w:asciiTheme="majorHAnsi" w:hAnsiTheme="majorHAnsi"/>
            <w:sz w:val="22"/>
            <w:szCs w:val="22"/>
          </w:rPr>
          <w:id w:val="-1185289701"/>
          <w:citation/>
        </w:sdtPr>
        <w:sdtEndPr/>
        <w:sdtContent>
          <w:r w:rsidR="00C95CC9" w:rsidRPr="00CE1DF7">
            <w:rPr>
              <w:rFonts w:asciiTheme="majorHAnsi" w:hAnsiTheme="majorHAnsi"/>
              <w:sz w:val="22"/>
              <w:szCs w:val="22"/>
            </w:rPr>
            <w:fldChar w:fldCharType="begin"/>
          </w:r>
          <w:r w:rsidR="00C95CC9" w:rsidRPr="00CE1DF7">
            <w:rPr>
              <w:rFonts w:asciiTheme="majorHAnsi" w:hAnsiTheme="majorHAnsi"/>
              <w:noProof/>
              <w:sz w:val="22"/>
              <w:szCs w:val="22"/>
            </w:rPr>
            <w:instrText xml:space="preserve"> CITATION Tiy22 \l 1033 </w:instrText>
          </w:r>
          <w:r w:rsidR="00C95CC9" w:rsidRPr="00CE1DF7">
            <w:rPr>
              <w:rFonts w:asciiTheme="majorHAnsi" w:hAnsiTheme="majorHAnsi"/>
              <w:sz w:val="22"/>
              <w:szCs w:val="22"/>
            </w:rPr>
            <w:fldChar w:fldCharType="separate"/>
          </w:r>
          <w:r w:rsidR="00C95CC9" w:rsidRPr="00CE1DF7">
            <w:rPr>
              <w:rFonts w:asciiTheme="majorHAnsi" w:hAnsiTheme="majorHAnsi"/>
              <w:noProof/>
              <w:sz w:val="22"/>
              <w:szCs w:val="22"/>
            </w:rPr>
            <w:t>(Tiya, 2022)</w:t>
          </w:r>
          <w:r w:rsidR="00C95CC9" w:rsidRPr="00CE1DF7">
            <w:rPr>
              <w:rFonts w:asciiTheme="majorHAnsi" w:hAnsiTheme="majorHAnsi"/>
              <w:sz w:val="22"/>
              <w:szCs w:val="22"/>
            </w:rPr>
            <w:fldChar w:fldCharType="end"/>
          </w:r>
        </w:sdtContent>
      </w:sdt>
      <w:r w:rsidR="00C95CC9" w:rsidRPr="00CE1DF7">
        <w:rPr>
          <w:rFonts w:asciiTheme="majorHAnsi" w:hAnsiTheme="majorHAnsi"/>
          <w:sz w:val="22"/>
          <w:szCs w:val="22"/>
        </w:rPr>
        <w:t xml:space="preserve">. </w:t>
      </w:r>
    </w:p>
    <w:p w14:paraId="4D85CDB9" w14:textId="49D0C514" w:rsidR="009E46FE" w:rsidRDefault="00CE1DF7" w:rsidP="004D254C">
      <w:pPr>
        <w:pStyle w:val="NormalWeb"/>
        <w:spacing w:before="0" w:beforeAutospacing="0" w:after="0" w:afterAutospacing="0"/>
        <w:ind w:firstLine="720"/>
        <w:jc w:val="both"/>
        <w:rPr>
          <w:rFonts w:asciiTheme="majorHAnsi" w:hAnsiTheme="majorHAnsi"/>
          <w:sz w:val="22"/>
          <w:szCs w:val="22"/>
        </w:rPr>
      </w:pPr>
      <w:r w:rsidRPr="00CE1DF7">
        <w:rPr>
          <w:rFonts w:asciiTheme="majorHAnsi" w:hAnsiTheme="majorHAnsi"/>
          <w:sz w:val="22"/>
          <w:szCs w:val="22"/>
        </w:rPr>
        <w:t>Berdasarkan latar belakang maka penulis penulis akan melakukan studi kasus tentang “Asuhan Keperawatan pada Pasien Diabetes Melitus Tipe II dengan Nyeri Kronis di Wilayah Kerja Puskesmas Babadan Kabupaten Ponorogo.</w:t>
      </w:r>
    </w:p>
    <w:p w14:paraId="6925647C" w14:textId="77777777" w:rsidR="004D254C" w:rsidRPr="004D254C" w:rsidRDefault="004D254C" w:rsidP="004D254C">
      <w:pPr>
        <w:pStyle w:val="NormalWeb"/>
        <w:spacing w:before="0" w:beforeAutospacing="0" w:after="0" w:afterAutospacing="0"/>
        <w:ind w:firstLine="720"/>
        <w:jc w:val="both"/>
        <w:rPr>
          <w:rFonts w:asciiTheme="majorHAnsi" w:hAnsiTheme="majorHAnsi"/>
          <w:sz w:val="22"/>
          <w:szCs w:val="22"/>
        </w:rPr>
      </w:pPr>
    </w:p>
    <w:p w14:paraId="2ECC0260" w14:textId="2DB68129" w:rsidR="001A01B3" w:rsidRDefault="001A01B3" w:rsidP="009E46FE">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t>Metode Penelitian</w:t>
      </w:r>
    </w:p>
    <w:p w14:paraId="36F655B3" w14:textId="02BE732F" w:rsidR="00866410" w:rsidRPr="00345BE2" w:rsidRDefault="00CE1DF7" w:rsidP="009E46FE">
      <w:pPr>
        <w:spacing w:after="0" w:line="240" w:lineRule="auto"/>
        <w:ind w:firstLine="720"/>
        <w:jc w:val="both"/>
        <w:rPr>
          <w:rFonts w:asciiTheme="majorHAnsi" w:hAnsiTheme="majorHAnsi" w:cs="Times New Roman"/>
          <w:lang w:val="en-US"/>
        </w:rPr>
      </w:pPr>
      <w:r w:rsidRPr="00345BE2">
        <w:rPr>
          <w:rFonts w:asciiTheme="majorHAnsi" w:hAnsiTheme="majorHAnsi"/>
        </w:rPr>
        <w:t>Penelitian ini menggunakan desain studi kasus deskritif yang bertujuan untuk mendeskripsikan asuhan keperawatan dengan pemenuhan kebutuhan aktivitas pada pasien dengan diabetes melitus. Pendekatan yang digunakan pada studi kasus ini adalah proses asuahan keperawatan yang meliputi pengkajian, diagnosa, intervensi, implementasi dan evaluasi keperawatan</w:t>
      </w:r>
      <w:r w:rsidR="00866410" w:rsidRPr="00345BE2">
        <w:rPr>
          <w:rFonts w:asciiTheme="majorHAnsi" w:hAnsiTheme="majorHAnsi" w:cs="Times New Roman"/>
        </w:rPr>
        <w:t xml:space="preserve">. </w:t>
      </w:r>
      <w:bookmarkStart w:id="1" w:name="_Toc192269336"/>
      <w:bookmarkStart w:id="2" w:name="_Toc192271717"/>
      <w:r w:rsidR="00B567B3" w:rsidRPr="00345BE2">
        <w:rPr>
          <w:rFonts w:asciiTheme="majorHAnsi" w:hAnsiTheme="majorHAnsi"/>
        </w:rPr>
        <w:t>Batasan istilah dalam studi kasus ini adalah "Asuhan Keperawatan pada Pasien Diabetes Mellitus Tipe II dengan Nyeri Kronis di Wilayah Kerja Puskesmas Babadan Kabupaten Ponorogo", maka penyusun studi kasus harus menjabarkan tentang konsep Diabetes Mellitus dengan Nyeri Kronis</w:t>
      </w:r>
      <w:r w:rsidR="00B567B3" w:rsidRPr="00345BE2">
        <w:rPr>
          <w:rFonts w:asciiTheme="majorHAnsi" w:hAnsiTheme="majorHAnsi"/>
          <w:lang w:val="en-US"/>
        </w:rPr>
        <w:t>.</w:t>
      </w:r>
    </w:p>
    <w:p w14:paraId="23428181" w14:textId="49E3EEEA" w:rsidR="00866410" w:rsidRPr="00A268AA" w:rsidRDefault="00866410" w:rsidP="009E46FE">
      <w:pPr>
        <w:spacing w:after="0" w:line="240" w:lineRule="auto"/>
        <w:ind w:firstLine="720"/>
        <w:jc w:val="both"/>
        <w:rPr>
          <w:rFonts w:asciiTheme="majorHAnsi" w:hAnsiTheme="majorHAnsi" w:cs="Times New Roman"/>
          <w:lang w:val="en-US"/>
        </w:rPr>
      </w:pPr>
      <w:r w:rsidRPr="00345BE2">
        <w:rPr>
          <w:rFonts w:asciiTheme="majorHAnsi" w:hAnsiTheme="majorHAnsi" w:cs="Times New Roman"/>
        </w:rPr>
        <w:t>Subjek penelitian dalam studi kasus ini adalah</w:t>
      </w:r>
      <w:bookmarkEnd w:id="1"/>
      <w:bookmarkEnd w:id="2"/>
      <w:r w:rsidR="00B567B3" w:rsidRPr="00345BE2">
        <w:rPr>
          <w:rFonts w:asciiTheme="majorHAnsi" w:hAnsiTheme="majorHAnsi" w:cs="Times New Roman"/>
          <w:lang w:val="en-US"/>
        </w:rPr>
        <w:t xml:space="preserve"> </w:t>
      </w:r>
      <w:r w:rsidR="00B567B3" w:rsidRPr="00345BE2">
        <w:rPr>
          <w:rFonts w:asciiTheme="majorHAnsi" w:hAnsiTheme="majorHAnsi"/>
          <w:lang w:val="en-US"/>
        </w:rPr>
        <w:t>p</w:t>
      </w:r>
      <w:r w:rsidR="00B567B3" w:rsidRPr="00345BE2">
        <w:rPr>
          <w:rFonts w:asciiTheme="majorHAnsi" w:hAnsiTheme="majorHAnsi"/>
        </w:rPr>
        <w:t>asien dengan diagnosa medis diabetes melitus tipe II dengan diagnosa keperawatan nyeri kronis</w:t>
      </w:r>
      <w:r w:rsidR="00B567B3" w:rsidRPr="00345BE2">
        <w:rPr>
          <w:rFonts w:asciiTheme="majorHAnsi" w:hAnsiTheme="majorHAnsi"/>
          <w:lang w:val="en-US"/>
        </w:rPr>
        <w:t>, p</w:t>
      </w:r>
      <w:r w:rsidR="00B567B3" w:rsidRPr="00345BE2">
        <w:rPr>
          <w:rFonts w:asciiTheme="majorHAnsi" w:hAnsiTheme="majorHAnsi"/>
        </w:rPr>
        <w:t>asien yang mengalami nyeri dengan skala 4-6</w:t>
      </w:r>
      <w:r w:rsidR="00F4791B" w:rsidRPr="00345BE2">
        <w:rPr>
          <w:rFonts w:asciiTheme="majorHAnsi" w:hAnsiTheme="majorHAnsi"/>
          <w:lang w:val="en-US"/>
        </w:rPr>
        <w:t>, p</w:t>
      </w:r>
      <w:r w:rsidR="00B567B3" w:rsidRPr="00345BE2">
        <w:rPr>
          <w:rFonts w:asciiTheme="majorHAnsi" w:hAnsiTheme="majorHAnsi"/>
        </w:rPr>
        <w:t>asien dengan luka derajat</w:t>
      </w:r>
      <w:r w:rsidR="00F4791B" w:rsidRPr="00345BE2">
        <w:rPr>
          <w:rFonts w:asciiTheme="majorHAnsi" w:hAnsiTheme="majorHAnsi"/>
          <w:lang w:val="en-US"/>
        </w:rPr>
        <w:t>, p</w:t>
      </w:r>
      <w:r w:rsidR="00B567B3" w:rsidRPr="00345BE2">
        <w:rPr>
          <w:rFonts w:asciiTheme="majorHAnsi" w:hAnsiTheme="majorHAnsi"/>
        </w:rPr>
        <w:t>asien dengan jenis kelamin perempuan</w:t>
      </w:r>
      <w:r w:rsidR="00F4791B" w:rsidRPr="00345BE2">
        <w:rPr>
          <w:rFonts w:asciiTheme="majorHAnsi" w:hAnsiTheme="majorHAnsi"/>
          <w:lang w:val="en-US"/>
        </w:rPr>
        <w:t>, p</w:t>
      </w:r>
      <w:r w:rsidR="00B567B3" w:rsidRPr="00345BE2">
        <w:rPr>
          <w:rFonts w:asciiTheme="majorHAnsi" w:hAnsiTheme="majorHAnsi"/>
        </w:rPr>
        <w:t>asien usia 40-60 tahun ke atas</w:t>
      </w:r>
      <w:r w:rsidR="00F4791B" w:rsidRPr="00345BE2">
        <w:rPr>
          <w:rFonts w:asciiTheme="majorHAnsi" w:hAnsiTheme="majorHAnsi"/>
          <w:lang w:val="en-US"/>
        </w:rPr>
        <w:t>, p</w:t>
      </w:r>
      <w:r w:rsidR="00B567B3" w:rsidRPr="00345BE2">
        <w:rPr>
          <w:rFonts w:asciiTheme="majorHAnsi" w:hAnsiTheme="majorHAnsi"/>
        </w:rPr>
        <w:t>asien dan keluarga mampu berbahasa dan baca tulis dengan baik</w:t>
      </w:r>
      <w:r w:rsidR="00F4791B" w:rsidRPr="00345BE2">
        <w:rPr>
          <w:rFonts w:asciiTheme="majorHAnsi" w:hAnsiTheme="majorHAnsi"/>
          <w:lang w:val="en-US"/>
        </w:rPr>
        <w:t>, p</w:t>
      </w:r>
      <w:r w:rsidR="00B567B3" w:rsidRPr="00345BE2">
        <w:rPr>
          <w:rFonts w:asciiTheme="majorHAnsi" w:hAnsiTheme="majorHAnsi"/>
        </w:rPr>
        <w:t>asien bersedia menjadi responden dan telah menandatangani surat persetujuan (informed consent) sebagai bukti persetujuan</w:t>
      </w:r>
      <w:r w:rsidR="00F4791B" w:rsidRPr="00345BE2">
        <w:rPr>
          <w:rFonts w:asciiTheme="majorHAnsi" w:hAnsiTheme="majorHAnsi"/>
          <w:lang w:val="en-US"/>
        </w:rPr>
        <w:t>, t</w:t>
      </w:r>
      <w:r w:rsidR="00B567B3" w:rsidRPr="00345BE2">
        <w:rPr>
          <w:rFonts w:asciiTheme="majorHAnsi" w:hAnsiTheme="majorHAnsi"/>
        </w:rPr>
        <w:t>idak mengalami kecacatan fisik seperti gangguan pada penglihatan dan pendengaran</w:t>
      </w:r>
      <w:r w:rsidR="00B567B3" w:rsidRPr="00345BE2">
        <w:rPr>
          <w:rFonts w:asciiTheme="majorHAnsi" w:hAnsiTheme="majorHAnsi" w:cs="Times New Roman"/>
          <w:lang w:val="en-US"/>
        </w:rPr>
        <w:t xml:space="preserve"> </w:t>
      </w:r>
      <w:r w:rsidRPr="00345BE2">
        <w:rPr>
          <w:rFonts w:asciiTheme="majorHAnsi" w:hAnsiTheme="majorHAnsi" w:cs="Times New Roman"/>
        </w:rPr>
        <w:t>Sedangkan kriteria ekslusi yang digunakan yaitu sebagai berikut :</w:t>
      </w:r>
      <w:r w:rsidR="00F4791B" w:rsidRPr="00345BE2">
        <w:rPr>
          <w:rFonts w:asciiTheme="majorHAnsi" w:hAnsiTheme="majorHAnsi" w:cs="Times New Roman"/>
          <w:lang w:val="en-US"/>
        </w:rPr>
        <w:t xml:space="preserve"> </w:t>
      </w:r>
      <w:r w:rsidR="00F4791B" w:rsidRPr="00345BE2">
        <w:rPr>
          <w:rFonts w:asciiTheme="majorHAnsi" w:hAnsiTheme="majorHAnsi"/>
        </w:rPr>
        <w:t>Pasien DM tipe 2 yang mengalami gangguan daya ingat</w:t>
      </w:r>
      <w:r w:rsidR="00F4791B" w:rsidRPr="00345BE2">
        <w:rPr>
          <w:rFonts w:asciiTheme="majorHAnsi" w:hAnsiTheme="majorHAnsi"/>
          <w:lang w:val="en-US"/>
        </w:rPr>
        <w:t>, p</w:t>
      </w:r>
      <w:r w:rsidR="00F4791B" w:rsidRPr="00345BE2">
        <w:rPr>
          <w:rFonts w:asciiTheme="majorHAnsi" w:hAnsiTheme="majorHAnsi"/>
        </w:rPr>
        <w:t>asien DM tipe 2 yang mengalami gangguan pendengaran</w:t>
      </w:r>
      <w:r w:rsidR="00F4791B" w:rsidRPr="00345BE2">
        <w:rPr>
          <w:rFonts w:asciiTheme="majorHAnsi" w:hAnsiTheme="majorHAnsi"/>
          <w:lang w:val="en-US"/>
        </w:rPr>
        <w:t>, u</w:t>
      </w:r>
      <w:r w:rsidR="00F4791B" w:rsidRPr="00345BE2">
        <w:rPr>
          <w:rFonts w:asciiTheme="majorHAnsi" w:hAnsiTheme="majorHAnsi"/>
        </w:rPr>
        <w:t>sia kurang dari 20 tahun</w:t>
      </w:r>
      <w:r w:rsidR="00A268AA">
        <w:rPr>
          <w:rFonts w:asciiTheme="majorHAnsi" w:hAnsiTheme="majorHAnsi"/>
          <w:lang w:val="en-US"/>
        </w:rPr>
        <w:t>.</w:t>
      </w:r>
    </w:p>
    <w:p w14:paraId="6383F451" w14:textId="1413B0BD" w:rsidR="001A01B3" w:rsidRDefault="00866410" w:rsidP="009E46FE">
      <w:pPr>
        <w:spacing w:after="0" w:line="240" w:lineRule="auto"/>
        <w:ind w:firstLine="720"/>
        <w:jc w:val="both"/>
        <w:rPr>
          <w:rFonts w:asciiTheme="majorHAnsi" w:hAnsiTheme="majorHAnsi" w:cs="Times New Roman"/>
        </w:rPr>
      </w:pPr>
      <w:r w:rsidRPr="00345BE2">
        <w:rPr>
          <w:rFonts w:asciiTheme="majorHAnsi" w:hAnsiTheme="majorHAnsi" w:cs="Times New Roman"/>
        </w:rPr>
        <w:t xml:space="preserve">Kegiatan studi kasus ini dilaksanakan di wilayah kerja Puskesmas Babadan, Kecamatan Babadan, Kabupaten Ponorogo, Provinsi Jawa Timur (63491). Dan dilakukan selama 7 hari yang dimulai pada hari Kamis, </w:t>
      </w:r>
      <w:r w:rsidR="00F4791B" w:rsidRPr="00345BE2">
        <w:rPr>
          <w:rFonts w:asciiTheme="majorHAnsi" w:hAnsiTheme="majorHAnsi" w:cs="Times New Roman"/>
          <w:lang w:val="en-US"/>
        </w:rPr>
        <w:t>1</w:t>
      </w:r>
      <w:r w:rsidRPr="00345BE2">
        <w:rPr>
          <w:rFonts w:asciiTheme="majorHAnsi" w:hAnsiTheme="majorHAnsi" w:cs="Times New Roman"/>
        </w:rPr>
        <w:t xml:space="preserve"> </w:t>
      </w:r>
      <w:r w:rsidR="00F4791B" w:rsidRPr="00345BE2">
        <w:rPr>
          <w:rFonts w:asciiTheme="majorHAnsi" w:hAnsiTheme="majorHAnsi" w:cs="Times New Roman"/>
          <w:lang w:val="en-US"/>
        </w:rPr>
        <w:t>Mei</w:t>
      </w:r>
      <w:r w:rsidRPr="00345BE2">
        <w:rPr>
          <w:rFonts w:asciiTheme="majorHAnsi" w:hAnsiTheme="majorHAnsi" w:cs="Times New Roman"/>
        </w:rPr>
        <w:t xml:space="preserve"> 2025 hingga </w:t>
      </w:r>
      <w:r w:rsidR="00F4791B" w:rsidRPr="00345BE2">
        <w:rPr>
          <w:rFonts w:asciiTheme="majorHAnsi" w:hAnsiTheme="majorHAnsi" w:cs="Times New Roman"/>
          <w:lang w:val="en-US"/>
        </w:rPr>
        <w:t>7</w:t>
      </w:r>
      <w:r w:rsidRPr="00345BE2">
        <w:rPr>
          <w:rFonts w:asciiTheme="majorHAnsi" w:hAnsiTheme="majorHAnsi" w:cs="Times New Roman"/>
        </w:rPr>
        <w:t xml:space="preserve"> </w:t>
      </w:r>
      <w:r w:rsidR="00F4791B" w:rsidRPr="00345BE2">
        <w:rPr>
          <w:rFonts w:asciiTheme="majorHAnsi" w:hAnsiTheme="majorHAnsi" w:cs="Times New Roman"/>
          <w:lang w:val="en-US"/>
        </w:rPr>
        <w:t>Mei</w:t>
      </w:r>
      <w:r w:rsidRPr="00345BE2">
        <w:rPr>
          <w:rFonts w:asciiTheme="majorHAnsi" w:hAnsiTheme="majorHAnsi" w:cs="Times New Roman"/>
        </w:rPr>
        <w:t xml:space="preserve"> 2025. Teknik pengumpulan data dalam penelitian ini menggunakan </w:t>
      </w:r>
      <w:r w:rsidRPr="00345BE2">
        <w:rPr>
          <w:rFonts w:asciiTheme="majorHAnsi" w:hAnsiTheme="majorHAnsi" w:cs="Times New Roman"/>
          <w:i/>
          <w:iCs/>
        </w:rPr>
        <w:t>Interview</w:t>
      </w:r>
      <w:r w:rsidRPr="00345BE2">
        <w:rPr>
          <w:rFonts w:asciiTheme="majorHAnsi" w:hAnsiTheme="majorHAnsi" w:cs="Times New Roman"/>
        </w:rPr>
        <w:t xml:space="preserve"> (wawancara), observasi (pengamatan), pemeriksaan fisik, studi dokumentasi. Analisis data dalam penelitian ini menggunakan salah satu indikator yang digunakan adalah </w:t>
      </w:r>
      <w:r w:rsidR="00F4791B" w:rsidRPr="00345BE2">
        <w:rPr>
          <w:rFonts w:asciiTheme="majorHAnsi" w:hAnsiTheme="majorHAnsi"/>
        </w:rPr>
        <w:t>Numerical Rating Scale (NRS)</w:t>
      </w:r>
      <w:r w:rsidR="00F4791B" w:rsidRPr="00345BE2">
        <w:rPr>
          <w:rFonts w:asciiTheme="majorHAnsi" w:hAnsiTheme="majorHAnsi" w:cs="Times New Roman"/>
        </w:rPr>
        <w:t xml:space="preserve"> </w:t>
      </w:r>
      <w:r w:rsidRPr="00345BE2">
        <w:rPr>
          <w:rFonts w:asciiTheme="majorHAnsi" w:hAnsiTheme="majorHAnsi" w:cs="Times New Roman"/>
        </w:rPr>
        <w:t>untuk</w:t>
      </w:r>
      <w:r w:rsidR="00345BE2" w:rsidRPr="00345BE2">
        <w:rPr>
          <w:rFonts w:asciiTheme="majorHAnsi" w:hAnsiTheme="majorHAnsi" w:cs="Times New Roman"/>
          <w:lang w:val="en-US"/>
        </w:rPr>
        <w:t xml:space="preserve"> mengetahui </w:t>
      </w:r>
      <w:r w:rsidR="00345BE2" w:rsidRPr="00345BE2">
        <w:rPr>
          <w:rFonts w:asciiTheme="majorHAnsi" w:hAnsiTheme="majorHAnsi"/>
        </w:rPr>
        <w:t>derajat nyeri yang dirasakan</w:t>
      </w:r>
      <w:r w:rsidRPr="00345BE2">
        <w:rPr>
          <w:rFonts w:asciiTheme="majorHAnsi" w:hAnsiTheme="majorHAnsi" w:cs="Times New Roman"/>
        </w:rPr>
        <w:t xml:space="preserve">. Selain itu, penilaian juga dilakukan menggunakan indikator </w:t>
      </w:r>
      <w:r w:rsidR="00345BE2" w:rsidRPr="00345BE2">
        <w:rPr>
          <w:rFonts w:asciiTheme="majorHAnsi" w:hAnsiTheme="majorHAnsi" w:cs="Times New Roman"/>
          <w:lang w:val="en-US"/>
        </w:rPr>
        <w:t xml:space="preserve">pengkajian nyeri </w:t>
      </w:r>
      <w:r w:rsidR="00345BE2" w:rsidRPr="00345BE2">
        <w:rPr>
          <w:rFonts w:asciiTheme="majorHAnsi" w:hAnsiTheme="majorHAnsi" w:cs="Times New Roman"/>
          <w:i/>
          <w:iCs/>
          <w:lang w:val="en-US"/>
        </w:rPr>
        <w:t xml:space="preserve">dengan menggunakan </w:t>
      </w:r>
      <w:r w:rsidR="00345BE2" w:rsidRPr="00345BE2">
        <w:rPr>
          <w:rFonts w:asciiTheme="majorHAnsi" w:hAnsiTheme="majorHAnsi"/>
        </w:rPr>
        <w:t>O (Onset)</w:t>
      </w:r>
      <w:r w:rsidR="00345BE2" w:rsidRPr="00345BE2">
        <w:rPr>
          <w:rFonts w:asciiTheme="majorHAnsi" w:hAnsiTheme="majorHAnsi"/>
          <w:lang w:val="en-US"/>
        </w:rPr>
        <w:t xml:space="preserve">, </w:t>
      </w:r>
      <w:r w:rsidR="00345BE2" w:rsidRPr="00345BE2">
        <w:rPr>
          <w:rFonts w:asciiTheme="majorHAnsi" w:hAnsiTheme="majorHAnsi"/>
        </w:rPr>
        <w:t>P (Provoking incident)</w:t>
      </w:r>
      <w:r w:rsidR="00345BE2" w:rsidRPr="00345BE2">
        <w:rPr>
          <w:rFonts w:asciiTheme="majorHAnsi" w:hAnsiTheme="majorHAnsi"/>
          <w:lang w:val="en-US"/>
        </w:rPr>
        <w:t xml:space="preserve">, </w:t>
      </w:r>
      <w:r w:rsidR="00345BE2" w:rsidRPr="00345BE2">
        <w:rPr>
          <w:rFonts w:asciiTheme="majorHAnsi" w:hAnsiTheme="majorHAnsi"/>
        </w:rPr>
        <w:t>Q (Quality of pain)</w:t>
      </w:r>
      <w:r w:rsidR="00345BE2" w:rsidRPr="00345BE2">
        <w:rPr>
          <w:rFonts w:asciiTheme="majorHAnsi" w:hAnsiTheme="majorHAnsi"/>
          <w:lang w:val="en-US"/>
        </w:rPr>
        <w:t xml:space="preserve">, </w:t>
      </w:r>
      <w:r w:rsidR="00345BE2" w:rsidRPr="00345BE2">
        <w:rPr>
          <w:rFonts w:asciiTheme="majorHAnsi" w:hAnsiTheme="majorHAnsi"/>
        </w:rPr>
        <w:t>R (Region refered)</w:t>
      </w:r>
      <w:r w:rsidR="00345BE2" w:rsidRPr="00345BE2">
        <w:rPr>
          <w:rFonts w:asciiTheme="majorHAnsi" w:hAnsiTheme="majorHAnsi"/>
          <w:lang w:val="en-US"/>
        </w:rPr>
        <w:t xml:space="preserve">, </w:t>
      </w:r>
      <w:r w:rsidR="00345BE2" w:rsidRPr="00345BE2">
        <w:rPr>
          <w:rFonts w:asciiTheme="majorHAnsi" w:hAnsiTheme="majorHAnsi"/>
        </w:rPr>
        <w:t>S (Severity scale of pain)</w:t>
      </w:r>
      <w:r w:rsidR="00345BE2" w:rsidRPr="00345BE2">
        <w:rPr>
          <w:rFonts w:asciiTheme="majorHAnsi" w:hAnsiTheme="majorHAnsi"/>
          <w:lang w:val="en-US"/>
        </w:rPr>
        <w:t xml:space="preserve">, </w:t>
      </w:r>
      <w:r w:rsidR="00345BE2" w:rsidRPr="00345BE2">
        <w:rPr>
          <w:rFonts w:asciiTheme="majorHAnsi" w:hAnsiTheme="majorHAnsi"/>
        </w:rPr>
        <w:t>T (Treatment)</w:t>
      </w:r>
      <w:r w:rsidR="00345BE2" w:rsidRPr="00345BE2">
        <w:rPr>
          <w:rFonts w:asciiTheme="majorHAnsi" w:hAnsiTheme="majorHAnsi"/>
          <w:lang w:val="en-US"/>
        </w:rPr>
        <w:t xml:space="preserve">, </w:t>
      </w:r>
      <w:r w:rsidR="00345BE2" w:rsidRPr="00345BE2">
        <w:rPr>
          <w:rFonts w:asciiTheme="majorHAnsi" w:hAnsiTheme="majorHAnsi"/>
        </w:rPr>
        <w:t>U (Understanding)</w:t>
      </w:r>
      <w:r w:rsidR="00345BE2" w:rsidRPr="00345BE2">
        <w:rPr>
          <w:rFonts w:asciiTheme="majorHAnsi" w:hAnsiTheme="majorHAnsi"/>
          <w:lang w:val="en-US"/>
        </w:rPr>
        <w:t xml:space="preserve">, </w:t>
      </w:r>
      <w:r w:rsidR="00345BE2" w:rsidRPr="00345BE2">
        <w:rPr>
          <w:rFonts w:asciiTheme="majorHAnsi" w:hAnsiTheme="majorHAnsi"/>
        </w:rPr>
        <w:t>V (Value)</w:t>
      </w:r>
      <w:r w:rsidR="00345BE2" w:rsidRPr="00345BE2">
        <w:rPr>
          <w:rFonts w:asciiTheme="majorHAnsi" w:hAnsiTheme="majorHAnsi"/>
          <w:lang w:val="en-US"/>
        </w:rPr>
        <w:t xml:space="preserve">. </w:t>
      </w:r>
      <w:r w:rsidRPr="00345BE2">
        <w:rPr>
          <w:rFonts w:asciiTheme="majorHAnsi" w:hAnsiTheme="majorHAnsi" w:cs="Times New Roman"/>
        </w:rPr>
        <w:t>Penelitian ini memiliki prinsip etik yang meliputi :</w:t>
      </w:r>
      <w:r w:rsidRPr="00345BE2">
        <w:rPr>
          <w:rFonts w:asciiTheme="majorHAnsi" w:hAnsiTheme="majorHAnsi" w:cs="Times New Roman"/>
          <w:i/>
          <w:iCs/>
        </w:rPr>
        <w:t xml:space="preserve"> Informed Consent, Anonymity </w:t>
      </w:r>
      <w:r w:rsidRPr="00345BE2">
        <w:rPr>
          <w:rFonts w:asciiTheme="majorHAnsi" w:hAnsiTheme="majorHAnsi" w:cs="Times New Roman"/>
        </w:rPr>
        <w:t xml:space="preserve">(Tanpa Nama), </w:t>
      </w:r>
      <w:r w:rsidRPr="00345BE2">
        <w:rPr>
          <w:rFonts w:asciiTheme="majorHAnsi" w:hAnsiTheme="majorHAnsi" w:cs="Times New Roman"/>
          <w:i/>
          <w:iCs/>
        </w:rPr>
        <w:t xml:space="preserve"> Confidentiality </w:t>
      </w:r>
      <w:r w:rsidRPr="00345BE2">
        <w:rPr>
          <w:rFonts w:asciiTheme="majorHAnsi" w:hAnsiTheme="majorHAnsi" w:cs="Times New Roman"/>
        </w:rPr>
        <w:t xml:space="preserve">(Kerahasiaan). </w:t>
      </w:r>
    </w:p>
    <w:p w14:paraId="526FF35D" w14:textId="2BD8132C" w:rsidR="002E489D" w:rsidRDefault="002E489D" w:rsidP="009E46FE">
      <w:pPr>
        <w:spacing w:after="0" w:line="240" w:lineRule="auto"/>
        <w:ind w:firstLine="720"/>
        <w:jc w:val="both"/>
        <w:rPr>
          <w:rFonts w:asciiTheme="majorHAnsi" w:hAnsiTheme="majorHAnsi" w:cs="Times New Roman"/>
          <w:i/>
          <w:iCs/>
          <w:lang w:val="en-US"/>
        </w:rPr>
      </w:pPr>
    </w:p>
    <w:p w14:paraId="1B645767" w14:textId="7379CAC7" w:rsidR="002E489D" w:rsidRDefault="002E489D" w:rsidP="009E46FE">
      <w:pPr>
        <w:spacing w:after="0" w:line="240" w:lineRule="auto"/>
        <w:ind w:firstLine="720"/>
        <w:jc w:val="both"/>
        <w:rPr>
          <w:rFonts w:asciiTheme="majorHAnsi" w:hAnsiTheme="majorHAnsi" w:cs="Times New Roman"/>
          <w:i/>
          <w:iCs/>
          <w:lang w:val="en-US"/>
        </w:rPr>
      </w:pPr>
    </w:p>
    <w:p w14:paraId="2265359F" w14:textId="77777777" w:rsidR="002E489D" w:rsidRPr="00345BE2" w:rsidRDefault="002E489D" w:rsidP="009E46FE">
      <w:pPr>
        <w:spacing w:after="0" w:line="240" w:lineRule="auto"/>
        <w:ind w:firstLine="720"/>
        <w:jc w:val="both"/>
        <w:rPr>
          <w:rFonts w:asciiTheme="majorHAnsi" w:hAnsiTheme="majorHAnsi" w:cs="Times New Roman"/>
          <w:i/>
          <w:iCs/>
          <w:lang w:val="en-US"/>
        </w:rPr>
      </w:pPr>
    </w:p>
    <w:p w14:paraId="5840A04A" w14:textId="5A8CC92E" w:rsidR="001A01B3" w:rsidRDefault="001A01B3" w:rsidP="009E46FE">
      <w:pPr>
        <w:spacing w:after="0" w:line="240" w:lineRule="auto"/>
        <w:ind w:firstLine="720"/>
        <w:jc w:val="both"/>
        <w:rPr>
          <w:rFonts w:asciiTheme="majorHAnsi" w:hAnsiTheme="majorHAnsi" w:cs="Times New Roman"/>
          <w:b/>
          <w:sz w:val="24"/>
          <w:szCs w:val="24"/>
        </w:rPr>
      </w:pPr>
    </w:p>
    <w:p w14:paraId="660EC545" w14:textId="485151F0" w:rsidR="004D254C" w:rsidRDefault="004D254C" w:rsidP="009E46FE">
      <w:pPr>
        <w:spacing w:after="0" w:line="240" w:lineRule="auto"/>
        <w:ind w:firstLine="720"/>
        <w:jc w:val="both"/>
        <w:rPr>
          <w:rFonts w:asciiTheme="majorHAnsi" w:hAnsiTheme="majorHAnsi" w:cs="Times New Roman"/>
          <w:b/>
          <w:sz w:val="24"/>
          <w:szCs w:val="24"/>
        </w:rPr>
      </w:pPr>
    </w:p>
    <w:p w14:paraId="72C1303D" w14:textId="77777777" w:rsidR="00A268AA" w:rsidRPr="001A01B3" w:rsidRDefault="00A268AA" w:rsidP="009E46FE">
      <w:pPr>
        <w:spacing w:after="0" w:line="240" w:lineRule="auto"/>
        <w:ind w:firstLine="720"/>
        <w:jc w:val="both"/>
        <w:rPr>
          <w:rFonts w:asciiTheme="majorHAnsi" w:hAnsiTheme="majorHAnsi" w:cs="Times New Roman"/>
          <w:b/>
          <w:sz w:val="24"/>
          <w:szCs w:val="24"/>
        </w:rPr>
      </w:pPr>
    </w:p>
    <w:p w14:paraId="4252210E" w14:textId="791B5B46" w:rsidR="001A01B3" w:rsidRDefault="001A01B3" w:rsidP="009E46FE">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lastRenderedPageBreak/>
        <w:t>Hasil</w:t>
      </w:r>
    </w:p>
    <w:p w14:paraId="298981D8" w14:textId="1B470739" w:rsidR="006C13EC" w:rsidRDefault="006C13EC" w:rsidP="009E46FE">
      <w:pPr>
        <w:spacing w:after="0" w:line="240" w:lineRule="auto"/>
        <w:jc w:val="both"/>
        <w:rPr>
          <w:rFonts w:asciiTheme="majorHAnsi" w:hAnsiTheme="majorHAnsi" w:cs="Times New Roman"/>
          <w:b/>
          <w:sz w:val="24"/>
          <w:szCs w:val="24"/>
        </w:rPr>
      </w:pPr>
    </w:p>
    <w:p w14:paraId="0EECE1B0" w14:textId="316990BB" w:rsidR="006C13EC" w:rsidRDefault="006C13EC" w:rsidP="006C13EC">
      <w:pPr>
        <w:spacing w:after="0" w:line="240" w:lineRule="auto"/>
        <w:jc w:val="center"/>
        <w:rPr>
          <w:rFonts w:asciiTheme="majorHAnsi" w:hAnsiTheme="majorHAnsi" w:cs="Times New Roman"/>
          <w:b/>
          <w:sz w:val="24"/>
          <w:szCs w:val="24"/>
        </w:rPr>
      </w:pPr>
      <w:r>
        <w:rPr>
          <w:noProof/>
          <w:lang w:val="en-US"/>
        </w:rPr>
        <w:drawing>
          <wp:inline distT="0" distB="0" distL="0" distR="0" wp14:anchorId="3F487806" wp14:editId="5A3153D2">
            <wp:extent cx="4702629" cy="2826327"/>
            <wp:effectExtent l="0" t="0" r="3175" b="1270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9E22FEC" w14:textId="59222FAD" w:rsidR="006C13EC" w:rsidRDefault="006C13EC" w:rsidP="006C13EC">
      <w:pPr>
        <w:spacing w:after="0" w:line="240" w:lineRule="auto"/>
        <w:jc w:val="center"/>
        <w:rPr>
          <w:rFonts w:asciiTheme="majorHAnsi" w:hAnsiTheme="majorHAnsi" w:cs="Times New Roman"/>
          <w:b/>
          <w:sz w:val="24"/>
          <w:szCs w:val="24"/>
        </w:rPr>
      </w:pPr>
    </w:p>
    <w:p w14:paraId="0F8BE8E7" w14:textId="04856513" w:rsidR="005B7428" w:rsidRDefault="005B7428" w:rsidP="005B7428">
      <w:pPr>
        <w:pStyle w:val="ListParagraph"/>
        <w:spacing w:line="480" w:lineRule="auto"/>
        <w:jc w:val="center"/>
        <w:rPr>
          <w:rFonts w:ascii="Times New Roman" w:hAnsi="Times New Roman" w:cs="Times New Roman"/>
          <w:sz w:val="24"/>
          <w:szCs w:val="24"/>
          <w:lang w:val="en-US"/>
        </w:rPr>
      </w:pPr>
      <w:r w:rsidRPr="000B04D2">
        <w:rPr>
          <w:rFonts w:ascii="Times New Roman" w:hAnsi="Times New Roman" w:cs="Times New Roman"/>
          <w:sz w:val="24"/>
          <w:szCs w:val="24"/>
          <w:lang w:val="en-US"/>
        </w:rPr>
        <w:t xml:space="preserve">4.1 </w:t>
      </w:r>
      <w:r>
        <w:rPr>
          <w:rFonts w:ascii="Times New Roman" w:hAnsi="Times New Roman" w:cs="Times New Roman"/>
          <w:sz w:val="24"/>
          <w:szCs w:val="24"/>
          <w:lang w:val="en-US"/>
        </w:rPr>
        <w:t>Grafik</w:t>
      </w:r>
      <w:r w:rsidRPr="000B04D2">
        <w:rPr>
          <w:rFonts w:ascii="Times New Roman" w:hAnsi="Times New Roman" w:cs="Times New Roman"/>
          <w:sz w:val="24"/>
          <w:szCs w:val="24"/>
          <w:lang w:val="en-US"/>
        </w:rPr>
        <w:t xml:space="preserve"> Observasi Tingkat Nyeri</w:t>
      </w:r>
    </w:p>
    <w:p w14:paraId="0C834420" w14:textId="793E3395" w:rsidR="003E5603" w:rsidRPr="003E5603" w:rsidRDefault="003E5603" w:rsidP="003E5603">
      <w:pPr>
        <w:pStyle w:val="ListParagraph"/>
        <w:spacing w:line="480" w:lineRule="auto"/>
        <w:ind w:left="0"/>
        <w:rPr>
          <w:rFonts w:asciiTheme="majorHAnsi" w:hAnsiTheme="majorHAnsi" w:cs="Times New Roman"/>
          <w:b/>
          <w:lang w:val="en-US"/>
        </w:rPr>
      </w:pPr>
      <w:r w:rsidRPr="003E5603">
        <w:rPr>
          <w:rFonts w:asciiTheme="majorHAnsi" w:hAnsiTheme="majorHAnsi" w:cs="Times New Roman"/>
          <w:b/>
          <w:lang w:val="en-US"/>
        </w:rPr>
        <w:t>Pembahasan</w:t>
      </w:r>
    </w:p>
    <w:p w14:paraId="624DC1B4" w14:textId="7FBFDA2F" w:rsidR="003E5603" w:rsidRPr="003E5603" w:rsidRDefault="003E5603" w:rsidP="003E5603">
      <w:pPr>
        <w:pStyle w:val="ListParagraph"/>
        <w:numPr>
          <w:ilvl w:val="0"/>
          <w:numId w:val="10"/>
        </w:numPr>
        <w:spacing w:line="480" w:lineRule="auto"/>
        <w:rPr>
          <w:rFonts w:asciiTheme="majorHAnsi" w:hAnsiTheme="majorHAnsi" w:cs="Times New Roman"/>
          <w:lang w:val="en-US"/>
        </w:rPr>
      </w:pPr>
      <w:r w:rsidRPr="003E5603">
        <w:rPr>
          <w:rFonts w:asciiTheme="majorHAnsi" w:hAnsiTheme="majorHAnsi" w:cs="Times New Roman"/>
          <w:lang w:val="en-US"/>
        </w:rPr>
        <w:t>Pengkajian</w:t>
      </w:r>
    </w:p>
    <w:p w14:paraId="7E2248BD" w14:textId="79E8B627" w:rsidR="003E5603" w:rsidRPr="003E5603" w:rsidRDefault="003E5603" w:rsidP="003E5603">
      <w:pPr>
        <w:pStyle w:val="ListParagraph"/>
        <w:spacing w:after="0" w:line="240" w:lineRule="auto"/>
        <w:jc w:val="both"/>
        <w:rPr>
          <w:rFonts w:asciiTheme="majorHAnsi" w:hAnsiTheme="majorHAnsi"/>
        </w:rPr>
      </w:pPr>
      <w:r w:rsidRPr="003E5603">
        <w:rPr>
          <w:rFonts w:asciiTheme="majorHAnsi" w:hAnsiTheme="majorHAnsi"/>
        </w:rPr>
        <w:tab/>
      </w:r>
      <w:r w:rsidRPr="003E5603">
        <w:rPr>
          <w:rFonts w:asciiTheme="majorHAnsi" w:hAnsiTheme="majorHAnsi"/>
        </w:rPr>
        <w:t>Pasien bernama Ny. M berumur 57 tahun, jenis kelamin perempuan beragam Islam dengan status menikah, pendidikan SMK. Alamat Dkh, Ds. B, Kec. B, Kab. P dan terdiagnosa diabetes melitus kurang lebih 20 tahun</w:t>
      </w:r>
      <w:r w:rsidRPr="003E5603">
        <w:rPr>
          <w:rFonts w:asciiTheme="majorHAnsi" w:hAnsiTheme="majorHAnsi" w:cs="Times New Roman"/>
          <w:color w:val="FF0000"/>
          <w:lang w:val="en-US"/>
        </w:rPr>
        <w:t xml:space="preserve">. </w:t>
      </w:r>
      <w:r w:rsidRPr="003E5603">
        <w:rPr>
          <w:rFonts w:asciiTheme="majorHAnsi" w:hAnsiTheme="majorHAnsi" w:cs="Times New Roman"/>
        </w:rPr>
        <w:t xml:space="preserve">Pasien menderita DM selama </w:t>
      </w:r>
      <w:r w:rsidRPr="003E5603">
        <w:rPr>
          <w:rFonts w:asciiTheme="majorHAnsi" w:hAnsiTheme="majorHAnsi" w:cs="Times New Roman"/>
          <w:lang w:val="en-US"/>
        </w:rPr>
        <w:t>20</w:t>
      </w:r>
      <w:r w:rsidRPr="003E5603">
        <w:rPr>
          <w:rFonts w:asciiTheme="majorHAnsi" w:hAnsiTheme="majorHAnsi" w:cs="Times New Roman"/>
        </w:rPr>
        <w:t xml:space="preserve"> tahun</w:t>
      </w:r>
      <w:r w:rsidRPr="003E5603">
        <w:rPr>
          <w:rFonts w:asciiTheme="majorHAnsi" w:hAnsiTheme="majorHAnsi" w:cs="Times New Roman"/>
          <w:color w:val="FF0000"/>
        </w:rPr>
        <w:t xml:space="preserve">. </w:t>
      </w:r>
      <w:r w:rsidRPr="003E5603">
        <w:rPr>
          <w:rFonts w:asciiTheme="majorHAnsi" w:hAnsiTheme="majorHAnsi" w:cs="Times New Roman"/>
        </w:rPr>
        <w:t>Tanggal pelaksanaan pengkajian yaitu</w:t>
      </w:r>
      <w:r w:rsidRPr="003E5603">
        <w:rPr>
          <w:rFonts w:asciiTheme="majorHAnsi" w:hAnsiTheme="majorHAnsi" w:cs="Times New Roman"/>
          <w:lang w:val="en-US"/>
        </w:rPr>
        <w:t xml:space="preserve"> 1</w:t>
      </w:r>
      <w:r w:rsidRPr="003E5603">
        <w:rPr>
          <w:rFonts w:asciiTheme="majorHAnsi" w:hAnsiTheme="majorHAnsi" w:cs="Times New Roman"/>
        </w:rPr>
        <w:t xml:space="preserve"> </w:t>
      </w:r>
      <w:r w:rsidRPr="003E5603">
        <w:rPr>
          <w:rFonts w:asciiTheme="majorHAnsi" w:hAnsiTheme="majorHAnsi" w:cs="Times New Roman"/>
          <w:lang w:val="en-US"/>
        </w:rPr>
        <w:t>Mei</w:t>
      </w:r>
      <w:r w:rsidRPr="003E5603">
        <w:rPr>
          <w:rFonts w:asciiTheme="majorHAnsi" w:hAnsiTheme="majorHAnsi" w:cs="Times New Roman"/>
        </w:rPr>
        <w:t xml:space="preserve"> 2025 pukul </w:t>
      </w:r>
      <w:r w:rsidRPr="003E5603">
        <w:rPr>
          <w:rFonts w:asciiTheme="majorHAnsi" w:hAnsiTheme="majorHAnsi" w:cs="Times New Roman"/>
          <w:lang w:val="en-US"/>
        </w:rPr>
        <w:t>09</w:t>
      </w:r>
      <w:r w:rsidRPr="003E5603">
        <w:rPr>
          <w:rFonts w:asciiTheme="majorHAnsi" w:hAnsiTheme="majorHAnsi" w:cs="Times New Roman"/>
        </w:rPr>
        <w:t xml:space="preserve">.00 WIB. Pada saat pengkajian, </w:t>
      </w:r>
      <w:r w:rsidRPr="003E5603">
        <w:rPr>
          <w:rFonts w:asciiTheme="majorHAnsi" w:hAnsiTheme="majorHAnsi"/>
        </w:rPr>
        <w:t>Pasien mengatakan pada kaki kanan luka DM terasa nyeri.</w:t>
      </w:r>
      <w:r w:rsidRPr="003E5603">
        <w:rPr>
          <w:rFonts w:asciiTheme="majorHAnsi" w:hAnsiTheme="majorHAnsi" w:cs="Times New Roman"/>
          <w:lang w:val="en-US"/>
        </w:rPr>
        <w:t xml:space="preserve"> </w:t>
      </w:r>
      <w:r w:rsidRPr="003E5603">
        <w:rPr>
          <w:rFonts w:asciiTheme="majorHAnsi" w:hAnsiTheme="majorHAnsi"/>
        </w:rPr>
        <w:t>Pasien mengatakan nyeri pada kaki kanan di area luka. Pasien juga menderita penyakit hipertensi dan gagal ginjal, pasien mengatakan rutin cuci darah setiap 2 kali dalam seminggu.</w:t>
      </w:r>
      <w:r w:rsidRPr="003E5603">
        <w:rPr>
          <w:rFonts w:asciiTheme="majorHAnsi" w:hAnsiTheme="majorHAnsi"/>
          <w:lang w:val="en-US"/>
        </w:rPr>
        <w:t xml:space="preserve"> </w:t>
      </w:r>
      <w:r w:rsidRPr="003E5603">
        <w:rPr>
          <w:rFonts w:asciiTheme="majorHAnsi" w:hAnsiTheme="majorHAnsi"/>
        </w:rPr>
        <w:t>Pasien mengatakan mulai mengetahui bahwa dirinya menderita DM yaitu kurang lebih 20 tahun yang lalu, awal keluhan kaki terasa kesemutan dan sering lapar dan haus kemudian di cek glukosa, asam urat, dan kolestrol di puskesmas babadan. Hasilnya glukosa tinggi 400 mg/dL, minum obat glibenclamide glukosa mulai turun 375 mg/dL, dan kaki sebelah kanan terdapat luka kemudian keluarga membawa pasien ke RS Darmayu Ponorogo lalu di operasi dikarenakan luka sudah pecah. Setelah menjalani perawatan luka rutin kurang lebih 8 bulan sekarang luka mulai sembuh tetapi masih terasa nyeri pada area luka.</w:t>
      </w:r>
      <w:r w:rsidRPr="003E5603">
        <w:rPr>
          <w:rFonts w:asciiTheme="majorHAnsi" w:hAnsiTheme="majorHAnsi" w:cs="Times New Roman"/>
        </w:rPr>
        <w:t xml:space="preserve"> </w:t>
      </w:r>
      <w:r w:rsidRPr="003E5603">
        <w:rPr>
          <w:rFonts w:asciiTheme="majorHAnsi" w:hAnsiTheme="majorHAnsi"/>
        </w:rPr>
        <w:t>Pasien mengatakan pada kaki kanan luka DM terasa nyeri yang dirasakan seperti tertusuk-tusuk, Ny. M mengatakan nyeri dengan skala 5 (Nyeri sedang) dan muncul nyeri pada malam hari sebelum tidur, nyeri berkurang saat pagi hari.</w:t>
      </w:r>
      <w:r w:rsidRPr="003E5603">
        <w:rPr>
          <w:rFonts w:asciiTheme="majorHAnsi" w:hAnsiTheme="majorHAnsi" w:cs="Times New Roman"/>
          <w:lang w:val="en-ID"/>
        </w:rPr>
        <w:t xml:space="preserve">Bagian akral teraba hangat saat disentuh, </w:t>
      </w:r>
      <w:r w:rsidRPr="003E5603">
        <w:rPr>
          <w:rFonts w:asciiTheme="majorHAnsi" w:hAnsiTheme="majorHAnsi"/>
        </w:rPr>
        <w:t>CRT ≤ 3 detik, akral hangat, turgor kulit ≤ 2 detik,</w:t>
      </w:r>
      <w:r w:rsidRPr="003E5603">
        <w:rPr>
          <w:rFonts w:asciiTheme="majorHAnsi" w:hAnsiTheme="majorHAnsi" w:cs="Times New Roman"/>
          <w:lang w:val="en-ID"/>
        </w:rPr>
        <w:t xml:space="preserve"> kulit pada kedua kaki pucat, </w:t>
      </w:r>
      <w:r w:rsidRPr="003E5603">
        <w:rPr>
          <w:rFonts w:asciiTheme="majorHAnsi" w:hAnsiTheme="majorHAnsi"/>
        </w:rPr>
        <w:t>konjungtiva merah muda, kulit kehitaman, tidak ada sianosis, tidak ikterik</w:t>
      </w:r>
      <w:r w:rsidR="00E33411">
        <w:rPr>
          <w:rFonts w:asciiTheme="majorHAnsi" w:hAnsiTheme="majorHAnsi"/>
          <w:lang w:val="en-US"/>
        </w:rPr>
        <w:t>. O</w:t>
      </w:r>
      <w:r w:rsidRPr="003E5603">
        <w:rPr>
          <w:rFonts w:asciiTheme="majorHAnsi" w:hAnsiTheme="majorHAnsi" w:cs="Times New Roman"/>
          <w:lang w:val="en-ID"/>
        </w:rPr>
        <w:t xml:space="preserve">bat </w:t>
      </w:r>
      <w:r w:rsidRPr="003E5603">
        <w:rPr>
          <w:rFonts w:asciiTheme="majorHAnsi" w:hAnsiTheme="majorHAnsi"/>
        </w:rPr>
        <w:t xml:space="preserve">imvastatin 20 mg, megabal mecobalamin 500 mg, alren calcium carbonate, fenofibrate 300 </w:t>
      </w:r>
      <w:proofErr w:type="gramStart"/>
      <w:r w:rsidRPr="003E5603">
        <w:rPr>
          <w:rFonts w:asciiTheme="majorHAnsi" w:hAnsiTheme="majorHAnsi"/>
        </w:rPr>
        <w:t>mg</w:t>
      </w:r>
      <w:r w:rsidRPr="003E5603">
        <w:rPr>
          <w:rFonts w:asciiTheme="majorHAnsi" w:hAnsiTheme="majorHAnsi" w:cs="Times New Roman"/>
          <w:lang w:val="en-ID"/>
        </w:rPr>
        <w:t>..</w:t>
      </w:r>
      <w:proofErr w:type="gramEnd"/>
      <w:r w:rsidRPr="003E5603">
        <w:rPr>
          <w:rFonts w:asciiTheme="majorHAnsi" w:hAnsiTheme="majorHAnsi" w:cs="Times New Roman"/>
          <w:lang w:val="en-ID"/>
        </w:rPr>
        <w:t xml:space="preserve"> Meskipun pasien rutin mengonsumsi obat setiap hari, pasien belum menjalankan aktivitas fisik seperti relaksasi otot progresif (ROP) sebagai bagian dari pengelolaan penyakitnya. Pasien rutin minum obat</w:t>
      </w:r>
      <w:r w:rsidRPr="003E5603">
        <w:rPr>
          <w:rFonts w:asciiTheme="majorHAnsi" w:hAnsiTheme="majorHAnsi"/>
        </w:rPr>
        <w:t>, amlodipine 10 mg, ibu</w:t>
      </w:r>
      <w:r w:rsidRPr="003E5603">
        <w:rPr>
          <w:rFonts w:asciiTheme="majorHAnsi" w:hAnsiTheme="majorHAnsi" w:cs="Times New Roman"/>
          <w:color w:val="FF0000"/>
          <w:lang w:val="en-ID"/>
        </w:rPr>
        <w:t xml:space="preserve"> </w:t>
      </w:r>
      <w:r w:rsidRPr="003E5603">
        <w:rPr>
          <w:rFonts w:asciiTheme="majorHAnsi" w:hAnsiTheme="majorHAnsi"/>
        </w:rPr>
        <w:t>profen 400 mg, Livron B Plex, cefixime trihydrate 100 mg, folic acid 1 mg.</w:t>
      </w:r>
    </w:p>
    <w:p w14:paraId="414ECD3E" w14:textId="07248C48" w:rsidR="003E5603" w:rsidRPr="003E5603" w:rsidRDefault="003E5603" w:rsidP="003E5603">
      <w:pPr>
        <w:pStyle w:val="ListParagraph"/>
        <w:spacing w:after="0" w:line="240" w:lineRule="auto"/>
        <w:jc w:val="both"/>
        <w:rPr>
          <w:rFonts w:asciiTheme="majorHAnsi" w:hAnsiTheme="majorHAnsi" w:cs="Times New Roman"/>
        </w:rPr>
      </w:pPr>
    </w:p>
    <w:p w14:paraId="202667F2" w14:textId="7C6E74D2" w:rsidR="003E5603" w:rsidRPr="003E5603" w:rsidRDefault="003E5603" w:rsidP="003E5603">
      <w:pPr>
        <w:pStyle w:val="ListParagraph"/>
        <w:spacing w:after="0" w:line="240" w:lineRule="auto"/>
        <w:jc w:val="both"/>
        <w:rPr>
          <w:rFonts w:asciiTheme="majorHAnsi" w:hAnsiTheme="majorHAnsi" w:cs="Times New Roman"/>
        </w:rPr>
      </w:pPr>
    </w:p>
    <w:p w14:paraId="34848830" w14:textId="77777777" w:rsidR="003E5603" w:rsidRPr="003E5603" w:rsidRDefault="003E5603" w:rsidP="003E5603">
      <w:pPr>
        <w:pStyle w:val="ListParagraph"/>
        <w:spacing w:after="0" w:line="240" w:lineRule="auto"/>
        <w:jc w:val="both"/>
        <w:rPr>
          <w:rFonts w:asciiTheme="majorHAnsi" w:hAnsiTheme="majorHAnsi" w:cs="Times New Roman"/>
        </w:rPr>
      </w:pPr>
    </w:p>
    <w:p w14:paraId="16C07E91" w14:textId="260CB466" w:rsidR="003E5603" w:rsidRPr="009939ED" w:rsidRDefault="003E5603" w:rsidP="009939ED">
      <w:pPr>
        <w:pStyle w:val="ListParagraph"/>
        <w:numPr>
          <w:ilvl w:val="0"/>
          <w:numId w:val="10"/>
        </w:numPr>
        <w:spacing w:line="240" w:lineRule="auto"/>
        <w:jc w:val="both"/>
        <w:rPr>
          <w:rFonts w:asciiTheme="majorHAnsi" w:hAnsiTheme="majorHAnsi" w:cs="Times New Roman"/>
          <w:lang w:val="en-US"/>
        </w:rPr>
      </w:pPr>
      <w:r w:rsidRPr="009939ED">
        <w:rPr>
          <w:rFonts w:asciiTheme="majorHAnsi" w:hAnsiTheme="majorHAnsi" w:cs="Times New Roman"/>
          <w:lang w:val="en-US"/>
        </w:rPr>
        <w:lastRenderedPageBreak/>
        <w:t>Diagnosa</w:t>
      </w:r>
    </w:p>
    <w:p w14:paraId="50716480" w14:textId="5B69627E" w:rsidR="003E5603" w:rsidRPr="009939ED" w:rsidRDefault="003E5603" w:rsidP="009939ED">
      <w:pPr>
        <w:pStyle w:val="ListParagraph"/>
        <w:spacing w:line="240" w:lineRule="auto"/>
        <w:jc w:val="both"/>
        <w:rPr>
          <w:rFonts w:asciiTheme="majorHAnsi" w:hAnsiTheme="majorHAnsi" w:cs="Times New Roman"/>
          <w:lang w:val="en-US"/>
        </w:rPr>
      </w:pPr>
      <w:r w:rsidRPr="009939ED">
        <w:rPr>
          <w:rFonts w:asciiTheme="majorHAnsi" w:hAnsiTheme="majorHAnsi"/>
        </w:rPr>
        <w:tab/>
      </w:r>
      <w:r w:rsidRPr="009939ED">
        <w:rPr>
          <w:rFonts w:asciiTheme="majorHAnsi" w:hAnsiTheme="majorHAnsi"/>
        </w:rPr>
        <w:t>Berdasarkan hasil pengkajian pada Ny. M usia 57 tahun dengan diagnosa medis diabetes melitus didapatkan keperawatan yang utama yaitu, nyeri kronis berhubungan dengan kondisi pasca trauma. Data mayor subjektif yaitu pasien mengeluh nyeri kaki kanan luka DM. Data mayor objektif yaitu, ekspresi wajah sedikit cemas, masih mampu menuntaskan aktivitas. Gejala dan tanda minor subjektif yaitu pasien bersikap cukup tenang. Data minor objektif yaitu pasien memegangi area nyeri, tidak ada keluhan sulit tidur. Oleh karena itu peneliti mengambil diagnosis keperawatan nyeri kronis berhubungan dengan kondisi pasca trauma</w:t>
      </w:r>
    </w:p>
    <w:p w14:paraId="133871C0" w14:textId="7CF5C9B2" w:rsidR="003E5603" w:rsidRPr="009939ED" w:rsidRDefault="003E5603" w:rsidP="009939ED">
      <w:pPr>
        <w:pStyle w:val="ListParagraph"/>
        <w:numPr>
          <w:ilvl w:val="0"/>
          <w:numId w:val="10"/>
        </w:numPr>
        <w:spacing w:line="240" w:lineRule="auto"/>
        <w:rPr>
          <w:rFonts w:asciiTheme="majorHAnsi" w:hAnsiTheme="majorHAnsi" w:cs="Times New Roman"/>
          <w:lang w:val="en-US"/>
        </w:rPr>
      </w:pPr>
      <w:r w:rsidRPr="009939ED">
        <w:rPr>
          <w:rFonts w:asciiTheme="majorHAnsi" w:hAnsiTheme="majorHAnsi" w:cs="Times New Roman"/>
          <w:lang w:val="en-US"/>
        </w:rPr>
        <w:t xml:space="preserve">Intervensi </w:t>
      </w:r>
    </w:p>
    <w:p w14:paraId="7C47A7AC" w14:textId="5F0FBA82" w:rsidR="009939ED" w:rsidRPr="009939ED" w:rsidRDefault="009939ED" w:rsidP="009939ED">
      <w:pPr>
        <w:pStyle w:val="ListParagraph"/>
        <w:spacing w:line="240" w:lineRule="auto"/>
        <w:jc w:val="both"/>
        <w:rPr>
          <w:rFonts w:asciiTheme="majorHAnsi" w:hAnsiTheme="majorHAnsi" w:cs="Times New Roman"/>
          <w:lang w:val="en-US"/>
        </w:rPr>
      </w:pPr>
      <w:r w:rsidRPr="009939ED">
        <w:rPr>
          <w:rFonts w:asciiTheme="majorHAnsi" w:hAnsiTheme="majorHAnsi"/>
        </w:rPr>
        <w:tab/>
      </w:r>
      <w:r w:rsidRPr="009939ED">
        <w:rPr>
          <w:rFonts w:asciiTheme="majorHAnsi" w:hAnsiTheme="majorHAnsi"/>
        </w:rPr>
        <w:t>Tujuan dilakukannya tindakan keperawatan pada Ny. M adalah nyeri kronis berhubungan dengan kondisi pasca trauma. Sehingga peneliti memberi rencana untuk mengatasi nyeri kronis dengan kurun waktu 7 hari yaitu pada tanggal 01 – 07 Mei 2025 menggunakan SLKI (Standar Luaran Keperawatan Indonesia) tingkat nyeri, dengan tujuan setelah dilakukan tindakan keperawatan selama 7x24 jam diharapkan nyeri kronis berkurang dengan kriteria hasil Keluhan nyeri menurun, meringis menurun, sikap</w:t>
      </w:r>
      <w:r w:rsidRPr="009939ED">
        <w:rPr>
          <w:rFonts w:asciiTheme="majorHAnsi" w:hAnsiTheme="majorHAnsi"/>
          <w:lang w:val="en-US"/>
        </w:rPr>
        <w:t xml:space="preserve"> </w:t>
      </w:r>
      <w:r w:rsidRPr="009939ED">
        <w:rPr>
          <w:rFonts w:asciiTheme="majorHAnsi" w:hAnsiTheme="majorHAnsi"/>
        </w:rPr>
        <w:t>protektif menurun, gelisah menurun, kesulitan tidur menurun, menarik diri menurun, berfokus pada diri sendiri menurun. Dari semua indikator peneliti memberikan indikator 1 pasien dinyatakan nyaman dan tidak nyeri dengan nilai 0 apabila pasien tampak tenang, tidak ada keluhan nyeri, tidak ada keluhan sulit tidur bersikap tenang, tidak mengeluh gelisah, frekuensi nadi normal, tekanan darah membaik, mampu untuk rileks. Indikator 2 pasien dinyatakan nyeri ringan dengan skor 1-3 apabila pasien tidak ada keluhan , tidur 6-8 jam/hari. Indikator 3 pasien dinyatakan Nyeri sedang dengan skor 4-6 apabila pasien tampak berfokus pada daerah nyeri, tampak meringis tidak sampai menangis, tidak mampu untuk rileks. Indikator 4 pasien dinyatakan Nyeri berat dengan skor 7-10 apabila pasien mengeluh nyeri, tampak meringis, tampak gelisah, tampak bersikap protektif (waspada posisi mengindari nyeri), frekuensi nadi meningkat, mengeluh sulit tidur</w:t>
      </w:r>
      <w:r w:rsidRPr="009939ED">
        <w:rPr>
          <w:rFonts w:asciiTheme="majorHAnsi" w:hAnsiTheme="majorHAnsi"/>
          <w:lang w:val="en-US"/>
        </w:rPr>
        <w:t xml:space="preserve"> </w:t>
      </w:r>
      <w:r w:rsidRPr="009939ED">
        <w:rPr>
          <w:rFonts w:asciiTheme="majorHAnsi" w:hAnsiTheme="majorHAnsi"/>
        </w:rPr>
        <w:t>Tindakan yang direncanakan adalah dari SIKI (Standar Intervensi Keperawatan Indonesia) yaitu manajemen nyeri dengan tindakan lakukan edukasi perawatan nyeri kronis, observasi keluhan nyeri, memerhatikan lokasi dan karakteristik, termasuk skala nyeri, pantau tanda-tanda vital, berikan manajemen nyeri kronis, ajarkan pada pasien cara melakukan terapi non farmakologis untuk mengurangi nyeri, ajarkan pasien terapi relaksasi otot progresif dan perawatan luka kerjasama dengan keluarga untuk memberikan dukungan kepada pasien, lakukan monitoring dan observasi, skala nyeri, keluhan sulit tidur, bersikap tenang, keluhan nyeri, tekanan darah, respirasi, frekuensi nadi, ekspresi wajah, kemampuan pasien melakukan teknik farmakologis, anjurkan pasien untuk rutin minum obat</w:t>
      </w:r>
      <w:r w:rsidRPr="009939ED">
        <w:rPr>
          <w:rFonts w:asciiTheme="majorHAnsi" w:hAnsiTheme="majorHAnsi"/>
          <w:lang w:val="en-US"/>
        </w:rPr>
        <w:t xml:space="preserve"> </w:t>
      </w:r>
      <w:r w:rsidRPr="009939ED">
        <w:rPr>
          <w:rFonts w:asciiTheme="majorHAnsi" w:hAnsiTheme="majorHAnsi"/>
        </w:rPr>
        <w:t>Selain intervensi diatas juga dilakukan edukasi tentang 5 pilar pengelolaan DM dan pengecekan kadar gula darah rutin dalam 7 hari pengkajian dari tanggal 01 - 07 Mei 2025.</w:t>
      </w:r>
    </w:p>
    <w:p w14:paraId="0A46DFBF" w14:textId="7972FA52" w:rsidR="003E5603" w:rsidRPr="009939ED" w:rsidRDefault="003E5603" w:rsidP="009939ED">
      <w:pPr>
        <w:pStyle w:val="ListParagraph"/>
        <w:numPr>
          <w:ilvl w:val="0"/>
          <w:numId w:val="10"/>
        </w:numPr>
        <w:spacing w:line="240" w:lineRule="auto"/>
        <w:rPr>
          <w:rFonts w:asciiTheme="majorHAnsi" w:hAnsiTheme="majorHAnsi" w:cs="Times New Roman"/>
          <w:lang w:val="en-US"/>
        </w:rPr>
      </w:pPr>
      <w:r w:rsidRPr="009939ED">
        <w:rPr>
          <w:rFonts w:asciiTheme="majorHAnsi" w:hAnsiTheme="majorHAnsi" w:cs="Times New Roman"/>
          <w:lang w:val="en-US"/>
        </w:rPr>
        <w:t>Implementasi</w:t>
      </w:r>
    </w:p>
    <w:p w14:paraId="4AFA079C" w14:textId="0043F480" w:rsidR="009939ED" w:rsidRPr="009939ED" w:rsidRDefault="009939ED" w:rsidP="009939ED">
      <w:pPr>
        <w:pStyle w:val="ListParagraph"/>
        <w:spacing w:line="240" w:lineRule="auto"/>
        <w:jc w:val="both"/>
        <w:rPr>
          <w:rFonts w:asciiTheme="majorHAnsi" w:hAnsiTheme="majorHAnsi"/>
        </w:rPr>
      </w:pPr>
      <w:r w:rsidRPr="009939ED">
        <w:rPr>
          <w:rFonts w:asciiTheme="majorHAnsi" w:hAnsiTheme="majorHAnsi"/>
        </w:rPr>
        <w:tab/>
      </w:r>
      <w:r w:rsidRPr="009939ED">
        <w:rPr>
          <w:rFonts w:asciiTheme="majorHAnsi" w:hAnsiTheme="majorHAnsi"/>
        </w:rPr>
        <w:t>Implementasi yang peneliti lakukan yaitu manajemen pengurangan nyeri yang dilakukan selama 7 hari mulai tanggal 01-7 Mei 2025. Implementasi yang dilakukan dihari pertama antara lain: melakukan edukasi perawatan nyeri kronis, mengobservasi keluhan nyeri dengan memerhatikan lokasi dan karakteristik nyeri, memantau tanda-tanda vital, mengajarkan pada pasien cara melakukan terapi non farmakologis untuk mengurangi nyeri, , terapi relaksasi otot progresif dan terapi relaksasi nafas dalam untuk mengurangi nyeri, bekerjasama dengan keluarga untuk memberikan dukungan kepada pasien, melakukan monitoring dan observasi skala nyeri, keluhan sulit tidur, bersikap tenang, keluhan nyeri, tekanan darah, respirasi, nadi, ekspresi wajah, kemampuan pasien melakukan teknik nonfarmakologis, menganjurkan pasien untuk rutin minum obat pereda nyeri. Selain melakukan implementasi manajemen pengurangan nyeri kronis, peneliti juga memberikan edukasi tentang 5 pilar pengelolaan DM dan pengecekan gula darah secara rutin.</w:t>
      </w:r>
    </w:p>
    <w:p w14:paraId="4A0774AB" w14:textId="71BE22E5" w:rsidR="009939ED" w:rsidRPr="009939ED" w:rsidRDefault="009939ED" w:rsidP="009939ED">
      <w:pPr>
        <w:pStyle w:val="ListParagraph"/>
        <w:spacing w:line="240" w:lineRule="auto"/>
        <w:jc w:val="both"/>
        <w:rPr>
          <w:rFonts w:asciiTheme="majorHAnsi" w:hAnsiTheme="majorHAnsi" w:cs="Times New Roman"/>
          <w:lang w:val="en-US"/>
        </w:rPr>
      </w:pPr>
      <w:r w:rsidRPr="009939ED">
        <w:rPr>
          <w:rFonts w:asciiTheme="majorHAnsi" w:hAnsiTheme="majorHAnsi" w:cs="Times New Roman"/>
          <w:lang w:val="en-US"/>
        </w:rPr>
        <w:lastRenderedPageBreak/>
        <w:tab/>
      </w:r>
      <w:r w:rsidRPr="009939ED">
        <w:rPr>
          <w:rFonts w:asciiTheme="majorHAnsi" w:hAnsiTheme="majorHAnsi"/>
        </w:rPr>
        <w:t>Pada hari pertama sampai ketujuh, peneliti mengkaji dan melakukan impelementasi kembali ketidaknyamanan pasien terhadap nyeri apakah nyeri berkurang apa tidak dan apakah keluhan berkurang atau tidak, apakah tanda-tanda vital pasien berkurang dari hasil pengkajian yang didapat sebelumnya.</w:t>
      </w:r>
    </w:p>
    <w:p w14:paraId="7EA5F8C5" w14:textId="1C1F75CA" w:rsidR="003E5603" w:rsidRDefault="003E5603" w:rsidP="009939ED">
      <w:pPr>
        <w:pStyle w:val="ListParagraph"/>
        <w:numPr>
          <w:ilvl w:val="0"/>
          <w:numId w:val="10"/>
        </w:numPr>
        <w:spacing w:line="240" w:lineRule="auto"/>
        <w:rPr>
          <w:rFonts w:asciiTheme="majorHAnsi" w:hAnsiTheme="majorHAnsi" w:cs="Times New Roman"/>
          <w:lang w:val="en-US"/>
        </w:rPr>
      </w:pPr>
      <w:r w:rsidRPr="009939ED">
        <w:rPr>
          <w:rFonts w:asciiTheme="majorHAnsi" w:hAnsiTheme="majorHAnsi" w:cs="Times New Roman"/>
          <w:lang w:val="en-US"/>
        </w:rPr>
        <w:t>Evaluasi</w:t>
      </w:r>
    </w:p>
    <w:p w14:paraId="16FC85EF" w14:textId="620CB970" w:rsidR="009E46FE" w:rsidRPr="00E33411" w:rsidRDefault="009939ED" w:rsidP="00E33411">
      <w:pPr>
        <w:pStyle w:val="ListParagraph"/>
        <w:spacing w:line="240" w:lineRule="auto"/>
        <w:rPr>
          <w:rFonts w:asciiTheme="majorHAnsi" w:hAnsiTheme="majorHAnsi" w:cs="Times New Roman"/>
          <w:lang w:val="en-US"/>
        </w:rPr>
      </w:pPr>
      <w:r>
        <w:rPr>
          <w:rFonts w:asciiTheme="majorHAnsi" w:hAnsiTheme="majorHAnsi" w:cs="Times New Roman"/>
          <w:lang w:val="en-US"/>
        </w:rPr>
        <w:tab/>
      </w:r>
      <w:r w:rsidRPr="009939ED">
        <w:rPr>
          <w:rFonts w:asciiTheme="majorHAnsi" w:hAnsiTheme="majorHAnsi"/>
        </w:rPr>
        <w:t>Evaluasi menggunakan tabel indikator pengukuran rasa nyaman nyeri dilakukan setelah melakukan tindakan keperawatan selama 7 hari kunjungan. Hasil indikator pasien dengan nyeri kronis adalah: Dari hasil evaluasi tingkat nyeri menggunakan tabel Numerical Rating Skala (NRS), maka didapatkan. Total jumlah skor hari pertama 5 (nyeri sedang) , hari kedua yaitu skala 5 (nyeri sedang) dan ketiga yaitu dengan skala 4 (nyeri sedang), hari keempat didapatkan skala nyeri 4 dan kelima didapatkkan skala nyeri 3 (nyeri sedang), Hari keenam yaitu skala 3 (nyeri ringan), dan hari ketujuh didapatkan nyeri skala 2 (nyeri ringan). terapi relaksasi otot progresif). Hal tersebut membuktikan bahwa tindakan yang dilakukan peneliti dalam mengatasi nyeri kronis teratasi sebagian karena nyeri tidak berkurang sepenuhnya.</w:t>
      </w:r>
    </w:p>
    <w:p w14:paraId="3B19FAC7" w14:textId="21320528" w:rsidR="001A01B3" w:rsidRDefault="001A01B3" w:rsidP="009E46FE">
      <w:pPr>
        <w:spacing w:after="0" w:line="240" w:lineRule="auto"/>
        <w:jc w:val="both"/>
        <w:rPr>
          <w:rFonts w:asciiTheme="majorHAnsi" w:hAnsiTheme="majorHAnsi" w:cs="Times New Roman"/>
          <w:b/>
          <w:sz w:val="24"/>
          <w:szCs w:val="24"/>
        </w:rPr>
      </w:pPr>
      <w:r>
        <w:rPr>
          <w:rFonts w:asciiTheme="majorHAnsi" w:hAnsiTheme="majorHAnsi" w:cs="Times New Roman"/>
          <w:b/>
          <w:sz w:val="24"/>
          <w:szCs w:val="24"/>
        </w:rPr>
        <w:t>Kesimpulan</w:t>
      </w:r>
    </w:p>
    <w:p w14:paraId="13B507DB" w14:textId="77777777" w:rsidR="00E33411" w:rsidRPr="002E489D" w:rsidRDefault="00866410" w:rsidP="009E46FE">
      <w:pPr>
        <w:pBdr>
          <w:top w:val="nil"/>
          <w:left w:val="nil"/>
          <w:bottom w:val="nil"/>
          <w:right w:val="nil"/>
          <w:between w:val="nil"/>
        </w:pBdr>
        <w:spacing w:after="0" w:line="240" w:lineRule="auto"/>
        <w:ind w:firstLine="720"/>
        <w:jc w:val="both"/>
        <w:rPr>
          <w:rFonts w:asciiTheme="majorHAnsi" w:hAnsiTheme="majorHAnsi"/>
          <w:color w:val="000000" w:themeColor="text1"/>
          <w:lang w:val="en-US"/>
        </w:rPr>
      </w:pPr>
      <w:r w:rsidRPr="002E489D">
        <w:rPr>
          <w:rFonts w:asciiTheme="majorHAnsi" w:hAnsiTheme="majorHAnsi" w:cs="Times New Roman"/>
          <w:color w:val="000000" w:themeColor="text1"/>
        </w:rPr>
        <w:t>Kesimpulan dari penelitian ini sebagai berikut:</w:t>
      </w:r>
      <w:r w:rsidR="00E33411" w:rsidRPr="002E489D">
        <w:rPr>
          <w:rFonts w:asciiTheme="majorHAnsi" w:hAnsiTheme="majorHAnsi"/>
          <w:color w:val="000000" w:themeColor="text1"/>
        </w:rPr>
        <w:t xml:space="preserve"> </w:t>
      </w:r>
      <w:r w:rsidR="00E33411" w:rsidRPr="002E489D">
        <w:rPr>
          <w:rFonts w:asciiTheme="majorHAnsi" w:hAnsiTheme="majorHAnsi"/>
          <w:color w:val="000000" w:themeColor="text1"/>
        </w:rPr>
        <w:t xml:space="preserve">Pengkajian yang telah dilakukan oleh peneliti dapat disimpulkan bahwa pasien bernama Ny.M, jenis </w:t>
      </w:r>
      <w:r w:rsidR="00E33411" w:rsidRPr="002E489D">
        <w:rPr>
          <w:rFonts w:asciiTheme="majorHAnsi" w:hAnsiTheme="majorHAnsi"/>
        </w:rPr>
        <w:t>kelamin perempuan, beragama islam dengan status menikah, pendidikan SMK. Hasil pengukuran</w:t>
      </w:r>
      <w:r w:rsidR="00E33411" w:rsidRPr="002E489D">
        <w:rPr>
          <w:rFonts w:asciiTheme="majorHAnsi" w:hAnsiTheme="majorHAnsi"/>
          <w:lang w:val="en-US"/>
        </w:rPr>
        <w:t xml:space="preserve"> p</w:t>
      </w:r>
      <w:r w:rsidR="00E33411" w:rsidRPr="002E489D">
        <w:rPr>
          <w:rFonts w:asciiTheme="majorHAnsi" w:hAnsiTheme="majorHAnsi"/>
        </w:rPr>
        <w:t>asien mengatakan pada kaki kanan luka DM terasa nyeri yang dirasakan seperti tertusuk-tusuk, Ny. M mengatakan nyeri dengan skala 5 (Nyeri sedang) dan muncul nyeri pada malam hari sebelum tidur, nyeri berkurang saat pagi hari.</w:t>
      </w:r>
      <w:r w:rsidR="00E33411" w:rsidRPr="002E489D">
        <w:rPr>
          <w:rFonts w:asciiTheme="majorHAnsi" w:hAnsiTheme="majorHAnsi" w:cs="Times New Roman"/>
          <w:color w:val="FF0000"/>
          <w:lang w:val="en-US"/>
        </w:rPr>
        <w:t xml:space="preserve"> </w:t>
      </w:r>
      <w:r w:rsidRPr="002E489D">
        <w:rPr>
          <w:rFonts w:asciiTheme="majorHAnsi" w:hAnsiTheme="majorHAnsi" w:cs="Times New Roman"/>
          <w:color w:val="000000" w:themeColor="text1"/>
        </w:rPr>
        <w:t>Selain itu, ditemukan</w:t>
      </w:r>
      <w:r w:rsidR="00E33411" w:rsidRPr="002E489D">
        <w:rPr>
          <w:rFonts w:asciiTheme="majorHAnsi" w:hAnsiTheme="majorHAnsi"/>
          <w:color w:val="000000" w:themeColor="text1"/>
        </w:rPr>
        <w:t>.</w:t>
      </w:r>
      <w:r w:rsidR="00E33411" w:rsidRPr="002E489D">
        <w:rPr>
          <w:rFonts w:asciiTheme="majorHAnsi" w:hAnsiTheme="majorHAnsi" w:cs="Times New Roman"/>
          <w:color w:val="000000" w:themeColor="text1"/>
          <w:lang w:val="en-ID"/>
        </w:rPr>
        <w:t xml:space="preserve">Bagian akral teraba hangat saat disentuh, </w:t>
      </w:r>
      <w:r w:rsidR="00E33411" w:rsidRPr="002E489D">
        <w:rPr>
          <w:rFonts w:asciiTheme="majorHAnsi" w:hAnsiTheme="majorHAnsi"/>
          <w:color w:val="000000" w:themeColor="text1"/>
        </w:rPr>
        <w:t>CRT ≤ 3 detik, akral hangat, turgor kulit ≤ 2 detik,</w:t>
      </w:r>
      <w:r w:rsidR="00E33411" w:rsidRPr="002E489D">
        <w:rPr>
          <w:rFonts w:asciiTheme="majorHAnsi" w:hAnsiTheme="majorHAnsi" w:cs="Times New Roman"/>
          <w:color w:val="000000" w:themeColor="text1"/>
          <w:lang w:val="en-ID"/>
        </w:rPr>
        <w:t xml:space="preserve"> kulit pada kedua kaki pucat, </w:t>
      </w:r>
      <w:r w:rsidR="00E33411" w:rsidRPr="002E489D">
        <w:rPr>
          <w:rFonts w:asciiTheme="majorHAnsi" w:hAnsiTheme="majorHAnsi"/>
          <w:color w:val="000000" w:themeColor="text1"/>
        </w:rPr>
        <w:t>konjungtiva merah muda, kulit kehitaman, tidak ada sianosis, tidak ikterik</w:t>
      </w:r>
      <w:r w:rsidR="00E33411" w:rsidRPr="002E489D">
        <w:rPr>
          <w:rFonts w:asciiTheme="majorHAnsi" w:hAnsiTheme="majorHAnsi"/>
          <w:color w:val="000000" w:themeColor="text1"/>
          <w:lang w:val="en-US"/>
        </w:rPr>
        <w:t xml:space="preserve">. </w:t>
      </w:r>
    </w:p>
    <w:p w14:paraId="708B9CD0" w14:textId="780A6603" w:rsidR="00866410" w:rsidRPr="002E489D" w:rsidRDefault="00866410" w:rsidP="009E46FE">
      <w:pPr>
        <w:pBdr>
          <w:top w:val="nil"/>
          <w:left w:val="nil"/>
          <w:bottom w:val="nil"/>
          <w:right w:val="nil"/>
          <w:between w:val="nil"/>
        </w:pBdr>
        <w:spacing w:after="0" w:line="240" w:lineRule="auto"/>
        <w:ind w:firstLine="720"/>
        <w:jc w:val="both"/>
        <w:rPr>
          <w:rFonts w:asciiTheme="majorHAnsi" w:hAnsiTheme="majorHAnsi" w:cs="Times New Roman"/>
          <w:color w:val="000000" w:themeColor="text1"/>
          <w:lang w:val="en-US"/>
        </w:rPr>
      </w:pPr>
      <w:r w:rsidRPr="002E489D">
        <w:rPr>
          <w:rFonts w:asciiTheme="majorHAnsi" w:hAnsiTheme="majorHAnsi" w:cs="Times New Roman"/>
          <w:color w:val="000000" w:themeColor="text1"/>
        </w:rPr>
        <w:t>Pasien belum pernah melakukan</w:t>
      </w:r>
      <w:r w:rsidR="00E33411" w:rsidRPr="002E489D">
        <w:rPr>
          <w:rFonts w:asciiTheme="majorHAnsi" w:hAnsiTheme="majorHAnsi" w:cs="Times New Roman"/>
          <w:color w:val="000000" w:themeColor="text1"/>
          <w:lang w:val="en-US"/>
        </w:rPr>
        <w:t xml:space="preserve"> relaksasi otot progresif (ROP)</w:t>
      </w:r>
      <w:r w:rsidRPr="002E489D">
        <w:rPr>
          <w:rFonts w:asciiTheme="majorHAnsi" w:hAnsiTheme="majorHAnsi" w:cs="Times New Roman"/>
          <w:color w:val="000000" w:themeColor="text1"/>
        </w:rPr>
        <w:t xml:space="preserve">. Latihan fisik yang kurang menyebabkan pasien mengalami </w:t>
      </w:r>
      <w:r w:rsidR="00E33411" w:rsidRPr="002E489D">
        <w:rPr>
          <w:rFonts w:asciiTheme="majorHAnsi" w:hAnsiTheme="majorHAnsi" w:cs="Times New Roman"/>
          <w:iCs/>
          <w:color w:val="000000" w:themeColor="text1"/>
          <w:lang w:val="en-US"/>
        </w:rPr>
        <w:t xml:space="preserve">nyeri pada kaki dengan skala 5 </w:t>
      </w:r>
      <w:r w:rsidRPr="002E489D">
        <w:rPr>
          <w:rFonts w:asciiTheme="majorHAnsi" w:hAnsiTheme="majorHAnsi" w:cs="Times New Roman"/>
          <w:color w:val="000000" w:themeColor="text1"/>
        </w:rPr>
        <w:t xml:space="preserve">serta pemeriksaan gula darah acak </w:t>
      </w:r>
      <w:r w:rsidR="00E33411" w:rsidRPr="002E489D">
        <w:rPr>
          <w:rFonts w:asciiTheme="majorHAnsi" w:hAnsiTheme="majorHAnsi" w:cs="Times New Roman"/>
          <w:color w:val="000000" w:themeColor="text1"/>
          <w:lang w:val="en-US"/>
        </w:rPr>
        <w:t>160</w:t>
      </w:r>
      <w:r w:rsidRPr="002E489D">
        <w:rPr>
          <w:rFonts w:asciiTheme="majorHAnsi" w:hAnsiTheme="majorHAnsi" w:cs="Times New Roman"/>
          <w:color w:val="000000" w:themeColor="text1"/>
        </w:rPr>
        <w:t xml:space="preserve"> mg/dl</w:t>
      </w:r>
      <w:r w:rsidR="00E33411" w:rsidRPr="002E489D">
        <w:rPr>
          <w:rFonts w:asciiTheme="majorHAnsi" w:hAnsiTheme="majorHAnsi" w:cs="Times New Roman"/>
          <w:color w:val="000000" w:themeColor="text1"/>
          <w:lang w:val="en-US"/>
        </w:rPr>
        <w:t xml:space="preserve">. </w:t>
      </w:r>
      <w:r w:rsidRPr="002E489D">
        <w:rPr>
          <w:rFonts w:asciiTheme="majorHAnsi" w:hAnsiTheme="majorHAnsi" w:cs="Times New Roman"/>
          <w:color w:val="000000" w:themeColor="text1"/>
        </w:rPr>
        <w:t xml:space="preserve">Diagnosis keperawatan yang muncul pada Ny. </w:t>
      </w:r>
      <w:r w:rsidR="002E489D" w:rsidRPr="002E489D">
        <w:rPr>
          <w:rFonts w:asciiTheme="majorHAnsi" w:hAnsiTheme="majorHAnsi" w:cs="Times New Roman"/>
          <w:color w:val="000000" w:themeColor="text1"/>
          <w:lang w:val="en-US"/>
        </w:rPr>
        <w:t>M</w:t>
      </w:r>
      <w:r w:rsidRPr="002E489D">
        <w:rPr>
          <w:rFonts w:asciiTheme="majorHAnsi" w:hAnsiTheme="majorHAnsi" w:cs="Times New Roman"/>
          <w:color w:val="000000" w:themeColor="text1"/>
        </w:rPr>
        <w:t xml:space="preserve"> yaitu </w:t>
      </w:r>
      <w:r w:rsidR="002E489D" w:rsidRPr="002E489D">
        <w:rPr>
          <w:rFonts w:asciiTheme="majorHAnsi" w:hAnsiTheme="majorHAnsi" w:cs="Times New Roman"/>
          <w:color w:val="000000" w:themeColor="text1"/>
          <w:lang w:val="en-US"/>
        </w:rPr>
        <w:t>nyeri kronis berhubungan dengan pasca trauma</w:t>
      </w:r>
      <w:r w:rsidRPr="002E489D">
        <w:rPr>
          <w:rFonts w:asciiTheme="majorHAnsi" w:hAnsiTheme="majorHAnsi" w:cs="Times New Roman"/>
          <w:color w:val="000000" w:themeColor="text1"/>
        </w:rPr>
        <w:t xml:space="preserve"> (D.00</w:t>
      </w:r>
      <w:r w:rsidR="00E33411" w:rsidRPr="002E489D">
        <w:rPr>
          <w:rFonts w:asciiTheme="majorHAnsi" w:hAnsiTheme="majorHAnsi" w:cs="Times New Roman"/>
          <w:color w:val="000000" w:themeColor="text1"/>
          <w:lang w:val="en-US"/>
        </w:rPr>
        <w:t>78</w:t>
      </w:r>
      <w:r w:rsidRPr="002E489D">
        <w:rPr>
          <w:rFonts w:asciiTheme="majorHAnsi" w:hAnsiTheme="majorHAnsi" w:cs="Times New Roman"/>
          <w:color w:val="000000" w:themeColor="text1"/>
        </w:rPr>
        <w:t>)</w:t>
      </w:r>
      <w:r w:rsidR="002E489D" w:rsidRPr="002E489D">
        <w:rPr>
          <w:rFonts w:asciiTheme="majorHAnsi" w:hAnsiTheme="majorHAnsi" w:cs="Times New Roman"/>
          <w:color w:val="000000" w:themeColor="text1"/>
          <w:lang w:val="en-US"/>
        </w:rPr>
        <w:t>.</w:t>
      </w:r>
    </w:p>
    <w:p w14:paraId="370BD777" w14:textId="6AE443EF" w:rsidR="00866410" w:rsidRPr="002E489D" w:rsidRDefault="00866410" w:rsidP="009E46FE">
      <w:pPr>
        <w:pBdr>
          <w:top w:val="nil"/>
          <w:left w:val="nil"/>
          <w:bottom w:val="nil"/>
          <w:right w:val="nil"/>
          <w:between w:val="nil"/>
        </w:pBdr>
        <w:spacing w:after="0" w:line="240" w:lineRule="auto"/>
        <w:ind w:firstLine="720"/>
        <w:jc w:val="both"/>
        <w:rPr>
          <w:rFonts w:asciiTheme="majorHAnsi" w:hAnsiTheme="majorHAnsi" w:cs="Times New Roman"/>
        </w:rPr>
      </w:pPr>
      <w:r w:rsidRPr="002E489D">
        <w:rPr>
          <w:rFonts w:asciiTheme="majorHAnsi" w:hAnsiTheme="majorHAnsi" w:cs="Times New Roman"/>
        </w:rPr>
        <w:t xml:space="preserve">Intervensi keperawatan kepada Ny. </w:t>
      </w:r>
      <w:r w:rsidR="00E33411" w:rsidRPr="002E489D">
        <w:rPr>
          <w:rFonts w:asciiTheme="majorHAnsi" w:hAnsiTheme="majorHAnsi" w:cs="Times New Roman"/>
          <w:lang w:val="en-US"/>
        </w:rPr>
        <w:t>M</w:t>
      </w:r>
      <w:r w:rsidRPr="002E489D">
        <w:rPr>
          <w:rFonts w:asciiTheme="majorHAnsi" w:hAnsiTheme="majorHAnsi" w:cs="Times New Roman"/>
        </w:rPr>
        <w:t xml:space="preserve"> </w:t>
      </w:r>
      <w:r w:rsidR="00E33411" w:rsidRPr="002E489D">
        <w:rPr>
          <w:rFonts w:asciiTheme="majorHAnsi" w:hAnsiTheme="majorHAnsi"/>
        </w:rPr>
        <w:t>dalam waktu 7x24 jam untuk mengatasi masalah keperawatan nyeri kronis melalui tindakan</w:t>
      </w:r>
      <w:r w:rsidR="00E33411" w:rsidRPr="002E489D">
        <w:rPr>
          <w:rFonts w:asciiTheme="majorHAnsi" w:hAnsiTheme="majorHAnsi"/>
          <w:lang w:val="en-US"/>
        </w:rPr>
        <w:t xml:space="preserve"> </w:t>
      </w:r>
      <w:r w:rsidR="00E33411" w:rsidRPr="002E489D">
        <w:rPr>
          <w:rFonts w:asciiTheme="majorHAnsi" w:hAnsiTheme="majorHAnsi"/>
        </w:rPr>
        <w:t>tindakan non farmakologi dengan tujuan setelah dilakukan tindakan keperawatan diharapkan nyeri berkurang, diukur dengan menggunakan instrument indikator pengukuran nyeri skor menjadi 2 (nyeri ringan). Tindakan yang di rencanakan adalah, dari SIKI (Standar Intervensi Keperawatan Indonesia) yaitu: Manajemen nyeri. Dengan menggunakan tindakan keperawatan yaitu, terapi relaksasi otot progresif dan perawatan luka.</w:t>
      </w:r>
    </w:p>
    <w:p w14:paraId="29809222" w14:textId="3D413D4F" w:rsidR="00C5158A" w:rsidRPr="002E489D" w:rsidRDefault="00866410" w:rsidP="002E489D">
      <w:pPr>
        <w:pBdr>
          <w:top w:val="nil"/>
          <w:left w:val="nil"/>
          <w:bottom w:val="nil"/>
          <w:right w:val="nil"/>
          <w:between w:val="nil"/>
        </w:pBdr>
        <w:spacing w:after="0" w:line="240" w:lineRule="auto"/>
        <w:ind w:firstLine="720"/>
        <w:jc w:val="both"/>
        <w:rPr>
          <w:rFonts w:asciiTheme="majorHAnsi" w:hAnsiTheme="majorHAnsi"/>
        </w:rPr>
      </w:pPr>
      <w:r w:rsidRPr="002E489D">
        <w:rPr>
          <w:rFonts w:asciiTheme="majorHAnsi" w:hAnsiTheme="majorHAnsi" w:cs="Times New Roman"/>
        </w:rPr>
        <w:t xml:space="preserve">Implementasi keperawatan dilakukan kepada Ny. </w:t>
      </w:r>
      <w:r w:rsidR="00E33411" w:rsidRPr="002E489D">
        <w:rPr>
          <w:rFonts w:asciiTheme="majorHAnsi" w:hAnsiTheme="majorHAnsi" w:cs="Times New Roman"/>
          <w:lang w:val="en-US"/>
        </w:rPr>
        <w:t>M</w:t>
      </w:r>
      <w:r w:rsidRPr="002E489D">
        <w:rPr>
          <w:rFonts w:asciiTheme="majorHAnsi" w:hAnsiTheme="majorHAnsi" w:cs="Times New Roman"/>
        </w:rPr>
        <w:t xml:space="preserve"> </w:t>
      </w:r>
      <w:r w:rsidR="002E489D" w:rsidRPr="002E489D">
        <w:rPr>
          <w:rFonts w:asciiTheme="majorHAnsi" w:hAnsiTheme="majorHAnsi"/>
        </w:rPr>
        <w:t xml:space="preserve">telah </w:t>
      </w:r>
      <w:r w:rsidR="002E489D" w:rsidRPr="002E489D">
        <w:rPr>
          <w:rFonts w:asciiTheme="majorHAnsi" w:hAnsiTheme="majorHAnsi"/>
          <w:lang w:val="en-US"/>
        </w:rPr>
        <w:t xml:space="preserve">dilakukan </w:t>
      </w:r>
      <w:r w:rsidR="002E489D" w:rsidRPr="002E489D">
        <w:rPr>
          <w:rFonts w:asciiTheme="majorHAnsi" w:hAnsiTheme="majorHAnsi"/>
        </w:rPr>
        <w:t>semua tindakan keperawatan dari yang direncanakan selama 7x24 jam, implementasi</w:t>
      </w:r>
      <w:r w:rsidR="002E489D" w:rsidRPr="002E489D">
        <w:rPr>
          <w:rFonts w:asciiTheme="majorHAnsi" w:hAnsiTheme="majorHAnsi"/>
          <w:lang w:val="en-US"/>
        </w:rPr>
        <w:t xml:space="preserve"> </w:t>
      </w:r>
      <w:r w:rsidR="002E489D" w:rsidRPr="002E489D">
        <w:rPr>
          <w:rFonts w:asciiTheme="majorHAnsi" w:hAnsiTheme="majorHAnsi"/>
        </w:rPr>
        <w:t>dari SIKI (Standar Intervensi Keperawatan Indonesia) yaitu: Manajemen nyeri. Dengan menggunakan tindakan keperawatan yaitu, terapi relaksasi otot progresif dan perawatan luka.</w:t>
      </w:r>
    </w:p>
    <w:p w14:paraId="0AD9D7BE" w14:textId="1EDD8492" w:rsidR="002E489D" w:rsidRPr="002E489D" w:rsidRDefault="002E489D" w:rsidP="002E489D">
      <w:pPr>
        <w:pBdr>
          <w:top w:val="nil"/>
          <w:left w:val="nil"/>
          <w:bottom w:val="nil"/>
          <w:right w:val="nil"/>
          <w:between w:val="nil"/>
        </w:pBdr>
        <w:spacing w:after="0" w:line="240" w:lineRule="auto"/>
        <w:ind w:firstLine="720"/>
        <w:jc w:val="both"/>
        <w:rPr>
          <w:rFonts w:asciiTheme="majorHAnsi" w:hAnsiTheme="majorHAnsi"/>
        </w:rPr>
      </w:pPr>
      <w:r w:rsidRPr="002E489D">
        <w:rPr>
          <w:rFonts w:asciiTheme="majorHAnsi" w:hAnsiTheme="majorHAnsi"/>
        </w:rPr>
        <w:t>Evaluasi keperawatan yang didapat peneliti ditemukan hasil pada hari pertama pasien masih dalam tingkatan nyeri sedang dengan skala 5 dan setelah dilakukan implementasi selama 7 hari maka pada evaluasi hari ketujuh pasien mengalami tingkat nyeri ringan dengan skala 2.</w:t>
      </w:r>
    </w:p>
    <w:p w14:paraId="33338DD6" w14:textId="77777777" w:rsidR="002E489D" w:rsidRPr="002E489D" w:rsidRDefault="002E489D" w:rsidP="002E489D">
      <w:pPr>
        <w:pBdr>
          <w:top w:val="nil"/>
          <w:left w:val="nil"/>
          <w:bottom w:val="nil"/>
          <w:right w:val="nil"/>
          <w:between w:val="nil"/>
        </w:pBdr>
        <w:spacing w:after="0" w:line="240" w:lineRule="auto"/>
        <w:ind w:firstLine="720"/>
        <w:jc w:val="both"/>
        <w:rPr>
          <w:rFonts w:asciiTheme="majorHAnsi" w:hAnsiTheme="majorHAnsi" w:cs="Times New Roman"/>
          <w:b/>
          <w:sz w:val="24"/>
          <w:szCs w:val="24"/>
          <w:lang w:val="en-US"/>
        </w:rPr>
      </w:pPr>
    </w:p>
    <w:sdt>
      <w:sdtPr>
        <w:id w:val="-516150761"/>
        <w:docPartObj>
          <w:docPartGallery w:val="Bibliographies"/>
          <w:docPartUnique/>
        </w:docPartObj>
      </w:sdtPr>
      <w:sdtEndPr>
        <w:rPr>
          <w:rFonts w:asciiTheme="majorHAnsi" w:hAnsiTheme="majorHAnsi"/>
        </w:rPr>
      </w:sdtEndPr>
      <w:sdtContent>
        <w:p w14:paraId="71BC05A7" w14:textId="680BDED0" w:rsidR="00C5158A" w:rsidRPr="008D3768" w:rsidRDefault="00C5158A" w:rsidP="009E46FE">
          <w:pPr>
            <w:pStyle w:val="NoSpacing"/>
            <w:rPr>
              <w:rFonts w:asciiTheme="majorHAnsi" w:hAnsiTheme="majorHAnsi"/>
              <w:b/>
              <w:bCs/>
              <w:sz w:val="24"/>
              <w:szCs w:val="24"/>
            </w:rPr>
          </w:pPr>
          <w:r w:rsidRPr="008D3768">
            <w:rPr>
              <w:rFonts w:asciiTheme="majorHAnsi" w:hAnsiTheme="majorHAnsi"/>
              <w:b/>
              <w:bCs/>
              <w:sz w:val="24"/>
              <w:szCs w:val="24"/>
            </w:rPr>
            <w:t>Daftar Pustaka</w:t>
          </w:r>
        </w:p>
        <w:sdt>
          <w:sdtPr>
            <w:id w:val="-573587230"/>
            <w:bibliography/>
          </w:sdtPr>
          <w:sdtEndPr>
            <w:rPr>
              <w:rFonts w:asciiTheme="majorHAnsi" w:hAnsiTheme="majorHAnsi"/>
            </w:rPr>
          </w:sdtEndPr>
          <w:sdtContent>
            <w:p w14:paraId="00F57F5D"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b/>
                  <w:lang w:val="en-US"/>
                </w:rPr>
                <w:fldChar w:fldCharType="begin"/>
              </w:r>
              <w:r w:rsidRPr="002E489D">
                <w:rPr>
                  <w:rFonts w:asciiTheme="majorHAnsi" w:hAnsiTheme="majorHAnsi" w:cs="Times New Roman"/>
                  <w:b/>
                  <w:lang w:val="en-US"/>
                </w:rPr>
                <w:instrText xml:space="preserve"> BIBLIOGRAPHY  \l 1033 </w:instrText>
              </w:r>
              <w:r w:rsidRPr="002E489D">
                <w:rPr>
                  <w:rFonts w:asciiTheme="majorHAnsi" w:hAnsiTheme="majorHAnsi" w:cs="Times New Roman"/>
                  <w:b/>
                  <w:lang w:val="en-US"/>
                </w:rPr>
                <w:fldChar w:fldCharType="separate"/>
              </w:r>
              <w:r w:rsidRPr="002E489D">
                <w:rPr>
                  <w:rFonts w:asciiTheme="majorHAnsi" w:hAnsiTheme="majorHAnsi" w:cs="Times New Roman"/>
                  <w:noProof/>
                  <w:lang w:val="en-US"/>
                </w:rPr>
                <w:t xml:space="preserve">Ali Maghfuri Tholib, S. K. (2016). </w:t>
              </w:r>
              <w:r w:rsidRPr="002E489D">
                <w:rPr>
                  <w:rFonts w:asciiTheme="majorHAnsi" w:hAnsiTheme="majorHAnsi" w:cs="Times New Roman"/>
                  <w:i/>
                  <w:iCs/>
                  <w:noProof/>
                  <w:lang w:val="en-US"/>
                </w:rPr>
                <w:t>Buku Pintar Perawatan Luka Diabetes Melitus.</w:t>
              </w:r>
              <w:r w:rsidRPr="002E489D">
                <w:rPr>
                  <w:rFonts w:asciiTheme="majorHAnsi" w:hAnsiTheme="majorHAnsi" w:cs="Times New Roman"/>
                  <w:noProof/>
                  <w:lang w:val="en-US"/>
                </w:rPr>
                <w:t xml:space="preserve"> Jakarta Selatan: Salemba Medika. Diakses 27 Desember 2024.</w:t>
              </w:r>
            </w:p>
            <w:p w14:paraId="6523B52D"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Aminuddin1, Y. S. (2023). Edukasi Kesehatan Tentang Penyakit Diabetes Melitusbagi Masyarakat. </w:t>
              </w:r>
              <w:r w:rsidRPr="002E489D">
                <w:rPr>
                  <w:rFonts w:asciiTheme="majorHAnsi" w:hAnsiTheme="majorHAnsi" w:cs="Times New Roman"/>
                  <w:i/>
                  <w:iCs/>
                  <w:noProof/>
                  <w:lang w:val="en-US"/>
                </w:rPr>
                <w:t>Jurnal Pengabdian Kepada Masyarakat, Volume: 2 Nomor: 1</w:t>
              </w:r>
              <w:r w:rsidRPr="002E489D">
                <w:rPr>
                  <w:rFonts w:asciiTheme="majorHAnsi" w:hAnsiTheme="majorHAnsi" w:cs="Times New Roman"/>
                  <w:noProof/>
                  <w:lang w:val="en-US"/>
                </w:rPr>
                <w:t>, 1-12. Diakses 1 Januari 2025.</w:t>
              </w:r>
            </w:p>
            <w:p w14:paraId="25EA6780"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lastRenderedPageBreak/>
                <w:t xml:space="preserve">Amiruddin, R. (2023). </w:t>
              </w:r>
              <w:r w:rsidRPr="002E489D">
                <w:rPr>
                  <w:rFonts w:asciiTheme="majorHAnsi" w:hAnsiTheme="majorHAnsi" w:cs="Times New Roman"/>
                  <w:i/>
                  <w:iCs/>
                  <w:noProof/>
                  <w:lang w:val="en-US"/>
                </w:rPr>
                <w:t>Epidemioloigi Penyakit Tidak Menular Kualitas Keperawatan Dan Kualitas Hidup Penderita Diabetes Melitus (Quality Of Care &amp; Life Diabetes Melitus).</w:t>
              </w:r>
              <w:r w:rsidRPr="002E489D">
                <w:rPr>
                  <w:rFonts w:asciiTheme="majorHAnsi" w:hAnsiTheme="majorHAnsi" w:cs="Times New Roman"/>
                  <w:noProof/>
                  <w:lang w:val="en-US"/>
                </w:rPr>
                <w:t xml:space="preserve"> Jakarta Timur: CV. Trans Info Media. Diakses 4 Februari 2025.</w:t>
              </w:r>
            </w:p>
            <w:p w14:paraId="2C916AE0"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Andin Fellyta Primadani1, D. N. (2021). Proses Penyembuhan Luka Kaki Diabetik Dengan Perawatan Luka Metode Moist Wound Healing. </w:t>
              </w:r>
              <w:r w:rsidRPr="002E489D">
                <w:rPr>
                  <w:rFonts w:asciiTheme="majorHAnsi" w:hAnsiTheme="majorHAnsi" w:cs="Times New Roman"/>
                  <w:i/>
                  <w:iCs/>
                  <w:noProof/>
                  <w:lang w:val="en-US"/>
                </w:rPr>
                <w:t>https://jurnal.unimus.ac.id/index.php/nersmuda, Vol 2 No 1</w:t>
              </w:r>
              <w:r w:rsidRPr="002E489D">
                <w:rPr>
                  <w:rFonts w:asciiTheme="majorHAnsi" w:hAnsiTheme="majorHAnsi" w:cs="Times New Roman"/>
                  <w:noProof/>
                  <w:lang w:val="en-US"/>
                </w:rPr>
                <w:t>, 11. Diakses 28 Desember 2024.</w:t>
              </w:r>
            </w:p>
            <w:p w14:paraId="61BDD0E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Berlian Yuli Saputri, K. H. (2022). Penyuluhan dan Pendidikan Kesehatan Tentang Prosedur Rawat Luka Terbuka di Puskesmas Karangrejo Tulungagung. </w:t>
              </w:r>
              <w:r w:rsidRPr="002E489D">
                <w:rPr>
                  <w:rFonts w:asciiTheme="majorHAnsi" w:hAnsiTheme="majorHAnsi" w:cs="Times New Roman"/>
                  <w:i/>
                  <w:iCs/>
                  <w:noProof/>
                  <w:lang w:val="en-US"/>
                </w:rPr>
                <w:t>http://jurnalstikestulungagung.ac.id/index.php/pkm, Vol. 1, No. 1</w:t>
              </w:r>
              <w:r w:rsidRPr="002E489D">
                <w:rPr>
                  <w:rFonts w:asciiTheme="majorHAnsi" w:hAnsiTheme="majorHAnsi" w:cs="Times New Roman"/>
                  <w:noProof/>
                  <w:lang w:val="en-US"/>
                </w:rPr>
                <w:t>, 75-79. 20 Februari 2025.</w:t>
              </w:r>
            </w:p>
            <w:p w14:paraId="4A03998A"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Denggos, Y. (2023). Penyakit Diabetes Mellitus Umur 40-60 Tahun di Desa Bara Batu Kecamatan Pangkep. </w:t>
              </w:r>
              <w:r w:rsidRPr="002E489D">
                <w:rPr>
                  <w:rFonts w:asciiTheme="majorHAnsi" w:hAnsiTheme="majorHAnsi" w:cs="Times New Roman"/>
                  <w:i/>
                  <w:iCs/>
                  <w:noProof/>
                  <w:lang w:val="en-US"/>
                </w:rPr>
                <w:t>HealthCaring: Jurnal Ilmiah Kesehatan, 99</w:t>
              </w:r>
              <w:r w:rsidRPr="002E489D">
                <w:rPr>
                  <w:rFonts w:asciiTheme="majorHAnsi" w:hAnsiTheme="majorHAnsi" w:cs="Times New Roman"/>
                  <w:noProof/>
                  <w:lang w:val="en-US"/>
                </w:rPr>
                <w:t>, 57. Diakses 5 Januari. Diakses 25 Januari 2025.</w:t>
              </w:r>
            </w:p>
            <w:p w14:paraId="07260D6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Dian Ariningrum, d. (2018). </w:t>
              </w:r>
              <w:r w:rsidRPr="002E489D">
                <w:rPr>
                  <w:rFonts w:asciiTheme="majorHAnsi" w:hAnsiTheme="majorHAnsi" w:cs="Times New Roman"/>
                  <w:i/>
                  <w:iCs/>
                  <w:noProof/>
                  <w:lang w:val="en-US"/>
                </w:rPr>
                <w:t>Buku Manual Keterampilan Klinik Topik.</w:t>
              </w:r>
              <w:r w:rsidRPr="002E489D">
                <w:rPr>
                  <w:rFonts w:asciiTheme="majorHAnsi" w:hAnsiTheme="majorHAnsi" w:cs="Times New Roman"/>
                  <w:noProof/>
                  <w:lang w:val="en-US"/>
                </w:rPr>
                <w:t xml:space="preserve"> Surakarta. Diakses 18 April.</w:t>
              </w:r>
            </w:p>
            <w:p w14:paraId="59DC6907"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Diana Tri Lestari, Y. M. (2023). Motivasi Latihan Fisik Pada Penderita Diabetes Mellitus. </w:t>
              </w:r>
              <w:r w:rsidRPr="002E489D">
                <w:rPr>
                  <w:rFonts w:asciiTheme="majorHAnsi" w:hAnsiTheme="majorHAnsi" w:cs="Times New Roman"/>
                  <w:i/>
                  <w:iCs/>
                  <w:noProof/>
                  <w:lang w:val="en-US"/>
                </w:rPr>
                <w:t xml:space="preserve">Jurnal Ilmu Keperawatan dan Kebidanan, Vol.14 No.1 </w:t>
              </w:r>
              <w:r w:rsidRPr="002E489D">
                <w:rPr>
                  <w:rFonts w:asciiTheme="majorHAnsi" w:hAnsiTheme="majorHAnsi" w:cs="Times New Roman"/>
                  <w:noProof/>
                  <w:lang w:val="en-US"/>
                </w:rPr>
                <w:t>, 269-270. Diakses 12 Januari 2025</w:t>
              </w:r>
            </w:p>
            <w:p w14:paraId="77B6181E"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Dita Retno Pratiwi, S. M. (2024). Obesitas dan Kejadian Diabetes Mellitus Tipe II Pada Perempuan. </w:t>
              </w:r>
              <w:r w:rsidRPr="002E489D">
                <w:rPr>
                  <w:rFonts w:asciiTheme="majorHAnsi" w:hAnsiTheme="majorHAnsi" w:cs="Times New Roman"/>
                  <w:i/>
                  <w:iCs/>
                  <w:noProof/>
                  <w:lang w:val="en-US"/>
                </w:rPr>
                <w:t>https://j-innovative.org/index.php/Innovative, Volume 4 Nomor 4</w:t>
              </w:r>
              <w:r w:rsidRPr="002E489D">
                <w:rPr>
                  <w:rFonts w:asciiTheme="majorHAnsi" w:hAnsiTheme="majorHAnsi" w:cs="Times New Roman"/>
                  <w:noProof/>
                  <w:lang w:val="en-US"/>
                </w:rPr>
                <w:t>, 2960-2969. Diakses 26 Januari.</w:t>
              </w:r>
            </w:p>
            <w:p w14:paraId="1FC82A4A"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Ekaputri, M. (2024). </w:t>
              </w:r>
              <w:r w:rsidRPr="002E489D">
                <w:rPr>
                  <w:rFonts w:asciiTheme="majorHAnsi" w:hAnsiTheme="majorHAnsi" w:cs="Times New Roman"/>
                  <w:i/>
                  <w:iCs/>
                  <w:noProof/>
                  <w:lang w:val="en-US"/>
                </w:rPr>
                <w:t>Proses Keperawatan: Konsep, Implementasi, Dan Evaluasi.</w:t>
              </w:r>
              <w:r w:rsidRPr="002E489D">
                <w:rPr>
                  <w:rFonts w:asciiTheme="majorHAnsi" w:hAnsiTheme="majorHAnsi" w:cs="Times New Roman"/>
                  <w:noProof/>
                  <w:lang w:val="en-US"/>
                </w:rPr>
                <w:t xml:space="preserve"> Grup penerbitan cv tahta media group. Diakses 19 Maret 2025.</w:t>
              </w:r>
            </w:p>
            <w:p w14:paraId="5D0B283B"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Endang Purwaningsih, H. W. (2024). </w:t>
              </w:r>
              <w:r w:rsidRPr="002E489D">
                <w:rPr>
                  <w:rFonts w:asciiTheme="majorHAnsi" w:hAnsiTheme="majorHAnsi" w:cs="Times New Roman"/>
                  <w:i/>
                  <w:iCs/>
                  <w:noProof/>
                  <w:lang w:val="en-US"/>
                </w:rPr>
                <w:t>Senam Kaki Menurunkan Risiko Ulkus Diabetikum.</w:t>
              </w:r>
              <w:r w:rsidRPr="002E489D">
                <w:rPr>
                  <w:rFonts w:asciiTheme="majorHAnsi" w:hAnsiTheme="majorHAnsi" w:cs="Times New Roman"/>
                  <w:noProof/>
                  <w:lang w:val="en-US"/>
                </w:rPr>
                <w:t xml:space="preserve"> Purbalingga: EUREKA MEDIA AKSARA. Diakses 22 Februari 2025. </w:t>
              </w:r>
            </w:p>
            <w:p w14:paraId="101346FD" w14:textId="77777777" w:rsidR="002E489D" w:rsidRPr="002E489D" w:rsidRDefault="002E489D" w:rsidP="002E489D">
              <w:pPr>
                <w:pStyle w:val="Bibliography"/>
                <w:spacing w:line="240" w:lineRule="auto"/>
                <w:ind w:left="720" w:hanging="720"/>
                <w:jc w:val="both"/>
                <w:rPr>
                  <w:rFonts w:asciiTheme="majorHAnsi" w:hAnsiTheme="majorHAnsi" w:cs="Times New Roman"/>
                  <w:noProof/>
                  <w:lang w:val="en-US"/>
                </w:rPr>
              </w:pPr>
              <w:r w:rsidRPr="002E489D">
                <w:rPr>
                  <w:rFonts w:asciiTheme="majorHAnsi" w:hAnsiTheme="majorHAnsi" w:cs="Times New Roman"/>
                  <w:noProof/>
                  <w:lang w:val="en-US"/>
                </w:rPr>
                <w:t xml:space="preserve">Endang Subandi, K. A. (2020). Efektifitas Modern Dressing Terhadap Proses Penyembuhan Luka Diabetes Melitus Tipe 2. </w:t>
              </w:r>
              <w:r w:rsidRPr="002E489D">
                <w:rPr>
                  <w:rFonts w:asciiTheme="majorHAnsi" w:hAnsiTheme="majorHAnsi" w:cs="Times New Roman"/>
                  <w:i/>
                  <w:iCs/>
                  <w:noProof/>
                  <w:lang w:val="en-US"/>
                </w:rPr>
                <w:t>Jurnal Kesehatan, Vol 10 No 1</w:t>
              </w:r>
              <w:r w:rsidRPr="002E489D">
                <w:rPr>
                  <w:rFonts w:asciiTheme="majorHAnsi" w:hAnsiTheme="majorHAnsi" w:cs="Times New Roman"/>
                  <w:noProof/>
                  <w:lang w:val="en-US"/>
                </w:rPr>
                <w:t>, 1279.</w:t>
              </w:r>
            </w:p>
            <w:p w14:paraId="4E970C6F"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Eno Wijaya, T. N. (2020). Penerapan Terapi Relaksasi Otot Progresif Dalam Menurunkan Skala Nyeri Sendi Lansia. </w:t>
              </w:r>
              <w:r w:rsidRPr="002E489D">
                <w:rPr>
                  <w:rFonts w:asciiTheme="majorHAnsi" w:hAnsiTheme="majorHAnsi" w:cs="Times New Roman"/>
                  <w:i/>
                  <w:iCs/>
                  <w:noProof/>
                  <w:lang w:val="en-US"/>
                </w:rPr>
                <w:t>https://jurnal.unimus.ac.id/index.php/ners muda, vol 1 no 2</w:t>
              </w:r>
              <w:r w:rsidRPr="002E489D">
                <w:rPr>
                  <w:rFonts w:asciiTheme="majorHAnsi" w:hAnsiTheme="majorHAnsi" w:cs="Times New Roman"/>
                  <w:noProof/>
                  <w:lang w:val="en-US"/>
                </w:rPr>
                <w:t>, 89-91. Diakses 2 Maret 2025.</w:t>
              </w:r>
            </w:p>
            <w:p w14:paraId="13C4E4D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Eno Wijaya, T. N. (2020). Penerapan Terapi Relaksasi Otot Progresif Dalam Menurunkan Skala Nyeri Sendi Lansia. </w:t>
              </w:r>
              <w:r w:rsidRPr="002E489D">
                <w:rPr>
                  <w:rFonts w:asciiTheme="majorHAnsi" w:hAnsiTheme="majorHAnsi" w:cs="Times New Roman"/>
                  <w:i/>
                  <w:iCs/>
                  <w:noProof/>
                  <w:lang w:val="en-US"/>
                </w:rPr>
                <w:t>https://jurnal.unimus.ac.id/index.php/nersmuda, Vol 1 No 2</w:t>
              </w:r>
              <w:r w:rsidRPr="002E489D">
                <w:rPr>
                  <w:rFonts w:asciiTheme="majorHAnsi" w:hAnsiTheme="majorHAnsi" w:cs="Times New Roman"/>
                  <w:noProof/>
                  <w:lang w:val="en-US"/>
                </w:rPr>
                <w:t>, 91. Diakses 11 Februari 2025.</w:t>
              </w:r>
            </w:p>
            <w:p w14:paraId="038B5F1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Fandinata, R. D. (2020). Pengaruh Kepatuhan Minum Obat Oral Anti Diabetik Terhadap Kadar Gula Darah Pada Pasien Diabetes Mellitus Tipe II. </w:t>
              </w:r>
              <w:r w:rsidRPr="002E489D">
                <w:rPr>
                  <w:rFonts w:asciiTheme="majorHAnsi" w:hAnsiTheme="majorHAnsi" w:cs="Times New Roman"/>
                  <w:i/>
                  <w:iCs/>
                  <w:noProof/>
                  <w:lang w:val="en-US"/>
                </w:rPr>
                <w:t>Jurnal Bidang Ilmu Kesehatan, Vol. 10, No. 1</w:t>
              </w:r>
              <w:r w:rsidRPr="002E489D">
                <w:rPr>
                  <w:rFonts w:asciiTheme="majorHAnsi" w:hAnsiTheme="majorHAnsi" w:cs="Times New Roman"/>
                  <w:noProof/>
                  <w:lang w:val="en-US"/>
                </w:rPr>
                <w:t>, 27-28. Diakses 11 Mei 2025.</w:t>
              </w:r>
            </w:p>
            <w:p w14:paraId="14CB2F60"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Hidayah, V. P. (2029). </w:t>
              </w:r>
              <w:r w:rsidRPr="002E489D">
                <w:rPr>
                  <w:rFonts w:asciiTheme="majorHAnsi" w:hAnsiTheme="majorHAnsi" w:cs="Times New Roman"/>
                  <w:i/>
                  <w:iCs/>
                  <w:noProof/>
                  <w:lang w:val="en-US"/>
                </w:rPr>
                <w:t>Proses Keperawatan Pendekatan Teori dan Praktik.</w:t>
              </w:r>
              <w:r w:rsidRPr="002E489D">
                <w:rPr>
                  <w:rFonts w:asciiTheme="majorHAnsi" w:hAnsiTheme="majorHAnsi" w:cs="Times New Roman"/>
                  <w:noProof/>
                  <w:lang w:val="en-US"/>
                </w:rPr>
                <w:t xml:space="preserve"> Jl. Kacong Dg. Lalang, Gowa Residence No. C7, Gowa: Yayasan Pemberdayaan Masyarakat Indonesia Cerdas. Diakses 3 April 2025.</w:t>
              </w:r>
            </w:p>
            <w:p w14:paraId="51E536B0"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IDF. (2022). </w:t>
              </w:r>
              <w:r w:rsidRPr="002E489D">
                <w:rPr>
                  <w:rFonts w:asciiTheme="majorHAnsi" w:hAnsiTheme="majorHAnsi" w:cs="Times New Roman"/>
                  <w:i/>
                  <w:iCs/>
                  <w:noProof/>
                  <w:lang w:val="en-US"/>
                </w:rPr>
                <w:t>Atlas Diabetes IDF: Estimasi Global Diabetes yang Tidak Terdiagnosis pada Orang Dewasa pada Tahun 2021.</w:t>
              </w:r>
              <w:r w:rsidRPr="002E489D">
                <w:rPr>
                  <w:rFonts w:asciiTheme="majorHAnsi" w:hAnsiTheme="majorHAnsi" w:cs="Times New Roman"/>
                  <w:noProof/>
                  <w:lang w:val="en-US"/>
                </w:rPr>
                <w:t xml:space="preserve"> https://diabetes-indonesia.net/2022/11/idf-diabetes-atlas-global-estimates-of-undiagnosed-diabetes-in-adults-for-2021/. Diakses 20 April 2025.</w:t>
              </w:r>
            </w:p>
            <w:p w14:paraId="616FDC58"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lastRenderedPageBreak/>
                <w:t xml:space="preserve">Isni Hijriana, T. S. (2020). Gambaran nilai ankle brachial index (abi) pada pasien dm tipe 2. </w:t>
              </w:r>
              <w:r w:rsidRPr="002E489D">
                <w:rPr>
                  <w:rFonts w:asciiTheme="majorHAnsi" w:hAnsiTheme="majorHAnsi" w:cs="Times New Roman"/>
                  <w:i/>
                  <w:iCs/>
                  <w:noProof/>
                  <w:lang w:val="en-US"/>
                </w:rPr>
                <w:t>Idea Nursing Jurnal, Vol. XI No. 3</w:t>
              </w:r>
              <w:r w:rsidRPr="002E489D">
                <w:rPr>
                  <w:rFonts w:asciiTheme="majorHAnsi" w:hAnsiTheme="majorHAnsi" w:cs="Times New Roman"/>
                  <w:noProof/>
                  <w:lang w:val="en-US"/>
                </w:rPr>
                <w:t>, 2-5. Diakses 2 Mei 14 Januari.</w:t>
              </w:r>
            </w:p>
            <w:p w14:paraId="1B65171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Kemenkes. (2022). https://yankes.kemkes.go.id/view_artikel/1131/diabetes-melitus-adalah-masalah-kita. Diakses 28 Desember 2024. </w:t>
              </w:r>
            </w:p>
            <w:p w14:paraId="10331E7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Kemenkes. (2024). </w:t>
              </w:r>
              <w:r w:rsidRPr="002E489D">
                <w:rPr>
                  <w:rFonts w:asciiTheme="majorHAnsi" w:hAnsiTheme="majorHAnsi" w:cs="Times New Roman"/>
                  <w:i/>
                  <w:iCs/>
                  <w:noProof/>
                  <w:lang w:val="en-US"/>
                </w:rPr>
                <w:t>Kementerian Kesehatan Mengeluarkan Sejumlah Aturan Untuk Mengendalikan Konsumsi Gula Berlebih Di Masyarakat. Aturan Untuk Gerai Makan Siap Saji Juga Sedang Disiapkan.</w:t>
              </w:r>
              <w:r w:rsidRPr="002E489D">
                <w:rPr>
                  <w:rFonts w:asciiTheme="majorHAnsi" w:hAnsiTheme="majorHAnsi" w:cs="Times New Roman"/>
                  <w:noProof/>
                  <w:lang w:val="en-US"/>
                </w:rPr>
                <w:t xml:space="preserve"> https://sehatnegeriku.kemkes.go.id/baca/blog/20240110/5344736/saatnya-mengatur-simanis/#:~:text=Data%20dari%20International%20Diabetes%20Federation,783%20juta%20pada%20tahun%202045. Diakses 28 Desember 2024.</w:t>
              </w:r>
            </w:p>
            <w:p w14:paraId="142406DC"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Khaled K. Aldossari, d. (24 Juni 2020). </w:t>
              </w:r>
              <w:r w:rsidRPr="002E489D">
                <w:rPr>
                  <w:rFonts w:asciiTheme="majorHAnsi" w:hAnsiTheme="majorHAnsi" w:cs="Times New Roman"/>
                  <w:i/>
                  <w:iCs/>
                  <w:noProof/>
                  <w:lang w:val="en-US"/>
                </w:rPr>
                <w:t>Hubungan antara Sakit Kronis dan Diabetes/Pradiabetes: Survei Cross-Sectional Berbasis Populasi di Arab Saudi.</w:t>
              </w:r>
              <w:r w:rsidRPr="002E489D">
                <w:rPr>
                  <w:rFonts w:asciiTheme="majorHAnsi" w:hAnsiTheme="majorHAnsi" w:cs="Times New Roman"/>
                  <w:noProof/>
                  <w:lang w:val="en-US"/>
                </w:rPr>
                <w:t xml:space="preserve"> Amerika Serikat: PMC PubMed Central. Diakses 2 Januari 2025. </w:t>
              </w:r>
            </w:p>
            <w:p w14:paraId="4527DAAC"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Lativa, D. A. (2024). Gambaran Penggunaan Obat Diabetes Melitus Di Puskesmas Sobo Banyuwangi Tahun 2024. </w:t>
              </w:r>
              <w:r w:rsidRPr="002E489D">
                <w:rPr>
                  <w:rFonts w:asciiTheme="majorHAnsi" w:hAnsiTheme="majorHAnsi" w:cs="Times New Roman"/>
                  <w:i/>
                  <w:iCs/>
                  <w:noProof/>
                  <w:lang w:val="en-US"/>
                </w:rPr>
                <w:t xml:space="preserve">Volume 12 No. 1 </w:t>
              </w:r>
              <w:r w:rsidRPr="002E489D">
                <w:rPr>
                  <w:rFonts w:asciiTheme="majorHAnsi" w:hAnsiTheme="majorHAnsi" w:cs="Times New Roman"/>
                  <w:noProof/>
                  <w:lang w:val="en-US"/>
                </w:rPr>
                <w:t>, 36-43. 28 Maret 2025.</w:t>
              </w:r>
            </w:p>
            <w:p w14:paraId="24FCCD88"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Laura Anandita, S. H. (2025). Hubungan Pengetahuan Dan Riwayat Genetik Diabetes Melitus Dengan Gaya Hidup Mahasiswa Kesehatan. </w:t>
              </w:r>
              <w:r w:rsidRPr="002E489D">
                <w:rPr>
                  <w:rFonts w:asciiTheme="majorHAnsi" w:hAnsiTheme="majorHAnsi" w:cs="Times New Roman"/>
                  <w:i/>
                  <w:iCs/>
                  <w:noProof/>
                  <w:lang w:val="en-US"/>
                </w:rPr>
                <w:t>Indonesian Journal of Health Development, t Vol. 7 No. 1</w:t>
              </w:r>
              <w:r w:rsidRPr="002E489D">
                <w:rPr>
                  <w:rFonts w:asciiTheme="majorHAnsi" w:hAnsiTheme="majorHAnsi" w:cs="Times New Roman"/>
                  <w:noProof/>
                  <w:lang w:val="en-US"/>
                </w:rPr>
                <w:t>, 35-36. Diakses 22 Maret 2025.</w:t>
              </w:r>
            </w:p>
            <w:p w14:paraId="1165941B"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Lenca Overman Lawolo, W. N. ((2023). Teknik Relaksasi Otot Progresif Terhadap Penurunan Kadar Gula Darah Pada Pasien Diabetes Melitus. </w:t>
              </w:r>
              <w:r w:rsidRPr="002E489D">
                <w:rPr>
                  <w:rFonts w:asciiTheme="majorHAnsi" w:hAnsiTheme="majorHAnsi" w:cs="Times New Roman"/>
                  <w:i/>
                  <w:iCs/>
                  <w:noProof/>
                  <w:lang w:val="en-US"/>
                </w:rPr>
                <w:t xml:space="preserve">Jurnal Ilmiah Pannmed (Pharmacyst, Analyst, Nurse, Nutrition, Midwivery, Environment, Dental, Hygiene), Vol. 18 No.1 </w:t>
              </w:r>
              <w:r w:rsidRPr="002E489D">
                <w:rPr>
                  <w:rFonts w:asciiTheme="majorHAnsi" w:hAnsiTheme="majorHAnsi" w:cs="Times New Roman"/>
                  <w:noProof/>
                  <w:lang w:val="en-US"/>
                </w:rPr>
                <w:t>, 9-1-. 2. Diakses 15 Januari 2025.</w:t>
              </w:r>
            </w:p>
            <w:p w14:paraId="00EF7E0B"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LESTARI, Z. S. (2021). Diabetes Melitus: Review Etiologi, Patofisiologi, Gejala, Penyebab, Cara Pemeriksaan, Cara Pengobatan dan Cara Pencegahan. </w:t>
              </w:r>
              <w:r w:rsidRPr="002E489D">
                <w:rPr>
                  <w:rFonts w:asciiTheme="majorHAnsi" w:hAnsiTheme="majorHAnsi" w:cs="Times New Roman"/>
                  <w:i/>
                  <w:iCs/>
                  <w:noProof/>
                  <w:lang w:val="en-US"/>
                </w:rPr>
                <w:t>http://journal.uin-alauddin.ac.id/index.php/psb</w:t>
              </w:r>
              <w:r w:rsidRPr="002E489D">
                <w:rPr>
                  <w:rFonts w:asciiTheme="majorHAnsi" w:hAnsiTheme="majorHAnsi" w:cs="Times New Roman"/>
                  <w:noProof/>
                  <w:lang w:val="en-US"/>
                </w:rPr>
                <w:t>, 239. Diakses 22 Maret 2025.</w:t>
              </w:r>
            </w:p>
            <w:p w14:paraId="7EC3223E"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Lilik Pranata, S. I. (2020). Perangkat Edukasi Pasien Dan Keluarga Dengan Media Booklet (Studi Kasus Self-Care Diabetes Melitus). </w:t>
              </w:r>
              <w:r w:rsidRPr="002E489D">
                <w:rPr>
                  <w:rFonts w:asciiTheme="majorHAnsi" w:hAnsiTheme="majorHAnsi" w:cs="Times New Roman"/>
                  <w:i/>
                  <w:iCs/>
                  <w:noProof/>
                  <w:lang w:val="en-US"/>
                </w:rPr>
                <w:t>Jurnal Keperawatan Silampari, Volume 4, Nomor 1</w:t>
              </w:r>
              <w:r w:rsidRPr="002E489D">
                <w:rPr>
                  <w:rFonts w:asciiTheme="majorHAnsi" w:hAnsiTheme="majorHAnsi" w:cs="Times New Roman"/>
                  <w:noProof/>
                  <w:lang w:val="en-US"/>
                </w:rPr>
                <w:t>, 103. Diakses 2 Januari 2025.</w:t>
              </w:r>
            </w:p>
            <w:p w14:paraId="1F0591D9"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Made Rudy, T. E. (2018). Metilkobalamin sebagai analgesik ajuvan menurunkan skala nyeri neuropati diabetik pada penderita diabetes melitus tipe 2. </w:t>
              </w:r>
              <w:r w:rsidRPr="002E489D">
                <w:rPr>
                  <w:rFonts w:asciiTheme="majorHAnsi" w:hAnsiTheme="majorHAnsi" w:cs="Times New Roman"/>
                  <w:i/>
                  <w:iCs/>
                  <w:noProof/>
                  <w:lang w:val="en-US"/>
                </w:rPr>
                <w:t>Volume 49, Number 3</w:t>
              </w:r>
              <w:r w:rsidRPr="002E489D">
                <w:rPr>
                  <w:rFonts w:asciiTheme="majorHAnsi" w:hAnsiTheme="majorHAnsi" w:cs="Times New Roman"/>
                  <w:noProof/>
                  <w:lang w:val="en-US"/>
                </w:rPr>
                <w:t>, 435. Diakses 25 Januari 2025.</w:t>
              </w:r>
            </w:p>
            <w:p w14:paraId="33B8F172"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Maria Anastasya Montororing, D. D. (2024). Hubungan antara pola makan dengan peningkatan kadar gula darah pada penderita diabetes melitus tipe 2. </w:t>
              </w:r>
              <w:r w:rsidRPr="002E489D">
                <w:rPr>
                  <w:rFonts w:asciiTheme="majorHAnsi" w:hAnsiTheme="majorHAnsi" w:cs="Times New Roman"/>
                  <w:i/>
                  <w:iCs/>
                  <w:noProof/>
                  <w:lang w:val="en-US"/>
                </w:rPr>
                <w:t>Jimpk : Jurnal Ilmiah Mahasiswa &amp; Penelitian Keperawatan, Volume 4 Nomor 4</w:t>
              </w:r>
              <w:r w:rsidRPr="002E489D">
                <w:rPr>
                  <w:rFonts w:asciiTheme="majorHAnsi" w:hAnsiTheme="majorHAnsi" w:cs="Times New Roman"/>
                  <w:noProof/>
                  <w:lang w:val="en-US"/>
                </w:rPr>
                <w:t xml:space="preserve">, 18. iakses 19 Maret 2025. </w:t>
              </w:r>
            </w:p>
            <w:p w14:paraId="5913846B"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Maryunani, A. (2021). </w:t>
              </w:r>
              <w:r w:rsidRPr="002E489D">
                <w:rPr>
                  <w:rFonts w:asciiTheme="majorHAnsi" w:hAnsiTheme="majorHAnsi" w:cs="Times New Roman"/>
                  <w:i/>
                  <w:iCs/>
                  <w:noProof/>
                  <w:lang w:val="en-US"/>
                </w:rPr>
                <w:t>Perawatan Luka Modern Praktis Pada Wanita Dengan Luka Diabetes.</w:t>
              </w:r>
              <w:r w:rsidRPr="002E489D">
                <w:rPr>
                  <w:rFonts w:asciiTheme="majorHAnsi" w:hAnsiTheme="majorHAnsi" w:cs="Times New Roman"/>
                  <w:noProof/>
                  <w:lang w:val="en-US"/>
                </w:rPr>
                <w:t xml:space="preserve"> Jakarta Timur: Penerbit Buku Kesehatan. Diakses 2 Januari 2025.</w:t>
              </w:r>
            </w:p>
            <w:p w14:paraId="5CCBED30"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Muhajiriansyah Muhajiriansyah, R. S. (2023). Hubungan antara Kadar HBA1C dan Gula Darah Sewaktu (GDS) dengan Kejadian Hipertensi pada Pasien Diabetes Melitus Tipe II di Rumah Sakit Darmayu Ponorogo. </w:t>
              </w:r>
              <w:r w:rsidRPr="002E489D">
                <w:rPr>
                  <w:rFonts w:asciiTheme="majorHAnsi" w:hAnsiTheme="majorHAnsi" w:cs="Times New Roman"/>
                  <w:i/>
                  <w:iCs/>
                  <w:noProof/>
                  <w:lang w:val="en-US"/>
                </w:rPr>
                <w:t>Health Information : Jurnal Penelitian, Vol. 15 No. 2</w:t>
              </w:r>
              <w:r w:rsidRPr="002E489D">
                <w:rPr>
                  <w:rFonts w:asciiTheme="majorHAnsi" w:hAnsiTheme="majorHAnsi" w:cs="Times New Roman"/>
                  <w:noProof/>
                  <w:lang w:val="en-US"/>
                </w:rPr>
                <w:t>, 1/7. Diakses 25 Januari 2025.</w:t>
              </w:r>
            </w:p>
            <w:p w14:paraId="16572EFE"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Muhamad Ridl, 1. A. (2022). Asuhan Keperawatan Pada Tn.S Dan Tn.A Dengan Diabetes Mellitus Diruang Penyakit Dalam Di Rsu Kota Tangerang Selatan. </w:t>
              </w:r>
              <w:r w:rsidRPr="002E489D">
                <w:rPr>
                  <w:rFonts w:asciiTheme="majorHAnsi" w:hAnsiTheme="majorHAnsi" w:cs="Times New Roman"/>
                  <w:i/>
                  <w:iCs/>
                  <w:noProof/>
                  <w:lang w:val="en-US"/>
                </w:rPr>
                <w:t>Indonesian Journal of Nursing Scientifi, volume 2 no 2</w:t>
              </w:r>
              <w:r w:rsidRPr="002E489D">
                <w:rPr>
                  <w:rFonts w:asciiTheme="majorHAnsi" w:hAnsiTheme="majorHAnsi" w:cs="Times New Roman"/>
                  <w:noProof/>
                  <w:lang w:val="en-US"/>
                </w:rPr>
                <w:t>, 14-15. Diakses 22 Maret 2025.</w:t>
              </w:r>
            </w:p>
            <w:p w14:paraId="29B296F9"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lastRenderedPageBreak/>
                <w:t xml:space="preserve">Nia Apsari1, R. A. (2024). Hubungan Persepsi Hambatan dengan Kepatuhan Minum Obat pada Pasien Diabetes Melitus di Puskesmas Pasar Minggu Jakarta Selatan. </w:t>
              </w:r>
              <w:r w:rsidRPr="002E489D">
                <w:rPr>
                  <w:rFonts w:asciiTheme="majorHAnsi" w:hAnsiTheme="majorHAnsi" w:cs="Times New Roman"/>
                  <w:i/>
                  <w:iCs/>
                  <w:noProof/>
                  <w:lang w:val="en-US"/>
                </w:rPr>
                <w:t>The Indonesian Journal of Health Promotion, ) Vol. 7 No. 5</w:t>
              </w:r>
              <w:r w:rsidRPr="002E489D">
                <w:rPr>
                  <w:rFonts w:asciiTheme="majorHAnsi" w:hAnsiTheme="majorHAnsi" w:cs="Times New Roman"/>
                  <w:noProof/>
                  <w:lang w:val="en-US"/>
                </w:rPr>
                <w:t>, 1285. Diakses 15 Januari 2025.</w:t>
              </w:r>
            </w:p>
            <w:p w14:paraId="435699FC"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Nina Mardiana, N. N. (2024). Peningkatan Kualitas Hidup Penderita Diabetes Melitus (Dm) Melalui Penyuluhan Dan Pemeriksaan Gula Darah Di Kelurahan Teritip Balikpapan. </w:t>
              </w:r>
              <w:r w:rsidRPr="002E489D">
                <w:rPr>
                  <w:rFonts w:asciiTheme="majorHAnsi" w:hAnsiTheme="majorHAnsi" w:cs="Times New Roman"/>
                  <w:i/>
                  <w:iCs/>
                  <w:noProof/>
                  <w:lang w:val="en-US"/>
                </w:rPr>
                <w:t>Jurnal Pengabdian Kepada Masyarakat, Vol.04, No.02</w:t>
              </w:r>
              <w:r w:rsidRPr="002E489D">
                <w:rPr>
                  <w:rFonts w:asciiTheme="majorHAnsi" w:hAnsiTheme="majorHAnsi" w:cs="Times New Roman"/>
                  <w:noProof/>
                  <w:lang w:val="en-US"/>
                </w:rPr>
                <w:t>, 1285. Diakses 25 Januari 2025.</w:t>
              </w:r>
            </w:p>
            <w:p w14:paraId="6C5E35FB"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Ningrum, D. K. (2020). Kepatuhan Minum Obat pada Penderita Diabetes Melitus Tipe II. </w:t>
              </w:r>
              <w:r w:rsidRPr="002E489D">
                <w:rPr>
                  <w:rFonts w:asciiTheme="majorHAnsi" w:hAnsiTheme="majorHAnsi" w:cs="Times New Roman"/>
                  <w:i/>
                  <w:iCs/>
                  <w:noProof/>
                  <w:lang w:val="en-US"/>
                </w:rPr>
                <w:t>HIGEIA JOURNAL OF PUBLIC HEALTH RESEARCH AND DEVELOPMENT</w:t>
              </w:r>
              <w:r w:rsidRPr="002E489D">
                <w:rPr>
                  <w:rFonts w:asciiTheme="majorHAnsi" w:hAnsiTheme="majorHAnsi" w:cs="Times New Roman"/>
                  <w:noProof/>
                  <w:lang w:val="en-US"/>
                </w:rPr>
                <w:t>, 499-502. Diakses 10 Februari 2025.</w:t>
              </w:r>
            </w:p>
            <w:p w14:paraId="7549CB6D"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Nugroho1, S. N. (2021). Strategi Komunikasi Kesehatan dalam Upaya Membangun Partisipasi Publik. </w:t>
              </w:r>
              <w:r w:rsidRPr="002E489D">
                <w:rPr>
                  <w:rFonts w:asciiTheme="majorHAnsi" w:hAnsiTheme="majorHAnsi" w:cs="Times New Roman"/>
                  <w:i/>
                  <w:iCs/>
                  <w:noProof/>
                  <w:lang w:val="en-US"/>
                </w:rPr>
                <w:t>Jurnal Lensa Mutiara Komunikasi, Vol. 5, No. 1</w:t>
              </w:r>
              <w:r w:rsidRPr="002E489D">
                <w:rPr>
                  <w:rFonts w:asciiTheme="majorHAnsi" w:hAnsiTheme="majorHAnsi" w:cs="Times New Roman"/>
                  <w:noProof/>
                  <w:lang w:val="en-US"/>
                </w:rPr>
                <w:t xml:space="preserve">, 123-132. iakses 25 Maret 2025. </w:t>
              </w:r>
            </w:p>
            <w:p w14:paraId="2B0E0E82"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Nuridayanti, A. (2024). Pemberian Penyuluhan Dan Demonstrasi Perawatan Luka Diabetes Melitus. </w:t>
              </w:r>
              <w:r w:rsidRPr="002E489D">
                <w:rPr>
                  <w:rFonts w:asciiTheme="majorHAnsi" w:hAnsiTheme="majorHAnsi" w:cs="Times New Roman"/>
                  <w:i/>
                  <w:iCs/>
                  <w:noProof/>
                  <w:lang w:val="en-US"/>
                </w:rPr>
                <w:t>Jurnal lentera, Vol.4, No.2</w:t>
              </w:r>
              <w:r w:rsidRPr="002E489D">
                <w:rPr>
                  <w:rFonts w:asciiTheme="majorHAnsi" w:hAnsiTheme="majorHAnsi" w:cs="Times New Roman"/>
                  <w:noProof/>
                  <w:lang w:val="en-US"/>
                </w:rPr>
                <w:t>, 254. Diakses 10 April 2025.</w:t>
              </w:r>
            </w:p>
            <w:p w14:paraId="554F5915"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Nursalam. (2016). </w:t>
              </w:r>
              <w:r w:rsidRPr="002E489D">
                <w:rPr>
                  <w:rFonts w:asciiTheme="majorHAnsi" w:hAnsiTheme="majorHAnsi" w:cs="Times New Roman"/>
                  <w:i/>
                  <w:iCs/>
                  <w:noProof/>
                  <w:lang w:val="en-US"/>
                </w:rPr>
                <w:t>Metodologi Penelitian Ilmu Keperawatan Pendekatan Praktis .</w:t>
              </w:r>
              <w:r w:rsidRPr="002E489D">
                <w:rPr>
                  <w:rFonts w:asciiTheme="majorHAnsi" w:hAnsiTheme="majorHAnsi" w:cs="Times New Roman"/>
                  <w:noProof/>
                  <w:lang w:val="en-US"/>
                </w:rPr>
                <w:t xml:space="preserve"> Jakarta: Salemba Medika. Diakses 10 Februari 2025.</w:t>
              </w:r>
            </w:p>
            <w:p w14:paraId="60195BE2"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Parman, D. H. (2021). </w:t>
              </w:r>
              <w:r w:rsidRPr="002E489D">
                <w:rPr>
                  <w:rFonts w:asciiTheme="majorHAnsi" w:hAnsiTheme="majorHAnsi" w:cs="Times New Roman"/>
                  <w:i/>
                  <w:iCs/>
                  <w:noProof/>
                  <w:lang w:val="en-US"/>
                </w:rPr>
                <w:t>Latihan Fisik Pada Pasien Diabetes Melitus.</w:t>
              </w:r>
              <w:r w:rsidRPr="002E489D">
                <w:rPr>
                  <w:rFonts w:asciiTheme="majorHAnsi" w:hAnsiTheme="majorHAnsi" w:cs="Times New Roman"/>
                  <w:noProof/>
                  <w:lang w:val="en-US"/>
                </w:rPr>
                <w:t xml:space="preserve"> Banda Aceh: yiah kuala university Press. Diakses 22 Maret 2025.</w:t>
              </w:r>
            </w:p>
            <w:p w14:paraId="47E6E476"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Pebrianti, B. A. (2020). Manajemen Nyeri Neuropati Pada Pasien Diabetes Melitus Tipe 2: Studi literatur. </w:t>
              </w:r>
              <w:r w:rsidRPr="002E489D">
                <w:rPr>
                  <w:rFonts w:asciiTheme="majorHAnsi" w:hAnsiTheme="majorHAnsi" w:cs="Times New Roman"/>
                  <w:i/>
                  <w:iCs/>
                  <w:noProof/>
                  <w:lang w:val="en-US"/>
                </w:rPr>
                <w:t>Holistik Jurnal Kesehatan, Volume 14, No.2</w:t>
              </w:r>
              <w:r w:rsidRPr="002E489D">
                <w:rPr>
                  <w:rFonts w:asciiTheme="majorHAnsi" w:hAnsiTheme="majorHAnsi" w:cs="Times New Roman"/>
                  <w:noProof/>
                  <w:lang w:val="en-US"/>
                </w:rPr>
                <w:t>, 279. Diakses 10 April 2025.</w:t>
              </w:r>
            </w:p>
            <w:p w14:paraId="7FD76A4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PPNI, T. P. (2017). </w:t>
              </w:r>
              <w:r w:rsidRPr="002E489D">
                <w:rPr>
                  <w:rFonts w:asciiTheme="majorHAnsi" w:hAnsiTheme="majorHAnsi" w:cs="Times New Roman"/>
                  <w:i/>
                  <w:iCs/>
                  <w:noProof/>
                  <w:lang w:val="en-US"/>
                </w:rPr>
                <w:t>Standar Diagnosis Keperawatan Indonesia.</w:t>
              </w:r>
              <w:r w:rsidRPr="002E489D">
                <w:rPr>
                  <w:rFonts w:asciiTheme="majorHAnsi" w:hAnsiTheme="majorHAnsi" w:cs="Times New Roman"/>
                  <w:noProof/>
                  <w:lang w:val="en-US"/>
                </w:rPr>
                <w:t xml:space="preserve"> Jakarta Selatan: Dewan Pengurus Pusat Persatuan Perawat Nasional Indonesia. iakses 25 Maret 2025. </w:t>
              </w:r>
            </w:p>
            <w:p w14:paraId="0614A606"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PPNI, T. P. (2018). </w:t>
              </w:r>
              <w:r w:rsidRPr="002E489D">
                <w:rPr>
                  <w:rFonts w:asciiTheme="majorHAnsi" w:hAnsiTheme="majorHAnsi" w:cs="Times New Roman"/>
                  <w:i/>
                  <w:iCs/>
                  <w:noProof/>
                  <w:lang w:val="en-US"/>
                </w:rPr>
                <w:t>Standar Intervensi Keperawatan Indonesia.</w:t>
              </w:r>
              <w:r w:rsidRPr="002E489D">
                <w:rPr>
                  <w:rFonts w:asciiTheme="majorHAnsi" w:hAnsiTheme="majorHAnsi" w:cs="Times New Roman"/>
                  <w:noProof/>
                  <w:lang w:val="en-US"/>
                </w:rPr>
                <w:t xml:space="preserve"> Jakarta Selatan: Dewan Pengurus Pusat. Diakses 2 Januari 2025.</w:t>
              </w:r>
            </w:p>
            <w:p w14:paraId="6131D645"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PPNI, T. P. (2019). </w:t>
              </w:r>
              <w:r w:rsidRPr="002E489D">
                <w:rPr>
                  <w:rFonts w:asciiTheme="majorHAnsi" w:hAnsiTheme="majorHAnsi" w:cs="Times New Roman"/>
                  <w:i/>
                  <w:iCs/>
                  <w:noProof/>
                  <w:lang w:val="en-US"/>
                </w:rPr>
                <w:t>Standar Luaran Keperawatan Indonesia.</w:t>
              </w:r>
              <w:r w:rsidRPr="002E489D">
                <w:rPr>
                  <w:rFonts w:asciiTheme="majorHAnsi" w:hAnsiTheme="majorHAnsi" w:cs="Times New Roman"/>
                  <w:noProof/>
                  <w:lang w:val="en-US"/>
                </w:rPr>
                <w:t xml:space="preserve"> Jakarta selatan: Dewan Pengurus Pusat Persatuan Perawat Nasional Indonesia. Diakses 22 Maret 2025.</w:t>
              </w:r>
            </w:p>
            <w:p w14:paraId="4FF607B5"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Pradono, J. (2018). </w:t>
              </w:r>
              <w:r w:rsidRPr="002E489D">
                <w:rPr>
                  <w:rFonts w:asciiTheme="majorHAnsi" w:hAnsiTheme="majorHAnsi" w:cs="Times New Roman"/>
                  <w:i/>
                  <w:iCs/>
                  <w:noProof/>
                  <w:lang w:val="en-US"/>
                </w:rPr>
                <w:t>Panduan Manajemen Penelitian Kuantitatif.</w:t>
              </w:r>
              <w:r w:rsidRPr="002E489D">
                <w:rPr>
                  <w:rFonts w:asciiTheme="majorHAnsi" w:hAnsiTheme="majorHAnsi" w:cs="Times New Roman"/>
                  <w:noProof/>
                  <w:lang w:val="en-US"/>
                </w:rPr>
                <w:t xml:space="preserve"> Jakarta: Badan Penelitian dan Pengembangan Kesehatan (LPB). iakses 19 Maret 2025. </w:t>
              </w:r>
            </w:p>
            <w:p w14:paraId="2C928126"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Putri, N. S. (2022). </w:t>
              </w:r>
              <w:r w:rsidRPr="002E489D">
                <w:rPr>
                  <w:rFonts w:asciiTheme="majorHAnsi" w:hAnsiTheme="majorHAnsi" w:cs="Times New Roman"/>
                  <w:i/>
                  <w:iCs/>
                  <w:noProof/>
                  <w:lang w:val="en-US"/>
                </w:rPr>
                <w:t>Stop Diabetes Melitus In Teenagers.</w:t>
              </w:r>
              <w:r w:rsidRPr="002E489D">
                <w:rPr>
                  <w:rFonts w:asciiTheme="majorHAnsi" w:hAnsiTheme="majorHAnsi" w:cs="Times New Roman"/>
                  <w:noProof/>
                  <w:lang w:val="en-US"/>
                </w:rPr>
                <w:t xml:space="preserve"> Malang: CV. Literasi Nusantara Abadi. Diakses 2 Januari 2025.</w:t>
              </w:r>
            </w:p>
            <w:p w14:paraId="0B7152D8"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Rahayu, A. (2021). </w:t>
              </w:r>
              <w:r w:rsidRPr="002E489D">
                <w:rPr>
                  <w:rFonts w:asciiTheme="majorHAnsi" w:hAnsiTheme="majorHAnsi" w:cs="Times New Roman"/>
                  <w:i/>
                  <w:iCs/>
                  <w:noProof/>
                  <w:lang w:val="en-US"/>
                </w:rPr>
                <w:t>Senam Kaki Pada Diabetes Melitus.</w:t>
              </w:r>
              <w:r w:rsidRPr="002E489D">
                <w:rPr>
                  <w:rFonts w:asciiTheme="majorHAnsi" w:hAnsiTheme="majorHAnsi" w:cs="Times New Roman"/>
                  <w:noProof/>
                  <w:lang w:val="en-US"/>
                </w:rPr>
                <w:t xml:space="preserve"> Jln. Budaya Gowa: Pustaka Taman Ilmu. Diakses 15 Januari 2025.</w:t>
              </w:r>
            </w:p>
            <w:p w14:paraId="1583D940"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Resti Arania, T. T. (2021). Hubungan Antara Usia, Jenis Kelamin, Dan Tingkat Pendidikan Dengan Kejadian Diabetes Mellitus Di Klinik Mardi Waluyo Lampung Tengah. </w:t>
              </w:r>
              <w:r w:rsidRPr="002E489D">
                <w:rPr>
                  <w:rFonts w:asciiTheme="majorHAnsi" w:hAnsiTheme="majorHAnsi" w:cs="Times New Roman"/>
                  <w:i/>
                  <w:iCs/>
                  <w:noProof/>
                  <w:lang w:val="en-US"/>
                </w:rPr>
                <w:t>Jurnal Medika Malahayati, olume 5, Nomor 3</w:t>
              </w:r>
              <w:r w:rsidRPr="002E489D">
                <w:rPr>
                  <w:rFonts w:asciiTheme="majorHAnsi" w:hAnsiTheme="majorHAnsi" w:cs="Times New Roman"/>
                  <w:noProof/>
                  <w:lang w:val="en-US"/>
                </w:rPr>
                <w:t>, 150. Diakses 22 Maret 2025.</w:t>
              </w:r>
            </w:p>
            <w:p w14:paraId="7E32293D"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Riska Nanda Febriyana, D. H. (2024). Analisis Asuhan Keperawatan Dengan Pemberian Intervensi Latihan Fisik Pada Pasien Dengan Diabetes Melitus Tipe Ii Di Rs Jakarta Selatan Tahun 2023. </w:t>
              </w:r>
              <w:r w:rsidRPr="002E489D">
                <w:rPr>
                  <w:rFonts w:asciiTheme="majorHAnsi" w:hAnsiTheme="majorHAnsi" w:cs="Times New Roman"/>
                  <w:i/>
                  <w:iCs/>
                  <w:noProof/>
                  <w:lang w:val="en-US"/>
                </w:rPr>
                <w:t xml:space="preserve">Jurnal Keperawatan dan, Vol 13 No 3 </w:t>
              </w:r>
              <w:r w:rsidRPr="002E489D">
                <w:rPr>
                  <w:rFonts w:asciiTheme="majorHAnsi" w:hAnsiTheme="majorHAnsi" w:cs="Times New Roman"/>
                  <w:noProof/>
                  <w:lang w:val="en-US"/>
                </w:rPr>
                <w:t>, 233. Diakses 15 Januari 2025.</w:t>
              </w:r>
            </w:p>
            <w:p w14:paraId="656503D1"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Riskesdas, T. (2019). </w:t>
              </w:r>
              <w:r w:rsidRPr="002E489D">
                <w:rPr>
                  <w:rFonts w:asciiTheme="majorHAnsi" w:hAnsiTheme="majorHAnsi" w:cs="Times New Roman"/>
                  <w:i/>
                  <w:iCs/>
                  <w:noProof/>
                  <w:lang w:val="en-US"/>
                </w:rPr>
                <w:t>Laporan Nasional Riskesdas 2018.</w:t>
              </w:r>
              <w:r w:rsidRPr="002E489D">
                <w:rPr>
                  <w:rFonts w:asciiTheme="majorHAnsi" w:hAnsiTheme="majorHAnsi" w:cs="Times New Roman"/>
                  <w:noProof/>
                  <w:lang w:val="en-US"/>
                </w:rPr>
                <w:t xml:space="preserve"> Jakarta: Badan Penelitian dan Pengembangan Kesehatan (LPB). Diakses 19 Maret 2025. </w:t>
              </w:r>
            </w:p>
            <w:p w14:paraId="6F505019"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lastRenderedPageBreak/>
                <w:t xml:space="preserve">Rismawan, N. M. (2023). Hubungan Kepatuhan Minum Obat Terhadap Kadar Gula Darah Sewaktu Pada Penderita Diabetes Mellitus Tipe II. </w:t>
              </w:r>
              <w:r w:rsidRPr="002E489D">
                <w:rPr>
                  <w:rFonts w:asciiTheme="majorHAnsi" w:hAnsiTheme="majorHAnsi" w:cs="Times New Roman"/>
                  <w:i/>
                  <w:iCs/>
                  <w:noProof/>
                  <w:lang w:val="en-US"/>
                </w:rPr>
                <w:t>Jurnal Riset Media Keperawatan, Vol. 6 No. 1</w:t>
              </w:r>
              <w:r w:rsidRPr="002E489D">
                <w:rPr>
                  <w:rFonts w:asciiTheme="majorHAnsi" w:hAnsiTheme="majorHAnsi" w:cs="Times New Roman"/>
                  <w:noProof/>
                  <w:lang w:val="en-US"/>
                </w:rPr>
                <w:t xml:space="preserve">, 27-28. iakses 25 Maret 2025. </w:t>
              </w:r>
            </w:p>
            <w:p w14:paraId="771DD3DA"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Romli, L. Y. (2020). </w:t>
              </w:r>
              <w:r w:rsidRPr="002E489D">
                <w:rPr>
                  <w:rFonts w:asciiTheme="majorHAnsi" w:hAnsiTheme="majorHAnsi" w:cs="Times New Roman"/>
                  <w:i/>
                  <w:iCs/>
                  <w:noProof/>
                  <w:lang w:val="en-US"/>
                </w:rPr>
                <w:t>5 Pilar di Era Pandemi Langkah Antisipatif Bagi Penderita Diabetes.</w:t>
              </w:r>
              <w:r w:rsidRPr="002E489D">
                <w:rPr>
                  <w:rFonts w:asciiTheme="majorHAnsi" w:hAnsiTheme="majorHAnsi" w:cs="Times New Roman"/>
                  <w:noProof/>
                  <w:lang w:val="en-US"/>
                </w:rPr>
                <w:t xml:space="preserve"> Jombang: Icme Press Stikes Insan Cendekia Medika Jombang. Diakses 10 Februari 2025.</w:t>
              </w:r>
            </w:p>
            <w:p w14:paraId="4E554D4D"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Rosita, D. A. (2022). Aktivitas Fisik Lansia Dengan Diabetes Melitus Tipe 2 Di Puskesmas E 2 Di Puskesmas. </w:t>
              </w:r>
              <w:r w:rsidRPr="002E489D">
                <w:rPr>
                  <w:rFonts w:asciiTheme="majorHAnsi" w:hAnsiTheme="majorHAnsi" w:cs="Times New Roman"/>
                  <w:i/>
                  <w:iCs/>
                  <w:noProof/>
                  <w:lang w:val="en-US"/>
                </w:rPr>
                <w:t>Jurnal kesehatan masyarakat (e-Journal), Volume 10, Nomor 3</w:t>
              </w:r>
              <w:r w:rsidRPr="002E489D">
                <w:rPr>
                  <w:rFonts w:asciiTheme="majorHAnsi" w:hAnsiTheme="majorHAnsi" w:cs="Times New Roman"/>
                  <w:noProof/>
                  <w:lang w:val="en-US"/>
                </w:rPr>
                <w:t>, 368. Diakses 15 Januari 2025.</w:t>
              </w:r>
            </w:p>
            <w:p w14:paraId="39836D99"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Rudi Aristanto, A. Y. (2022). Sistem Pakar Diagnosis Penyakit Diabetes Mellitus Dengan Menggunkan Metode Naive Bayes Berbasis Web (Studi Kasus : Puskesmas Kecamatan Sambit Ponorogo). </w:t>
              </w:r>
              <w:r w:rsidRPr="002E489D">
                <w:rPr>
                  <w:rFonts w:asciiTheme="majorHAnsi" w:hAnsiTheme="majorHAnsi" w:cs="Times New Roman"/>
                  <w:i/>
                  <w:iCs/>
                  <w:noProof/>
                  <w:lang w:val="en-US"/>
                </w:rPr>
                <w:t>Jurnal Jurnal Sains Dan Teknologi (JSIT), Vol.02 No. 01</w:t>
              </w:r>
              <w:r w:rsidRPr="002E489D">
                <w:rPr>
                  <w:rFonts w:asciiTheme="majorHAnsi" w:hAnsiTheme="majorHAnsi" w:cs="Times New Roman"/>
                  <w:noProof/>
                  <w:lang w:val="en-US"/>
                </w:rPr>
                <w:t>, 63. Diakses 15 Mei 2025.</w:t>
              </w:r>
            </w:p>
            <w:p w14:paraId="02104C45"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Safri, A. M. (2020). Faktor-Faktor Yang Mempengaruhi Derajat Keparahan Neuropati Perifer Pada Pasien Diabetes Melitus : Literature Review. </w:t>
              </w:r>
              <w:r w:rsidRPr="002E489D">
                <w:rPr>
                  <w:rFonts w:asciiTheme="majorHAnsi" w:hAnsiTheme="majorHAnsi" w:cs="Times New Roman"/>
                  <w:i/>
                  <w:iCs/>
                  <w:noProof/>
                  <w:lang w:val="en-US"/>
                </w:rPr>
                <w:t>Jurnal Ilmu Keperawatan, 8</w:t>
              </w:r>
              <w:r w:rsidRPr="002E489D">
                <w:rPr>
                  <w:rFonts w:asciiTheme="majorHAnsi" w:hAnsiTheme="majorHAnsi" w:cs="Times New Roman"/>
                  <w:noProof/>
                  <w:lang w:val="en-US"/>
                </w:rPr>
                <w:t>, 40-41. Diakses 10 April 2025.</w:t>
              </w:r>
            </w:p>
            <w:p w14:paraId="464AA3B2"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Selvy Anggi Dwi, S. R. (2020). Faktor-Faktor yang Berhubungan Dengan Kepatuhan Diet Pada Pasien Diabetes Melitus Tipe II. </w:t>
              </w:r>
              <w:r w:rsidRPr="002E489D">
                <w:rPr>
                  <w:rFonts w:asciiTheme="majorHAnsi" w:hAnsiTheme="majorHAnsi" w:cs="Times New Roman"/>
                  <w:i/>
                  <w:iCs/>
                  <w:noProof/>
                  <w:lang w:val="en-US"/>
                </w:rPr>
                <w:t>Jurnal Ilmiah Keperawatan Stikes Hang Tuah Surabaya, Vol. 15 No.1</w:t>
              </w:r>
              <w:r w:rsidRPr="002E489D">
                <w:rPr>
                  <w:rFonts w:asciiTheme="majorHAnsi" w:hAnsiTheme="majorHAnsi" w:cs="Times New Roman"/>
                  <w:noProof/>
                  <w:lang w:val="en-US"/>
                </w:rPr>
                <w:t>, 126. Diakses 18 Mei 2025.</w:t>
              </w:r>
            </w:p>
            <w:p w14:paraId="3876B916"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Setio Budi Raharjo, R. S. (2022). Perawatan Luka Ulkus Diabetikum: Tinjauan Literatur. </w:t>
              </w:r>
              <w:r w:rsidRPr="002E489D">
                <w:rPr>
                  <w:rFonts w:asciiTheme="majorHAnsi" w:hAnsiTheme="majorHAnsi" w:cs="Times New Roman"/>
                  <w:i/>
                  <w:iCs/>
                  <w:noProof/>
                  <w:lang w:val="en-US"/>
                </w:rPr>
                <w:t>Journal Keperawatan, Volume 1</w:t>
              </w:r>
              <w:r w:rsidRPr="002E489D">
                <w:rPr>
                  <w:rFonts w:asciiTheme="majorHAnsi" w:hAnsiTheme="majorHAnsi" w:cs="Times New Roman"/>
                  <w:noProof/>
                  <w:lang w:val="en-US"/>
                </w:rPr>
                <w:t xml:space="preserve">, 100. iakses 19 Maret 2025. </w:t>
              </w:r>
            </w:p>
            <w:p w14:paraId="3DA74E2B"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Shafira Almanda, N. M. (2024). Pengaruh Relaksasi Otot Progresif Terhadap Perubahan Nyeri Punggung Bawah Pada Ibu Hamil. </w:t>
              </w:r>
              <w:r w:rsidRPr="002E489D">
                <w:rPr>
                  <w:rFonts w:asciiTheme="majorHAnsi" w:hAnsiTheme="majorHAnsi" w:cs="Times New Roman"/>
                  <w:i/>
                  <w:iCs/>
                  <w:noProof/>
                  <w:lang w:val="en-US"/>
                </w:rPr>
                <w:t>Jurnal Keperawatan, Volume 16 No 4</w:t>
              </w:r>
              <w:r w:rsidRPr="002E489D">
                <w:rPr>
                  <w:rFonts w:asciiTheme="majorHAnsi" w:hAnsiTheme="majorHAnsi" w:cs="Times New Roman"/>
                  <w:noProof/>
                  <w:lang w:val="en-US"/>
                </w:rPr>
                <w:t>, 1422-1423. Diakses 15 Mei 2025.</w:t>
              </w:r>
            </w:p>
            <w:p w14:paraId="566EA4E8"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SKI. (2023). </w:t>
              </w:r>
              <w:r w:rsidRPr="002E489D">
                <w:rPr>
                  <w:rFonts w:asciiTheme="majorHAnsi" w:hAnsiTheme="majorHAnsi" w:cs="Times New Roman"/>
                  <w:i/>
                  <w:iCs/>
                  <w:noProof/>
                  <w:lang w:val="en-US"/>
                </w:rPr>
                <w:t>Survei Kesehatan Indonesia.</w:t>
              </w:r>
              <w:r w:rsidRPr="002E489D">
                <w:rPr>
                  <w:rFonts w:asciiTheme="majorHAnsi" w:hAnsiTheme="majorHAnsi" w:cs="Times New Roman"/>
                  <w:noProof/>
                  <w:lang w:val="en-US"/>
                </w:rPr>
                <w:t xml:space="preserve"> Diakses 25 Maret 2025. </w:t>
              </w:r>
            </w:p>
            <w:p w14:paraId="6DB93796"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Soelistijo, S. A. (2021). </w:t>
              </w:r>
              <w:r w:rsidRPr="002E489D">
                <w:rPr>
                  <w:rFonts w:asciiTheme="majorHAnsi" w:hAnsiTheme="majorHAnsi" w:cs="Times New Roman"/>
                  <w:i/>
                  <w:iCs/>
                  <w:noProof/>
                  <w:lang w:val="en-US"/>
                </w:rPr>
                <w:t>Pedoman Pengelolaan Dan Pencegahan Diabetes Melitus Tipe 2 Dewasa Di Indonesia.</w:t>
              </w:r>
              <w:r w:rsidRPr="002E489D">
                <w:rPr>
                  <w:rFonts w:asciiTheme="majorHAnsi" w:hAnsiTheme="majorHAnsi" w:cs="Times New Roman"/>
                  <w:noProof/>
                  <w:lang w:val="en-US"/>
                </w:rPr>
                <w:t xml:space="preserve"> Indonesia: pb perkeni. Diakses 15 mei 2025.</w:t>
              </w:r>
            </w:p>
            <w:p w14:paraId="7596777D"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Suhartatik, S. (2022). Faktor-Faktor Yang Mempengaruhi Tingkat Kepatuhan Diet Penderita Diabetes Mellitus. </w:t>
              </w:r>
              <w:r w:rsidRPr="002E489D">
                <w:rPr>
                  <w:rFonts w:asciiTheme="majorHAnsi" w:hAnsiTheme="majorHAnsi" w:cs="Times New Roman"/>
                  <w:i/>
                  <w:iCs/>
                  <w:noProof/>
                  <w:lang w:val="en-US"/>
                </w:rPr>
                <w:t>Healthy Tadulako Journal (Jurnal Kesehatan Tadulako), Vol. 8 No. 3</w:t>
              </w:r>
              <w:r w:rsidRPr="002E489D">
                <w:rPr>
                  <w:rFonts w:asciiTheme="majorHAnsi" w:hAnsiTheme="majorHAnsi" w:cs="Times New Roman"/>
                  <w:noProof/>
                  <w:lang w:val="en-US"/>
                </w:rPr>
                <w:t>, 153. Diakses 15 Mei 2025.</w:t>
              </w:r>
            </w:p>
            <w:p w14:paraId="2872FC4F"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Sulastri, S. M. (2022). </w:t>
              </w:r>
              <w:r w:rsidRPr="002E489D">
                <w:rPr>
                  <w:rFonts w:asciiTheme="majorHAnsi" w:hAnsiTheme="majorHAnsi" w:cs="Times New Roman"/>
                  <w:i/>
                  <w:iCs/>
                  <w:noProof/>
                  <w:lang w:val="en-US"/>
                </w:rPr>
                <w:t>Buku Pintar Perawatan Diabetes Melitus.</w:t>
              </w:r>
              <w:r w:rsidRPr="002E489D">
                <w:rPr>
                  <w:rFonts w:asciiTheme="majorHAnsi" w:hAnsiTheme="majorHAnsi" w:cs="Times New Roman"/>
                  <w:noProof/>
                  <w:lang w:val="en-US"/>
                </w:rPr>
                <w:t xml:space="preserve"> Jakarta Timur: CV. Trans Info Media. Diakses 18 Mei 2025.</w:t>
              </w:r>
            </w:p>
            <w:p w14:paraId="5E462CF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Suprajitno. (2016). </w:t>
              </w:r>
              <w:r w:rsidRPr="002E489D">
                <w:rPr>
                  <w:rFonts w:asciiTheme="majorHAnsi" w:hAnsiTheme="majorHAnsi" w:cs="Times New Roman"/>
                  <w:i/>
                  <w:iCs/>
                  <w:noProof/>
                  <w:lang w:val="en-US"/>
                </w:rPr>
                <w:t>Pengantar Riset Keperawatan.</w:t>
              </w:r>
              <w:r w:rsidRPr="002E489D">
                <w:rPr>
                  <w:rFonts w:asciiTheme="majorHAnsi" w:hAnsiTheme="majorHAnsi" w:cs="Times New Roman"/>
                  <w:noProof/>
                  <w:lang w:val="en-US"/>
                </w:rPr>
                <w:t xml:space="preserve"> Kebayoran Baru Jakarta Selatan: Pusdik SDM Kesehatan. iakses 19 Maret 2025. </w:t>
              </w:r>
            </w:p>
            <w:p w14:paraId="453766B4" w14:textId="77777777" w:rsidR="002E489D" w:rsidRPr="002E489D" w:rsidRDefault="002E489D" w:rsidP="002E489D">
              <w:pPr>
                <w:pStyle w:val="Bibliography"/>
                <w:spacing w:line="240" w:lineRule="auto"/>
                <w:ind w:left="720" w:hanging="720"/>
                <w:jc w:val="both"/>
                <w:rPr>
                  <w:rFonts w:asciiTheme="majorHAnsi" w:hAnsiTheme="majorHAnsi" w:cs="Times New Roman"/>
                  <w:noProof/>
                  <w:lang w:val="en-US"/>
                </w:rPr>
              </w:pPr>
              <w:r w:rsidRPr="002E489D">
                <w:rPr>
                  <w:rFonts w:asciiTheme="majorHAnsi" w:hAnsiTheme="majorHAnsi" w:cs="Times New Roman"/>
                  <w:noProof/>
                  <w:lang w:val="en-US"/>
                </w:rPr>
                <w:t xml:space="preserve">Suryanti, S. S. (2021). Hubungan Gaya Hidup Dan Pola Makan Dengan Kejadian Ubungan Gaya Hidup Dan Pola Makan Dengan Kejadian Kota Makassar. </w:t>
              </w:r>
              <w:r w:rsidRPr="002E489D">
                <w:rPr>
                  <w:rFonts w:asciiTheme="majorHAnsi" w:hAnsiTheme="majorHAnsi" w:cs="Times New Roman"/>
                  <w:i/>
                  <w:iCs/>
                  <w:noProof/>
                  <w:lang w:val="en-US"/>
                </w:rPr>
                <w:t>Jurnal Promotif Preventif, Vol. 4 No. 1</w:t>
              </w:r>
              <w:r w:rsidRPr="002E489D">
                <w:rPr>
                  <w:rFonts w:asciiTheme="majorHAnsi" w:hAnsiTheme="majorHAnsi" w:cs="Times New Roman"/>
                  <w:noProof/>
                  <w:lang w:val="en-US"/>
                </w:rPr>
                <w:t>, 8.</w:t>
              </w:r>
            </w:p>
            <w:p w14:paraId="796BEDF7"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Tati Murni Karokaro, r. E. (2023). Pengaruh Perawatan Modern Dressing Terhadap Proses Penyembuhan Luka Diabetes Mellitus. </w:t>
              </w:r>
              <w:r w:rsidRPr="002E489D">
                <w:rPr>
                  <w:rFonts w:asciiTheme="majorHAnsi" w:hAnsiTheme="majorHAnsi" w:cs="Times New Roman"/>
                  <w:i/>
                  <w:iCs/>
                  <w:noProof/>
                  <w:lang w:val="en-US"/>
                </w:rPr>
                <w:t>Jurnal Kesehatan Masyarakat &amp; Gizi, Vol. 5 No.2</w:t>
              </w:r>
              <w:r w:rsidRPr="002E489D">
                <w:rPr>
                  <w:rFonts w:asciiTheme="majorHAnsi" w:hAnsiTheme="majorHAnsi" w:cs="Times New Roman"/>
                  <w:noProof/>
                  <w:lang w:val="en-US"/>
                </w:rPr>
                <w:t>, 239. Diakses 10 Februari 2025.</w:t>
              </w:r>
            </w:p>
            <w:p w14:paraId="3C95101F"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Wahit Iqbal Mubarak, N. C. (2015). </w:t>
              </w:r>
              <w:r w:rsidRPr="002E489D">
                <w:rPr>
                  <w:rFonts w:asciiTheme="majorHAnsi" w:hAnsiTheme="majorHAnsi" w:cs="Times New Roman"/>
                  <w:i/>
                  <w:iCs/>
                  <w:noProof/>
                  <w:lang w:val="en-US"/>
                </w:rPr>
                <w:t>Standar Asuhan Keperawatan dan Prosdur Tetap dalam Praktik Keperawatan.</w:t>
              </w:r>
              <w:r w:rsidRPr="002E489D">
                <w:rPr>
                  <w:rFonts w:asciiTheme="majorHAnsi" w:hAnsiTheme="majorHAnsi" w:cs="Times New Roman"/>
                  <w:noProof/>
                  <w:lang w:val="en-US"/>
                </w:rPr>
                <w:t xml:space="preserve"> Jakarta Selatan: Salemba Medika. Diakses 18 Mei 2025.</w:t>
              </w:r>
            </w:p>
            <w:p w14:paraId="3D98449C"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lastRenderedPageBreak/>
                <w:t xml:space="preserve">Wahyu Widodo, N. Q. (2020). Penerapan Teknik Relaksasi Nafas Dalam Untuk Menurunkan Intensitas Nyeri Pada Pasien Appendicitis Di Rsud Wates. </w:t>
              </w:r>
              <w:r w:rsidRPr="002E489D">
                <w:rPr>
                  <w:rFonts w:asciiTheme="majorHAnsi" w:hAnsiTheme="majorHAnsi" w:cs="Times New Roman"/>
                  <w:i/>
                  <w:iCs/>
                  <w:noProof/>
                  <w:lang w:val="en-US"/>
                </w:rPr>
                <w:t>Nursing Science Journal (NSJ), Volume 1, Nomor 1</w:t>
              </w:r>
              <w:r w:rsidRPr="002E489D">
                <w:rPr>
                  <w:rFonts w:asciiTheme="majorHAnsi" w:hAnsiTheme="majorHAnsi" w:cs="Times New Roman"/>
                  <w:noProof/>
                  <w:lang w:val="en-US"/>
                </w:rPr>
                <w:t>, 25-28. Diakses 10 April 2025.</w:t>
              </w:r>
            </w:p>
            <w:p w14:paraId="158CFC3A"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Waruwu, M. (2024). Pendekatan Penelitian Kualitatif: Konsep, Prosedur, Kelebihan dan Peran di Bidang Pendidikan. </w:t>
              </w:r>
              <w:r w:rsidRPr="002E489D">
                <w:rPr>
                  <w:rFonts w:asciiTheme="majorHAnsi" w:hAnsiTheme="majorHAnsi" w:cs="Times New Roman"/>
                  <w:i/>
                  <w:iCs/>
                  <w:noProof/>
                  <w:lang w:val="en-US"/>
                </w:rPr>
                <w:t>Afeksi: Jurnal Penelitian dan Evaluasi Pendidikan, Volume 5 Nomor 2</w:t>
              </w:r>
              <w:r w:rsidRPr="002E489D">
                <w:rPr>
                  <w:rFonts w:asciiTheme="majorHAnsi" w:hAnsiTheme="majorHAnsi" w:cs="Times New Roman"/>
                  <w:noProof/>
                  <w:lang w:val="en-US"/>
                </w:rPr>
                <w:t>, 207. Diakses 15 Mei 2025.</w:t>
              </w:r>
            </w:p>
            <w:p w14:paraId="5CB4F198"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Wayunah Wayunah, K. H. (2024). Length of Illness Influences The Occurrence of Diabetic Neuropathy. </w:t>
              </w:r>
              <w:r w:rsidRPr="002E489D">
                <w:rPr>
                  <w:rFonts w:asciiTheme="majorHAnsi" w:hAnsiTheme="majorHAnsi" w:cs="Times New Roman"/>
                  <w:i/>
                  <w:iCs/>
                  <w:noProof/>
                  <w:lang w:val="en-US"/>
                </w:rPr>
                <w:t>HealthCare Nursing Journal, Vol 6 No 1</w:t>
              </w:r>
              <w:r w:rsidRPr="002E489D">
                <w:rPr>
                  <w:rFonts w:asciiTheme="majorHAnsi" w:hAnsiTheme="majorHAnsi" w:cs="Times New Roman"/>
                  <w:noProof/>
                  <w:lang w:val="en-US"/>
                </w:rPr>
                <w:t xml:space="preserve">, 46. iakses 25 Maret 2025. </w:t>
              </w:r>
            </w:p>
            <w:p w14:paraId="24A53AB9"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WHO. (2023, April 5). </w:t>
              </w:r>
              <w:r w:rsidRPr="002E489D">
                <w:rPr>
                  <w:rFonts w:asciiTheme="majorHAnsi" w:hAnsiTheme="majorHAnsi" w:cs="Times New Roman"/>
                  <w:i/>
                  <w:iCs/>
                  <w:noProof/>
                  <w:lang w:val="en-US"/>
                </w:rPr>
                <w:t>Diabetes</w:t>
              </w:r>
              <w:r w:rsidRPr="002E489D">
                <w:rPr>
                  <w:rFonts w:asciiTheme="majorHAnsi" w:hAnsiTheme="majorHAnsi" w:cs="Times New Roman"/>
                  <w:noProof/>
                  <w:lang w:val="en-US"/>
                </w:rPr>
                <w:t>. Retrieved from Diabetes: https://www.paho.org/en/topics/diabetes. Diakses 18 Mei 2025.</w:t>
              </w:r>
            </w:p>
            <w:p w14:paraId="71CA9143"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Widiasari, I. M. (2021). Diabetes Melitus Tipe 2: Faktor Risiko, Diagnosis, Dan Tatalaksana. </w:t>
              </w:r>
              <w:r w:rsidRPr="002E489D">
                <w:rPr>
                  <w:rFonts w:asciiTheme="majorHAnsi" w:hAnsiTheme="majorHAnsi" w:cs="Times New Roman"/>
                  <w:i/>
                  <w:iCs/>
                  <w:noProof/>
                  <w:lang w:val="en-US"/>
                </w:rPr>
                <w:t>Ganesha Medicina Journal, Vol 1 No 2</w:t>
              </w:r>
              <w:r w:rsidRPr="002E489D">
                <w:rPr>
                  <w:rFonts w:asciiTheme="majorHAnsi" w:hAnsiTheme="majorHAnsi" w:cs="Times New Roman"/>
                  <w:noProof/>
                  <w:lang w:val="en-US"/>
                </w:rPr>
                <w:t xml:space="preserve">, 117-118. Diakses 25 Maret 2025. </w:t>
              </w:r>
            </w:p>
            <w:p w14:paraId="0333B12D"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Widiyanto, I. A. (2023). Pengaruh Perawatan Kaki Dengan Senam Kaki Terhadap Risiko Ulkus Kaki Diabetik Pada Pasien Diabetes Mellitus Tipe Ii (Di Rsud Abepura Kota Jayapura). </w:t>
              </w:r>
              <w:r w:rsidRPr="002E489D">
                <w:rPr>
                  <w:rFonts w:asciiTheme="majorHAnsi" w:hAnsiTheme="majorHAnsi" w:cs="Times New Roman"/>
                  <w:i/>
                  <w:iCs/>
                  <w:noProof/>
                  <w:lang w:val="en-US"/>
                </w:rPr>
                <w:t>Indonesian Nursing Journal of Education and Clinic, 3</w:t>
              </w:r>
              <w:r w:rsidRPr="002E489D">
                <w:rPr>
                  <w:rFonts w:asciiTheme="majorHAnsi" w:hAnsiTheme="majorHAnsi" w:cs="Times New Roman"/>
                  <w:noProof/>
                  <w:lang w:val="en-US"/>
                </w:rPr>
                <w:t>, 29. Diakses 18 Mei 2025.</w:t>
              </w:r>
            </w:p>
            <w:p w14:paraId="7120CC4F"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Widya Kusuma Wijayant, T. S. (2024). Penerapan Terapi Seft Pada Perubahan Nilai Abi Pasien Diabetes Melitus Tipe 2. </w:t>
              </w:r>
              <w:r w:rsidRPr="002E489D">
                <w:rPr>
                  <w:rFonts w:asciiTheme="majorHAnsi" w:hAnsiTheme="majorHAnsi" w:cs="Times New Roman"/>
                  <w:i/>
                  <w:iCs/>
                  <w:noProof/>
                  <w:lang w:val="en-US"/>
                </w:rPr>
                <w:t>IJOH: Indonesian Journal of Public Health, Vol 2, No 4</w:t>
              </w:r>
              <w:r w:rsidRPr="002E489D">
                <w:rPr>
                  <w:rFonts w:asciiTheme="majorHAnsi" w:hAnsiTheme="majorHAnsi" w:cs="Times New Roman"/>
                  <w:noProof/>
                  <w:lang w:val="en-US"/>
                </w:rPr>
                <w:t xml:space="preserve">, 666. Diakses 19 Maret 2025. </w:t>
              </w:r>
            </w:p>
            <w:p w14:paraId="124ADF0D"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Yasinta Feby Aripsa, H. A. (2022). Studi Literatur Terapi Relaksasi Otot Progresif Terhadap Kadar Gula Darah Dan Ankle Brachial Index Pada Pasien Diabetes Melitus Tipe Ii. </w:t>
              </w:r>
              <w:r w:rsidRPr="002E489D">
                <w:rPr>
                  <w:rFonts w:asciiTheme="majorHAnsi" w:hAnsiTheme="majorHAnsi" w:cs="Times New Roman"/>
                  <w:i/>
                  <w:iCs/>
                  <w:noProof/>
                  <w:lang w:val="en-US"/>
                </w:rPr>
                <w:t>Jurnal Profesi Keperawatan, Vol 9 No 1</w:t>
              </w:r>
              <w:r w:rsidRPr="002E489D">
                <w:rPr>
                  <w:rFonts w:asciiTheme="majorHAnsi" w:hAnsiTheme="majorHAnsi" w:cs="Times New Roman"/>
                  <w:noProof/>
                  <w:lang w:val="en-US"/>
                </w:rPr>
                <w:t>, 110. Diakses 10 Februari 2025.</w:t>
              </w:r>
            </w:p>
            <w:p w14:paraId="5D5BB2F0"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Yogi Mursito, B. A. (2024). Pengaruh Relaksasi Autogenik Terhadap Kadar Gula Darah Pada Penderita Diabetes Melitus Tipe 2 Di Wilayah Lebak Timur Rw 10 Surabaya. </w:t>
              </w:r>
              <w:r w:rsidRPr="002E489D">
                <w:rPr>
                  <w:rFonts w:asciiTheme="majorHAnsi" w:hAnsiTheme="majorHAnsi" w:cs="Times New Roman"/>
                  <w:i/>
                  <w:iCs/>
                  <w:noProof/>
                  <w:lang w:val="en-US"/>
                </w:rPr>
                <w:t>Jurnal Keperawatan, volume 13 no 2</w:t>
              </w:r>
              <w:r w:rsidRPr="002E489D">
                <w:rPr>
                  <w:rFonts w:asciiTheme="majorHAnsi" w:hAnsiTheme="majorHAnsi" w:cs="Times New Roman"/>
                  <w:noProof/>
                  <w:lang w:val="en-US"/>
                </w:rPr>
                <w:t xml:space="preserve">, 31. iakses 19 Maret 2025. </w:t>
              </w:r>
            </w:p>
            <w:p w14:paraId="21EC8A64"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Yora Nopriani, S. R. (2021). Senam Kaki Diabetes Pada Penderita Diabetes Mellitus (Studi Literatur). </w:t>
              </w:r>
              <w:r w:rsidRPr="002E489D">
                <w:rPr>
                  <w:rFonts w:asciiTheme="majorHAnsi" w:hAnsiTheme="majorHAnsi" w:cs="Times New Roman"/>
                  <w:i/>
                  <w:iCs/>
                  <w:noProof/>
                  <w:lang w:val="en-US"/>
                </w:rPr>
                <w:t>Jurnal Kesehatan dan Pembangunan, , Vol. 11, No. 22</w:t>
              </w:r>
              <w:r w:rsidRPr="002E489D">
                <w:rPr>
                  <w:rFonts w:asciiTheme="majorHAnsi" w:hAnsiTheme="majorHAnsi" w:cs="Times New Roman"/>
                  <w:noProof/>
                  <w:lang w:val="en-US"/>
                </w:rPr>
                <w:t>, 99. Diakses 10 Februari 2025.</w:t>
              </w:r>
            </w:p>
            <w:p w14:paraId="0A85D2B5" w14:textId="77777777" w:rsidR="002E489D" w:rsidRPr="002E489D" w:rsidRDefault="002E489D" w:rsidP="002E489D">
              <w:pPr>
                <w:pStyle w:val="Bibliography"/>
                <w:spacing w:line="240" w:lineRule="auto"/>
                <w:ind w:left="720" w:hanging="567"/>
                <w:jc w:val="both"/>
                <w:rPr>
                  <w:rFonts w:asciiTheme="majorHAnsi" w:hAnsiTheme="majorHAnsi" w:cs="Times New Roman"/>
                  <w:noProof/>
                  <w:lang w:val="en-US"/>
                </w:rPr>
              </w:pPr>
              <w:r w:rsidRPr="002E489D">
                <w:rPr>
                  <w:rFonts w:asciiTheme="majorHAnsi" w:hAnsiTheme="majorHAnsi" w:cs="Times New Roman"/>
                  <w:noProof/>
                  <w:lang w:val="en-US"/>
                </w:rPr>
                <w:t xml:space="preserve">Yuli Nur Magfiroh, R. F. (2023). Hubungan Kepatuhan Diet Dengan Perubahan Kadar Gula Darah Pada Pasien Diabetes Melitus Di Puskesmas Jambon Kabupaten Ponorogo. </w:t>
              </w:r>
              <w:r w:rsidRPr="002E489D">
                <w:rPr>
                  <w:rFonts w:asciiTheme="majorHAnsi" w:hAnsiTheme="majorHAnsi" w:cs="Times New Roman"/>
                  <w:i/>
                  <w:iCs/>
                  <w:noProof/>
                  <w:lang w:val="en-US"/>
                </w:rPr>
                <w:t xml:space="preserve">Jurnal Buana Of Nursing, 5 </w:t>
              </w:r>
              <w:r w:rsidRPr="002E489D">
                <w:rPr>
                  <w:rFonts w:asciiTheme="majorHAnsi" w:hAnsiTheme="majorHAnsi" w:cs="Times New Roman"/>
                  <w:noProof/>
                  <w:lang w:val="en-US"/>
                </w:rPr>
                <w:t>, 5. Diakses 18 Mei 2025.</w:t>
              </w:r>
            </w:p>
            <w:p w14:paraId="68F4EBF0" w14:textId="4AF11BF5" w:rsidR="002E489D" w:rsidRDefault="002E489D" w:rsidP="002E489D">
              <w:pPr>
                <w:pStyle w:val="Bibliography"/>
                <w:spacing w:after="0" w:line="240" w:lineRule="auto"/>
                <w:jc w:val="both"/>
              </w:pPr>
              <w:r w:rsidRPr="002E489D">
                <w:rPr>
                  <w:rFonts w:asciiTheme="majorHAnsi" w:hAnsiTheme="majorHAnsi" w:cs="Times New Roman"/>
                  <w:b/>
                  <w:lang w:val="en-US"/>
                </w:rPr>
                <w:fldChar w:fldCharType="end"/>
              </w:r>
            </w:p>
            <w:p w14:paraId="5531C01E" w14:textId="534C8743" w:rsidR="00C5158A" w:rsidRPr="00C5158A" w:rsidRDefault="00A268AA" w:rsidP="009E46FE">
              <w:pPr>
                <w:spacing w:after="0" w:line="240" w:lineRule="auto"/>
                <w:ind w:left="720"/>
                <w:jc w:val="both"/>
                <w:rPr>
                  <w:rFonts w:asciiTheme="majorHAnsi" w:hAnsiTheme="majorHAnsi"/>
                </w:rPr>
              </w:pPr>
            </w:p>
          </w:sdtContent>
        </w:sdt>
      </w:sdtContent>
    </w:sdt>
    <w:p w14:paraId="05946E1D" w14:textId="77777777" w:rsidR="00C5158A" w:rsidRPr="00C5158A" w:rsidRDefault="00C5158A" w:rsidP="009E46FE">
      <w:pPr>
        <w:spacing w:after="0" w:line="240" w:lineRule="auto"/>
        <w:jc w:val="both"/>
        <w:rPr>
          <w:rFonts w:asciiTheme="majorHAnsi" w:hAnsiTheme="majorHAnsi" w:cs="Times New Roman"/>
          <w:bCs/>
        </w:rPr>
      </w:pPr>
    </w:p>
    <w:p w14:paraId="7BCB9E64" w14:textId="58B0B275" w:rsidR="00921CD5" w:rsidRPr="00C5158A" w:rsidRDefault="00921CD5" w:rsidP="009E46FE">
      <w:pPr>
        <w:spacing w:after="0" w:line="240" w:lineRule="auto"/>
        <w:jc w:val="both"/>
        <w:rPr>
          <w:rFonts w:asciiTheme="majorHAnsi" w:hAnsiTheme="majorHAnsi"/>
          <w:b/>
        </w:rPr>
      </w:pPr>
    </w:p>
    <w:sectPr w:rsidR="00921CD5" w:rsidRPr="00C5158A" w:rsidSect="009E46FE">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864EB"/>
    <w:multiLevelType w:val="hybridMultilevel"/>
    <w:tmpl w:val="709C82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BDF7FF9"/>
    <w:multiLevelType w:val="hybridMultilevel"/>
    <w:tmpl w:val="A6C2CC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C52058E"/>
    <w:multiLevelType w:val="hybridMultilevel"/>
    <w:tmpl w:val="709C820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C7C2B2D"/>
    <w:multiLevelType w:val="hybridMultilevel"/>
    <w:tmpl w:val="1C9C0A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C023356"/>
    <w:multiLevelType w:val="hybridMultilevel"/>
    <w:tmpl w:val="E8C677A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0C56619"/>
    <w:multiLevelType w:val="hybridMultilevel"/>
    <w:tmpl w:val="709C82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6664D4B"/>
    <w:multiLevelType w:val="hybridMultilevel"/>
    <w:tmpl w:val="F9F25BD6"/>
    <w:lvl w:ilvl="0" w:tplc="38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43230B4"/>
    <w:multiLevelType w:val="hybridMultilevel"/>
    <w:tmpl w:val="709C82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71D67055"/>
    <w:multiLevelType w:val="hybridMultilevel"/>
    <w:tmpl w:val="709C820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7F3B5214"/>
    <w:multiLevelType w:val="hybridMultilevel"/>
    <w:tmpl w:val="709C82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9"/>
  </w:num>
  <w:num w:numId="6">
    <w:abstractNumId w:val="8"/>
  </w:num>
  <w:num w:numId="7">
    <w:abstractNumId w:val="5"/>
  </w:num>
  <w:num w:numId="8">
    <w:abstractNumId w:val="0"/>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D9"/>
    <w:rsid w:val="00003D36"/>
    <w:rsid w:val="00074837"/>
    <w:rsid w:val="000A00B6"/>
    <w:rsid w:val="00117D39"/>
    <w:rsid w:val="00171788"/>
    <w:rsid w:val="00180CED"/>
    <w:rsid w:val="001A01B3"/>
    <w:rsid w:val="002A4601"/>
    <w:rsid w:val="002E489D"/>
    <w:rsid w:val="002F11CE"/>
    <w:rsid w:val="00315065"/>
    <w:rsid w:val="00345BE2"/>
    <w:rsid w:val="003614DB"/>
    <w:rsid w:val="003E5603"/>
    <w:rsid w:val="00406591"/>
    <w:rsid w:val="004D254C"/>
    <w:rsid w:val="0054658C"/>
    <w:rsid w:val="00573136"/>
    <w:rsid w:val="005B7428"/>
    <w:rsid w:val="005B7C2D"/>
    <w:rsid w:val="00613276"/>
    <w:rsid w:val="0062197E"/>
    <w:rsid w:val="006C13EC"/>
    <w:rsid w:val="0076719A"/>
    <w:rsid w:val="00866410"/>
    <w:rsid w:val="008D3768"/>
    <w:rsid w:val="008F6769"/>
    <w:rsid w:val="00921CD5"/>
    <w:rsid w:val="009939ED"/>
    <w:rsid w:val="009A1184"/>
    <w:rsid w:val="009E46FE"/>
    <w:rsid w:val="00A268AA"/>
    <w:rsid w:val="00AB4B0A"/>
    <w:rsid w:val="00AD2943"/>
    <w:rsid w:val="00B3572E"/>
    <w:rsid w:val="00B567B3"/>
    <w:rsid w:val="00BD0A4C"/>
    <w:rsid w:val="00BF5DED"/>
    <w:rsid w:val="00C071CA"/>
    <w:rsid w:val="00C334F3"/>
    <w:rsid w:val="00C512E5"/>
    <w:rsid w:val="00C5158A"/>
    <w:rsid w:val="00C95CC9"/>
    <w:rsid w:val="00CE1DF7"/>
    <w:rsid w:val="00D47865"/>
    <w:rsid w:val="00E33411"/>
    <w:rsid w:val="00F071D9"/>
    <w:rsid w:val="00F4791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A2D29"/>
  <w15:docId w15:val="{813B5ABE-9F04-4C11-8645-101688BA9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34F3"/>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0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4837"/>
    <w:rPr>
      <w:color w:val="0000FF" w:themeColor="hyperlink"/>
      <w:u w:val="single"/>
    </w:rPr>
  </w:style>
  <w:style w:type="character" w:customStyle="1" w:styleId="ListParagraphChar">
    <w:name w:val="List Paragraph Char"/>
    <w:aliases w:val="HEADING 1 Char,List Paragraph1 Char,Body of text Char,Paragraph Char,UGEX'Z Char,Heading 1 Char1 Char,kepala Char"/>
    <w:link w:val="ListParagraph"/>
    <w:uiPriority w:val="34"/>
    <w:qFormat/>
    <w:locked/>
    <w:rsid w:val="00BD0A4C"/>
  </w:style>
  <w:style w:type="paragraph" w:styleId="ListParagraph">
    <w:name w:val="List Paragraph"/>
    <w:aliases w:val="HEADING 1,List Paragraph1,Body of text,Paragraph,UGEX'Z,Heading 1 Char1,kepala"/>
    <w:basedOn w:val="Normal"/>
    <w:link w:val="ListParagraphChar"/>
    <w:uiPriority w:val="34"/>
    <w:qFormat/>
    <w:rsid w:val="00BD0A4C"/>
    <w:pPr>
      <w:ind w:left="720"/>
      <w:contextualSpacing/>
    </w:pPr>
  </w:style>
  <w:style w:type="paragraph" w:styleId="BalloonText">
    <w:name w:val="Balloon Text"/>
    <w:basedOn w:val="Normal"/>
    <w:link w:val="BalloonTextChar"/>
    <w:uiPriority w:val="99"/>
    <w:semiHidden/>
    <w:unhideWhenUsed/>
    <w:rsid w:val="00BD0A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A4C"/>
    <w:rPr>
      <w:rFonts w:ascii="Tahoma" w:hAnsi="Tahoma" w:cs="Tahoma"/>
      <w:sz w:val="16"/>
      <w:szCs w:val="16"/>
    </w:rPr>
  </w:style>
  <w:style w:type="character" w:customStyle="1" w:styleId="Heading1Char">
    <w:name w:val="Heading 1 Char"/>
    <w:basedOn w:val="DefaultParagraphFont"/>
    <w:link w:val="Heading1"/>
    <w:uiPriority w:val="9"/>
    <w:rsid w:val="00C334F3"/>
    <w:rPr>
      <w:rFonts w:asciiTheme="majorHAnsi" w:eastAsiaTheme="majorEastAsia" w:hAnsiTheme="majorHAnsi" w:cstheme="majorBidi"/>
      <w:b/>
      <w:bCs/>
      <w:color w:val="365F91" w:themeColor="accent1" w:themeShade="BF"/>
      <w:sz w:val="28"/>
      <w:szCs w:val="28"/>
      <w:lang w:val="en-US" w:eastAsia="ja-JP"/>
    </w:rPr>
  </w:style>
  <w:style w:type="paragraph" w:styleId="Bibliography">
    <w:name w:val="Bibliography"/>
    <w:basedOn w:val="Normal"/>
    <w:next w:val="Normal"/>
    <w:uiPriority w:val="37"/>
    <w:unhideWhenUsed/>
    <w:rsid w:val="00C334F3"/>
  </w:style>
  <w:style w:type="character" w:styleId="UnresolvedMention">
    <w:name w:val="Unresolved Mention"/>
    <w:basedOn w:val="DefaultParagraphFont"/>
    <w:uiPriority w:val="99"/>
    <w:semiHidden/>
    <w:unhideWhenUsed/>
    <w:rsid w:val="00C512E5"/>
    <w:rPr>
      <w:color w:val="605E5C"/>
      <w:shd w:val="clear" w:color="auto" w:fill="E1DFDD"/>
    </w:rPr>
  </w:style>
  <w:style w:type="paragraph" w:styleId="NormalWeb">
    <w:name w:val="Normal (Web)"/>
    <w:basedOn w:val="Normal"/>
    <w:uiPriority w:val="99"/>
    <w:unhideWhenUsed/>
    <w:rsid w:val="0086641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66410"/>
    <w:pPr>
      <w:tabs>
        <w:tab w:val="center" w:pos="4680"/>
        <w:tab w:val="right" w:pos="9360"/>
      </w:tabs>
      <w:spacing w:after="0" w:line="240" w:lineRule="auto"/>
    </w:pPr>
    <w:rPr>
      <w:rFonts w:ascii="Calibri" w:eastAsia="Times New Roman" w:hAnsi="Calibri" w:cs="Calibri"/>
      <w:color w:val="000000"/>
      <w:kern w:val="28"/>
      <w:sz w:val="20"/>
      <w:szCs w:val="20"/>
      <w:lang w:val="en-US" w:eastAsia="en-ID"/>
    </w:rPr>
  </w:style>
  <w:style w:type="character" w:customStyle="1" w:styleId="FooterChar">
    <w:name w:val="Footer Char"/>
    <w:basedOn w:val="DefaultParagraphFont"/>
    <w:link w:val="Footer"/>
    <w:uiPriority w:val="99"/>
    <w:rsid w:val="00866410"/>
    <w:rPr>
      <w:rFonts w:ascii="Calibri" w:eastAsia="Times New Roman" w:hAnsi="Calibri" w:cs="Calibri"/>
      <w:color w:val="000000"/>
      <w:kern w:val="28"/>
      <w:sz w:val="20"/>
      <w:szCs w:val="20"/>
      <w:lang w:val="en-US" w:eastAsia="en-ID"/>
    </w:rPr>
  </w:style>
  <w:style w:type="paragraph" w:styleId="Caption">
    <w:name w:val="caption"/>
    <w:basedOn w:val="Normal"/>
    <w:next w:val="Normal"/>
    <w:uiPriority w:val="35"/>
    <w:unhideWhenUsed/>
    <w:qFormat/>
    <w:rsid w:val="00C95CC9"/>
    <w:pPr>
      <w:spacing w:line="240" w:lineRule="auto"/>
    </w:pPr>
    <w:rPr>
      <w:i/>
      <w:iCs/>
      <w:color w:val="1F497D" w:themeColor="text2"/>
      <w:sz w:val="18"/>
      <w:szCs w:val="18"/>
    </w:rPr>
  </w:style>
  <w:style w:type="paragraph" w:styleId="NoSpacing">
    <w:name w:val="No Spacing"/>
    <w:uiPriority w:val="1"/>
    <w:qFormat/>
    <w:rsid w:val="00C5158A"/>
    <w:pPr>
      <w:spacing w:after="0" w:line="240" w:lineRule="auto"/>
    </w:pPr>
  </w:style>
  <w:style w:type="character" w:customStyle="1" w:styleId="selectable-text">
    <w:name w:val="selectable-text"/>
    <w:basedOn w:val="DefaultParagraphFont"/>
    <w:rsid w:val="00361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22509">
      <w:bodyDiv w:val="1"/>
      <w:marLeft w:val="0"/>
      <w:marRight w:val="0"/>
      <w:marTop w:val="0"/>
      <w:marBottom w:val="0"/>
      <w:divBdr>
        <w:top w:val="none" w:sz="0" w:space="0" w:color="auto"/>
        <w:left w:val="none" w:sz="0" w:space="0" w:color="auto"/>
        <w:bottom w:val="none" w:sz="0" w:space="0" w:color="auto"/>
        <w:right w:val="none" w:sz="0" w:space="0" w:color="auto"/>
      </w:divBdr>
    </w:div>
    <w:div w:id="96024882">
      <w:bodyDiv w:val="1"/>
      <w:marLeft w:val="0"/>
      <w:marRight w:val="0"/>
      <w:marTop w:val="0"/>
      <w:marBottom w:val="0"/>
      <w:divBdr>
        <w:top w:val="none" w:sz="0" w:space="0" w:color="auto"/>
        <w:left w:val="none" w:sz="0" w:space="0" w:color="auto"/>
        <w:bottom w:val="none" w:sz="0" w:space="0" w:color="auto"/>
        <w:right w:val="none" w:sz="0" w:space="0" w:color="auto"/>
      </w:divBdr>
    </w:div>
    <w:div w:id="171070203">
      <w:bodyDiv w:val="1"/>
      <w:marLeft w:val="0"/>
      <w:marRight w:val="0"/>
      <w:marTop w:val="0"/>
      <w:marBottom w:val="0"/>
      <w:divBdr>
        <w:top w:val="none" w:sz="0" w:space="0" w:color="auto"/>
        <w:left w:val="none" w:sz="0" w:space="0" w:color="auto"/>
        <w:bottom w:val="none" w:sz="0" w:space="0" w:color="auto"/>
        <w:right w:val="none" w:sz="0" w:space="0" w:color="auto"/>
      </w:divBdr>
    </w:div>
    <w:div w:id="175463359">
      <w:bodyDiv w:val="1"/>
      <w:marLeft w:val="0"/>
      <w:marRight w:val="0"/>
      <w:marTop w:val="0"/>
      <w:marBottom w:val="0"/>
      <w:divBdr>
        <w:top w:val="none" w:sz="0" w:space="0" w:color="auto"/>
        <w:left w:val="none" w:sz="0" w:space="0" w:color="auto"/>
        <w:bottom w:val="none" w:sz="0" w:space="0" w:color="auto"/>
        <w:right w:val="none" w:sz="0" w:space="0" w:color="auto"/>
      </w:divBdr>
    </w:div>
    <w:div w:id="216626459">
      <w:bodyDiv w:val="1"/>
      <w:marLeft w:val="0"/>
      <w:marRight w:val="0"/>
      <w:marTop w:val="0"/>
      <w:marBottom w:val="0"/>
      <w:divBdr>
        <w:top w:val="none" w:sz="0" w:space="0" w:color="auto"/>
        <w:left w:val="none" w:sz="0" w:space="0" w:color="auto"/>
        <w:bottom w:val="none" w:sz="0" w:space="0" w:color="auto"/>
        <w:right w:val="none" w:sz="0" w:space="0" w:color="auto"/>
      </w:divBdr>
    </w:div>
    <w:div w:id="220218594">
      <w:bodyDiv w:val="1"/>
      <w:marLeft w:val="0"/>
      <w:marRight w:val="0"/>
      <w:marTop w:val="0"/>
      <w:marBottom w:val="0"/>
      <w:divBdr>
        <w:top w:val="none" w:sz="0" w:space="0" w:color="auto"/>
        <w:left w:val="none" w:sz="0" w:space="0" w:color="auto"/>
        <w:bottom w:val="none" w:sz="0" w:space="0" w:color="auto"/>
        <w:right w:val="none" w:sz="0" w:space="0" w:color="auto"/>
      </w:divBdr>
    </w:div>
    <w:div w:id="301228884">
      <w:bodyDiv w:val="1"/>
      <w:marLeft w:val="0"/>
      <w:marRight w:val="0"/>
      <w:marTop w:val="0"/>
      <w:marBottom w:val="0"/>
      <w:divBdr>
        <w:top w:val="none" w:sz="0" w:space="0" w:color="auto"/>
        <w:left w:val="none" w:sz="0" w:space="0" w:color="auto"/>
        <w:bottom w:val="none" w:sz="0" w:space="0" w:color="auto"/>
        <w:right w:val="none" w:sz="0" w:space="0" w:color="auto"/>
      </w:divBdr>
    </w:div>
    <w:div w:id="305211043">
      <w:bodyDiv w:val="1"/>
      <w:marLeft w:val="0"/>
      <w:marRight w:val="0"/>
      <w:marTop w:val="0"/>
      <w:marBottom w:val="0"/>
      <w:divBdr>
        <w:top w:val="none" w:sz="0" w:space="0" w:color="auto"/>
        <w:left w:val="none" w:sz="0" w:space="0" w:color="auto"/>
        <w:bottom w:val="none" w:sz="0" w:space="0" w:color="auto"/>
        <w:right w:val="none" w:sz="0" w:space="0" w:color="auto"/>
      </w:divBdr>
    </w:div>
    <w:div w:id="531500897">
      <w:bodyDiv w:val="1"/>
      <w:marLeft w:val="0"/>
      <w:marRight w:val="0"/>
      <w:marTop w:val="0"/>
      <w:marBottom w:val="0"/>
      <w:divBdr>
        <w:top w:val="none" w:sz="0" w:space="0" w:color="auto"/>
        <w:left w:val="none" w:sz="0" w:space="0" w:color="auto"/>
        <w:bottom w:val="none" w:sz="0" w:space="0" w:color="auto"/>
        <w:right w:val="none" w:sz="0" w:space="0" w:color="auto"/>
      </w:divBdr>
    </w:div>
    <w:div w:id="613679157">
      <w:bodyDiv w:val="1"/>
      <w:marLeft w:val="0"/>
      <w:marRight w:val="0"/>
      <w:marTop w:val="0"/>
      <w:marBottom w:val="0"/>
      <w:divBdr>
        <w:top w:val="none" w:sz="0" w:space="0" w:color="auto"/>
        <w:left w:val="none" w:sz="0" w:space="0" w:color="auto"/>
        <w:bottom w:val="none" w:sz="0" w:space="0" w:color="auto"/>
        <w:right w:val="none" w:sz="0" w:space="0" w:color="auto"/>
      </w:divBdr>
    </w:div>
    <w:div w:id="698776851">
      <w:bodyDiv w:val="1"/>
      <w:marLeft w:val="0"/>
      <w:marRight w:val="0"/>
      <w:marTop w:val="0"/>
      <w:marBottom w:val="0"/>
      <w:divBdr>
        <w:top w:val="none" w:sz="0" w:space="0" w:color="auto"/>
        <w:left w:val="none" w:sz="0" w:space="0" w:color="auto"/>
        <w:bottom w:val="none" w:sz="0" w:space="0" w:color="auto"/>
        <w:right w:val="none" w:sz="0" w:space="0" w:color="auto"/>
      </w:divBdr>
    </w:div>
    <w:div w:id="757755468">
      <w:bodyDiv w:val="1"/>
      <w:marLeft w:val="0"/>
      <w:marRight w:val="0"/>
      <w:marTop w:val="0"/>
      <w:marBottom w:val="0"/>
      <w:divBdr>
        <w:top w:val="none" w:sz="0" w:space="0" w:color="auto"/>
        <w:left w:val="none" w:sz="0" w:space="0" w:color="auto"/>
        <w:bottom w:val="none" w:sz="0" w:space="0" w:color="auto"/>
        <w:right w:val="none" w:sz="0" w:space="0" w:color="auto"/>
      </w:divBdr>
    </w:div>
    <w:div w:id="806316486">
      <w:bodyDiv w:val="1"/>
      <w:marLeft w:val="0"/>
      <w:marRight w:val="0"/>
      <w:marTop w:val="0"/>
      <w:marBottom w:val="0"/>
      <w:divBdr>
        <w:top w:val="none" w:sz="0" w:space="0" w:color="auto"/>
        <w:left w:val="none" w:sz="0" w:space="0" w:color="auto"/>
        <w:bottom w:val="none" w:sz="0" w:space="0" w:color="auto"/>
        <w:right w:val="none" w:sz="0" w:space="0" w:color="auto"/>
      </w:divBdr>
    </w:div>
    <w:div w:id="831144440">
      <w:bodyDiv w:val="1"/>
      <w:marLeft w:val="0"/>
      <w:marRight w:val="0"/>
      <w:marTop w:val="0"/>
      <w:marBottom w:val="0"/>
      <w:divBdr>
        <w:top w:val="none" w:sz="0" w:space="0" w:color="auto"/>
        <w:left w:val="none" w:sz="0" w:space="0" w:color="auto"/>
        <w:bottom w:val="none" w:sz="0" w:space="0" w:color="auto"/>
        <w:right w:val="none" w:sz="0" w:space="0" w:color="auto"/>
      </w:divBdr>
    </w:div>
    <w:div w:id="883100788">
      <w:bodyDiv w:val="1"/>
      <w:marLeft w:val="0"/>
      <w:marRight w:val="0"/>
      <w:marTop w:val="0"/>
      <w:marBottom w:val="0"/>
      <w:divBdr>
        <w:top w:val="none" w:sz="0" w:space="0" w:color="auto"/>
        <w:left w:val="none" w:sz="0" w:space="0" w:color="auto"/>
        <w:bottom w:val="none" w:sz="0" w:space="0" w:color="auto"/>
        <w:right w:val="none" w:sz="0" w:space="0" w:color="auto"/>
      </w:divBdr>
    </w:div>
    <w:div w:id="892039404">
      <w:bodyDiv w:val="1"/>
      <w:marLeft w:val="0"/>
      <w:marRight w:val="0"/>
      <w:marTop w:val="0"/>
      <w:marBottom w:val="0"/>
      <w:divBdr>
        <w:top w:val="none" w:sz="0" w:space="0" w:color="auto"/>
        <w:left w:val="none" w:sz="0" w:space="0" w:color="auto"/>
        <w:bottom w:val="none" w:sz="0" w:space="0" w:color="auto"/>
        <w:right w:val="none" w:sz="0" w:space="0" w:color="auto"/>
      </w:divBdr>
    </w:div>
    <w:div w:id="938484151">
      <w:bodyDiv w:val="1"/>
      <w:marLeft w:val="0"/>
      <w:marRight w:val="0"/>
      <w:marTop w:val="0"/>
      <w:marBottom w:val="0"/>
      <w:divBdr>
        <w:top w:val="none" w:sz="0" w:space="0" w:color="auto"/>
        <w:left w:val="none" w:sz="0" w:space="0" w:color="auto"/>
        <w:bottom w:val="none" w:sz="0" w:space="0" w:color="auto"/>
        <w:right w:val="none" w:sz="0" w:space="0" w:color="auto"/>
      </w:divBdr>
    </w:div>
    <w:div w:id="957300207">
      <w:bodyDiv w:val="1"/>
      <w:marLeft w:val="0"/>
      <w:marRight w:val="0"/>
      <w:marTop w:val="0"/>
      <w:marBottom w:val="0"/>
      <w:divBdr>
        <w:top w:val="none" w:sz="0" w:space="0" w:color="auto"/>
        <w:left w:val="none" w:sz="0" w:space="0" w:color="auto"/>
        <w:bottom w:val="none" w:sz="0" w:space="0" w:color="auto"/>
        <w:right w:val="none" w:sz="0" w:space="0" w:color="auto"/>
      </w:divBdr>
    </w:div>
    <w:div w:id="997222890">
      <w:bodyDiv w:val="1"/>
      <w:marLeft w:val="0"/>
      <w:marRight w:val="0"/>
      <w:marTop w:val="0"/>
      <w:marBottom w:val="0"/>
      <w:divBdr>
        <w:top w:val="none" w:sz="0" w:space="0" w:color="auto"/>
        <w:left w:val="none" w:sz="0" w:space="0" w:color="auto"/>
        <w:bottom w:val="none" w:sz="0" w:space="0" w:color="auto"/>
        <w:right w:val="none" w:sz="0" w:space="0" w:color="auto"/>
      </w:divBdr>
    </w:div>
    <w:div w:id="1081289269">
      <w:bodyDiv w:val="1"/>
      <w:marLeft w:val="0"/>
      <w:marRight w:val="0"/>
      <w:marTop w:val="0"/>
      <w:marBottom w:val="0"/>
      <w:divBdr>
        <w:top w:val="none" w:sz="0" w:space="0" w:color="auto"/>
        <w:left w:val="none" w:sz="0" w:space="0" w:color="auto"/>
        <w:bottom w:val="none" w:sz="0" w:space="0" w:color="auto"/>
        <w:right w:val="none" w:sz="0" w:space="0" w:color="auto"/>
      </w:divBdr>
    </w:div>
    <w:div w:id="1095397638">
      <w:bodyDiv w:val="1"/>
      <w:marLeft w:val="0"/>
      <w:marRight w:val="0"/>
      <w:marTop w:val="0"/>
      <w:marBottom w:val="0"/>
      <w:divBdr>
        <w:top w:val="none" w:sz="0" w:space="0" w:color="auto"/>
        <w:left w:val="none" w:sz="0" w:space="0" w:color="auto"/>
        <w:bottom w:val="none" w:sz="0" w:space="0" w:color="auto"/>
        <w:right w:val="none" w:sz="0" w:space="0" w:color="auto"/>
      </w:divBdr>
    </w:div>
    <w:div w:id="1155299593">
      <w:bodyDiv w:val="1"/>
      <w:marLeft w:val="0"/>
      <w:marRight w:val="0"/>
      <w:marTop w:val="0"/>
      <w:marBottom w:val="0"/>
      <w:divBdr>
        <w:top w:val="none" w:sz="0" w:space="0" w:color="auto"/>
        <w:left w:val="none" w:sz="0" w:space="0" w:color="auto"/>
        <w:bottom w:val="none" w:sz="0" w:space="0" w:color="auto"/>
        <w:right w:val="none" w:sz="0" w:space="0" w:color="auto"/>
      </w:divBdr>
    </w:div>
    <w:div w:id="1279025822">
      <w:bodyDiv w:val="1"/>
      <w:marLeft w:val="0"/>
      <w:marRight w:val="0"/>
      <w:marTop w:val="0"/>
      <w:marBottom w:val="0"/>
      <w:divBdr>
        <w:top w:val="none" w:sz="0" w:space="0" w:color="auto"/>
        <w:left w:val="none" w:sz="0" w:space="0" w:color="auto"/>
        <w:bottom w:val="none" w:sz="0" w:space="0" w:color="auto"/>
        <w:right w:val="none" w:sz="0" w:space="0" w:color="auto"/>
      </w:divBdr>
    </w:div>
    <w:div w:id="1348865549">
      <w:bodyDiv w:val="1"/>
      <w:marLeft w:val="0"/>
      <w:marRight w:val="0"/>
      <w:marTop w:val="0"/>
      <w:marBottom w:val="0"/>
      <w:divBdr>
        <w:top w:val="none" w:sz="0" w:space="0" w:color="auto"/>
        <w:left w:val="none" w:sz="0" w:space="0" w:color="auto"/>
        <w:bottom w:val="none" w:sz="0" w:space="0" w:color="auto"/>
        <w:right w:val="none" w:sz="0" w:space="0" w:color="auto"/>
      </w:divBdr>
    </w:div>
    <w:div w:id="1349260329">
      <w:bodyDiv w:val="1"/>
      <w:marLeft w:val="0"/>
      <w:marRight w:val="0"/>
      <w:marTop w:val="0"/>
      <w:marBottom w:val="0"/>
      <w:divBdr>
        <w:top w:val="none" w:sz="0" w:space="0" w:color="auto"/>
        <w:left w:val="none" w:sz="0" w:space="0" w:color="auto"/>
        <w:bottom w:val="none" w:sz="0" w:space="0" w:color="auto"/>
        <w:right w:val="none" w:sz="0" w:space="0" w:color="auto"/>
      </w:divBdr>
    </w:div>
    <w:div w:id="1394623511">
      <w:bodyDiv w:val="1"/>
      <w:marLeft w:val="0"/>
      <w:marRight w:val="0"/>
      <w:marTop w:val="0"/>
      <w:marBottom w:val="0"/>
      <w:divBdr>
        <w:top w:val="none" w:sz="0" w:space="0" w:color="auto"/>
        <w:left w:val="none" w:sz="0" w:space="0" w:color="auto"/>
        <w:bottom w:val="none" w:sz="0" w:space="0" w:color="auto"/>
        <w:right w:val="none" w:sz="0" w:space="0" w:color="auto"/>
      </w:divBdr>
    </w:div>
    <w:div w:id="1417246762">
      <w:bodyDiv w:val="1"/>
      <w:marLeft w:val="0"/>
      <w:marRight w:val="0"/>
      <w:marTop w:val="0"/>
      <w:marBottom w:val="0"/>
      <w:divBdr>
        <w:top w:val="none" w:sz="0" w:space="0" w:color="auto"/>
        <w:left w:val="none" w:sz="0" w:space="0" w:color="auto"/>
        <w:bottom w:val="none" w:sz="0" w:space="0" w:color="auto"/>
        <w:right w:val="none" w:sz="0" w:space="0" w:color="auto"/>
      </w:divBdr>
    </w:div>
    <w:div w:id="1474828317">
      <w:bodyDiv w:val="1"/>
      <w:marLeft w:val="0"/>
      <w:marRight w:val="0"/>
      <w:marTop w:val="0"/>
      <w:marBottom w:val="0"/>
      <w:divBdr>
        <w:top w:val="none" w:sz="0" w:space="0" w:color="auto"/>
        <w:left w:val="none" w:sz="0" w:space="0" w:color="auto"/>
        <w:bottom w:val="none" w:sz="0" w:space="0" w:color="auto"/>
        <w:right w:val="none" w:sz="0" w:space="0" w:color="auto"/>
      </w:divBdr>
    </w:div>
    <w:div w:id="1591696246">
      <w:bodyDiv w:val="1"/>
      <w:marLeft w:val="0"/>
      <w:marRight w:val="0"/>
      <w:marTop w:val="0"/>
      <w:marBottom w:val="0"/>
      <w:divBdr>
        <w:top w:val="none" w:sz="0" w:space="0" w:color="auto"/>
        <w:left w:val="none" w:sz="0" w:space="0" w:color="auto"/>
        <w:bottom w:val="none" w:sz="0" w:space="0" w:color="auto"/>
        <w:right w:val="none" w:sz="0" w:space="0" w:color="auto"/>
      </w:divBdr>
    </w:div>
    <w:div w:id="1633248357">
      <w:bodyDiv w:val="1"/>
      <w:marLeft w:val="0"/>
      <w:marRight w:val="0"/>
      <w:marTop w:val="0"/>
      <w:marBottom w:val="0"/>
      <w:divBdr>
        <w:top w:val="none" w:sz="0" w:space="0" w:color="auto"/>
        <w:left w:val="none" w:sz="0" w:space="0" w:color="auto"/>
        <w:bottom w:val="none" w:sz="0" w:space="0" w:color="auto"/>
        <w:right w:val="none" w:sz="0" w:space="0" w:color="auto"/>
      </w:divBdr>
    </w:div>
    <w:div w:id="1654328765">
      <w:bodyDiv w:val="1"/>
      <w:marLeft w:val="0"/>
      <w:marRight w:val="0"/>
      <w:marTop w:val="0"/>
      <w:marBottom w:val="0"/>
      <w:divBdr>
        <w:top w:val="none" w:sz="0" w:space="0" w:color="auto"/>
        <w:left w:val="none" w:sz="0" w:space="0" w:color="auto"/>
        <w:bottom w:val="none" w:sz="0" w:space="0" w:color="auto"/>
        <w:right w:val="none" w:sz="0" w:space="0" w:color="auto"/>
      </w:divBdr>
    </w:div>
    <w:div w:id="1879244913">
      <w:bodyDiv w:val="1"/>
      <w:marLeft w:val="0"/>
      <w:marRight w:val="0"/>
      <w:marTop w:val="0"/>
      <w:marBottom w:val="0"/>
      <w:divBdr>
        <w:top w:val="none" w:sz="0" w:space="0" w:color="auto"/>
        <w:left w:val="none" w:sz="0" w:space="0" w:color="auto"/>
        <w:bottom w:val="none" w:sz="0" w:space="0" w:color="auto"/>
        <w:right w:val="none" w:sz="0" w:space="0" w:color="auto"/>
      </w:divBdr>
    </w:div>
    <w:div w:id="1984309619">
      <w:bodyDiv w:val="1"/>
      <w:marLeft w:val="0"/>
      <w:marRight w:val="0"/>
      <w:marTop w:val="0"/>
      <w:marBottom w:val="0"/>
      <w:divBdr>
        <w:top w:val="none" w:sz="0" w:space="0" w:color="auto"/>
        <w:left w:val="none" w:sz="0" w:space="0" w:color="auto"/>
        <w:bottom w:val="none" w:sz="0" w:space="0" w:color="auto"/>
        <w:right w:val="none" w:sz="0" w:space="0" w:color="auto"/>
      </w:divBdr>
    </w:div>
    <w:div w:id="1996302874">
      <w:bodyDiv w:val="1"/>
      <w:marLeft w:val="0"/>
      <w:marRight w:val="0"/>
      <w:marTop w:val="0"/>
      <w:marBottom w:val="0"/>
      <w:divBdr>
        <w:top w:val="none" w:sz="0" w:space="0" w:color="auto"/>
        <w:left w:val="none" w:sz="0" w:space="0" w:color="auto"/>
        <w:bottom w:val="none" w:sz="0" w:space="0" w:color="auto"/>
        <w:right w:val="none" w:sz="0" w:space="0" w:color="auto"/>
      </w:divBdr>
    </w:div>
    <w:div w:id="20867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17250221001_aldora@poltekkes-malang.ac.i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Sheet1!$A$2:$A$8</c:f>
              <c:strCache>
                <c:ptCount val="7"/>
                <c:pt idx="0">
                  <c:v>Kamis, 1 Mei 2025</c:v>
                </c:pt>
                <c:pt idx="1">
                  <c:v>Jum,at, 2 Mei 2025</c:v>
                </c:pt>
                <c:pt idx="2">
                  <c:v>Sabtu, 3 Mei 2025</c:v>
                </c:pt>
                <c:pt idx="3">
                  <c:v>Minggu, 4 Mei 2025</c:v>
                </c:pt>
                <c:pt idx="4">
                  <c:v>Senin, 5 Mei 2025</c:v>
                </c:pt>
                <c:pt idx="5">
                  <c:v>Selasa, 6 Mei 2025</c:v>
                </c:pt>
                <c:pt idx="6">
                  <c:v>Rabu, 7 Mei 2025</c:v>
                </c:pt>
              </c:strCache>
            </c:strRef>
          </c:cat>
          <c:val>
            <c:numRef>
              <c:f>Sheet1!$B$2:$B$8</c:f>
              <c:numCache>
                <c:formatCode>General</c:formatCode>
                <c:ptCount val="7"/>
                <c:pt idx="0">
                  <c:v>5</c:v>
                </c:pt>
                <c:pt idx="1">
                  <c:v>5</c:v>
                </c:pt>
                <c:pt idx="2">
                  <c:v>4</c:v>
                </c:pt>
                <c:pt idx="3">
                  <c:v>4</c:v>
                </c:pt>
                <c:pt idx="4">
                  <c:v>3</c:v>
                </c:pt>
                <c:pt idx="5">
                  <c:v>3</c:v>
                </c:pt>
                <c:pt idx="6">
                  <c:v>2</c:v>
                </c:pt>
              </c:numCache>
            </c:numRef>
          </c:val>
          <c:extLst>
            <c:ext xmlns:c16="http://schemas.microsoft.com/office/drawing/2014/chart" uri="{C3380CC4-5D6E-409C-BE32-E72D297353CC}">
              <c16:uniqueId val="{00000000-CD0C-4EF0-BED4-32B1DAE0AAA9}"/>
            </c:ext>
          </c:extLst>
        </c:ser>
        <c:ser>
          <c:idx val="1"/>
          <c:order val="1"/>
          <c:tx>
            <c:strRef>
              <c:f>Sheet1!$C$1</c:f>
              <c:strCache>
                <c:ptCount val="1"/>
                <c:pt idx="0">
                  <c:v>Column2</c:v>
                </c:pt>
              </c:strCache>
            </c:strRef>
          </c:tx>
          <c:spPr>
            <a:solidFill>
              <a:srgbClr val="0070C0"/>
            </a:solidFill>
            <a:ln>
              <a:noFill/>
            </a:ln>
            <a:effectLst/>
          </c:spPr>
          <c:invertIfNegative val="0"/>
          <c:cat>
            <c:strRef>
              <c:f>Sheet1!$A$2:$A$8</c:f>
              <c:strCache>
                <c:ptCount val="7"/>
                <c:pt idx="0">
                  <c:v>Kamis, 1 Mei 2025</c:v>
                </c:pt>
                <c:pt idx="1">
                  <c:v>Jum,at, 2 Mei 2025</c:v>
                </c:pt>
                <c:pt idx="2">
                  <c:v>Sabtu, 3 Mei 2025</c:v>
                </c:pt>
                <c:pt idx="3">
                  <c:v>Minggu, 4 Mei 2025</c:v>
                </c:pt>
                <c:pt idx="4">
                  <c:v>Senin, 5 Mei 2025</c:v>
                </c:pt>
                <c:pt idx="5">
                  <c:v>Selasa, 6 Mei 2025</c:v>
                </c:pt>
                <c:pt idx="6">
                  <c:v>Rabu, 7 Mei 2025</c:v>
                </c:pt>
              </c:strCache>
            </c:strRef>
          </c:cat>
          <c:val>
            <c:numRef>
              <c:f>Sheet1!$C$2:$C$8</c:f>
              <c:numCache>
                <c:formatCode>General</c:formatCode>
                <c:ptCount val="7"/>
              </c:numCache>
            </c:numRef>
          </c:val>
          <c:extLst>
            <c:ext xmlns:c16="http://schemas.microsoft.com/office/drawing/2014/chart" uri="{C3380CC4-5D6E-409C-BE32-E72D297353CC}">
              <c16:uniqueId val="{00000001-CD0C-4EF0-BED4-32B1DAE0AAA9}"/>
            </c:ext>
          </c:extLst>
        </c:ser>
        <c:ser>
          <c:idx val="2"/>
          <c:order val="2"/>
          <c:tx>
            <c:strRef>
              <c:f>Sheet1!$D$1</c:f>
              <c:strCache>
                <c:ptCount val="1"/>
                <c:pt idx="0">
                  <c:v>Column1</c:v>
                </c:pt>
              </c:strCache>
            </c:strRef>
          </c:tx>
          <c:spPr>
            <a:solidFill>
              <a:srgbClr val="0070C0"/>
            </a:solidFill>
            <a:ln>
              <a:noFill/>
            </a:ln>
            <a:effectLst/>
          </c:spPr>
          <c:invertIfNegative val="0"/>
          <c:cat>
            <c:strRef>
              <c:f>Sheet1!$A$2:$A$8</c:f>
              <c:strCache>
                <c:ptCount val="7"/>
                <c:pt idx="0">
                  <c:v>Kamis, 1 Mei 2025</c:v>
                </c:pt>
                <c:pt idx="1">
                  <c:v>Jum,at, 2 Mei 2025</c:v>
                </c:pt>
                <c:pt idx="2">
                  <c:v>Sabtu, 3 Mei 2025</c:v>
                </c:pt>
                <c:pt idx="3">
                  <c:v>Minggu, 4 Mei 2025</c:v>
                </c:pt>
                <c:pt idx="4">
                  <c:v>Senin, 5 Mei 2025</c:v>
                </c:pt>
                <c:pt idx="5">
                  <c:v>Selasa, 6 Mei 2025</c:v>
                </c:pt>
                <c:pt idx="6">
                  <c:v>Rabu, 7 Mei 2025</c:v>
                </c:pt>
              </c:strCache>
            </c:strRef>
          </c:cat>
          <c:val>
            <c:numRef>
              <c:f>Sheet1!$D$2:$D$8</c:f>
              <c:numCache>
                <c:formatCode>General</c:formatCode>
                <c:ptCount val="7"/>
              </c:numCache>
            </c:numRef>
          </c:val>
          <c:extLst>
            <c:ext xmlns:c16="http://schemas.microsoft.com/office/drawing/2014/chart" uri="{C3380CC4-5D6E-409C-BE32-E72D297353CC}">
              <c16:uniqueId val="{00000002-CD0C-4EF0-BED4-32B1DAE0AAA9}"/>
            </c:ext>
          </c:extLst>
        </c:ser>
        <c:dLbls>
          <c:showLegendKey val="0"/>
          <c:showVal val="0"/>
          <c:showCatName val="0"/>
          <c:showSerName val="0"/>
          <c:showPercent val="0"/>
          <c:showBubbleSize val="0"/>
        </c:dLbls>
        <c:gapWidth val="219"/>
        <c:overlap val="-27"/>
        <c:axId val="382189952"/>
        <c:axId val="382192256"/>
      </c:barChart>
      <c:catAx>
        <c:axId val="38218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82192256"/>
        <c:crosses val="autoZero"/>
        <c:auto val="1"/>
        <c:lblAlgn val="ctr"/>
        <c:lblOffset val="100"/>
        <c:noMultiLvlLbl val="0"/>
      </c:catAx>
      <c:valAx>
        <c:axId val="382192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382189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Kem213</b:Tag>
    <b:SourceType>ArticleInAPeriodical</b:SourceType>
    <b:Guid>{5B8386A9-D656-408C-912C-9B7CDEBB9C62}</b:Guid>
    <b:Author>
      <b:Author>
        <b:NameList>
          <b:Person>
            <b:Last>Kemenkes</b:Last>
          </b:Person>
        </b:NameList>
      </b:Author>
    </b:Author>
    <b:Title>PTM Diabetes Mellitus</b:Title>
    <b:PeriodicalTitle>Kemenkes</b:PeriodicalTitle>
    <b:Year>2021</b:Year>
    <b:Month>September</b:Month>
    <b:Day>12</b:Day>
    <b:Pages>1</b:Pages>
    <b:RefOrder>1</b:RefOrder>
  </b:Source>
  <b:Source>
    <b:Tag>Jat23</b:Tag>
    <b:SourceType>Report</b:SourceType>
    <b:Guid>{C3667883-8027-4A3E-B28F-A8F632BD4EEB}</b:Guid>
    <b:Title>Prevalensi DM di Jawa Timur</b:Title>
    <b:Year>2023</b:Year>
    <b:Author>
      <b:Author>
        <b:NameList>
          <b:Person>
            <b:Last>Jatim</b:Last>
            <b:First>Dinkes</b:First>
          </b:Person>
        </b:NameList>
      </b:Author>
    </b:Author>
    <b:Publisher>Dinas Kesehatan Jawa Timur</b:Publisher>
    <b:City>Surabaya</b:City>
    <b:RefOrder>2</b:RefOrder>
  </b:Source>
  <b:Source>
    <b:Tag>Ret24</b:Tag>
    <b:SourceType>JournalArticle</b:SourceType>
    <b:Guid>{453E172A-A2E5-48C1-963C-88671BDF015D}</b:Guid>
    <b:Title>Penerapan Senam Kaki Terhadap Risiko Perfusi Perifer Tidak Efektif Pada Pasien DM Type 2</b:Title>
    <b:Year>2024</b:Year>
    <b:Author>
      <b:Author>
        <b:NameList>
          <b:Person>
            <b:Last>Retnaningsih</b:Last>
            <b:First>Ayu</b:First>
            <b:Middle>Arifahyuni &amp; Dwi</b:Middle>
          </b:Person>
        </b:NameList>
      </b:Author>
    </b:Author>
    <b:JournalName>Jurnal Manajemen Asuhan Keperawatan Vol. 8 No. 1</b:JournalName>
    <b:Pages>9-17</b:Pages>
    <b:RefOrder>3</b:RefOrder>
  </b:Source>
  <b:Source>
    <b:Tag>Nen22</b:Tag>
    <b:SourceType>JournalArticle</b:SourceType>
    <b:Guid>{D59621E8-BA24-4EA0-9D23-147EA4A55C9A}</b:Guid>
    <b:Author>
      <b:Author>
        <b:NameList>
          <b:Person>
            <b:Last>Nengsari</b:Last>
            <b:First>Dhea</b:First>
            <b:Middle>Praditiya</b:Middle>
          </b:Person>
        </b:NameList>
      </b:Author>
    </b:Author>
    <b:Title>Peningkatan Ankle Brachial Index Pasien Diabetes Mellitus Dengan Senam Kaki Diabetes:Stdui Kasus</b:Title>
    <b:JournalName>Jurnal Unimus</b:JournalName>
    <b:Year>2022</b:Year>
    <b:Pages>76-82</b:Pages>
    <b:RefOrder>4</b:RefOrder>
  </b:Source>
  <b:Source>
    <b:Tag>PPN181</b:Tag>
    <b:SourceType>Book</b:SourceType>
    <b:Guid>{E0C12BED-3DF9-45C3-930D-2FF7DE15EBD4}</b:Guid>
    <b:Author>
      <b:Author>
        <b:NameList>
          <b:Person>
            <b:Last>PPNI</b:Last>
            <b:First>Tim</b:First>
            <b:Middle>Pokja SIKI</b:Middle>
          </b:Person>
        </b:NameList>
      </b:Author>
    </b:Author>
    <b:Title>Standar Intervensi Keperawatan Indonesia</b:Title>
    <b:Year>2018</b:Year>
    <b:City>Jakarta</b:City>
    <b:Publisher>Tim Pokja SIKI PPNI</b:Publisher>
    <b:RefOrder>5</b:RefOrder>
  </b:Source>
  <b:Source>
    <b:Tag>Yes222</b:Tag>
    <b:SourceType>JournalArticle</b:SourceType>
    <b:Guid>{28D67F39-F12C-47B5-9263-F579C0CCF466}</b:Guid>
    <b:Title>Pemberian Senam Kaki Pada Lanjut Usia Dengan Risiko Perfusi Perifer Tidak Efektif</b:Title>
    <b:Year>2022</b:Year>
    <b:Author>
      <b:Author>
        <b:NameList>
          <b:Person>
            <b:Last>Yessy</b:Last>
          </b:Person>
        </b:NameList>
      </b:Author>
    </b:Author>
    <b:JournalName>FORIKES 2022 : Pembangunan Kesehatan Multidisiplin</b:JournalName>
    <b:Pages>114</b:Pages>
    <b:RefOrder>6</b:RefOrder>
  </b:Source>
  <b:Source>
    <b:Tag>Tiy22</b:Tag>
    <b:SourceType>Report</b:SourceType>
    <b:Guid>{FF793870-834C-448C-A813-F142463DB5EA}</b:Guid>
    <b:Title>PENGARUH SENAM KAKI DIABETES MELLITUS TERHADAP PERUBAHAN KADAR GULA DARAH PADA PASIEN DIABETES MELLITUS</b:Title>
    <b:Year>2022</b:Year>
    <b:Author>
      <b:Author>
        <b:NameList>
          <b:Person>
            <b:Last>Tiya</b:Last>
            <b:First>Pramesti</b:First>
            <b:Middle>Fransiska</b:Middle>
          </b:Person>
        </b:NameList>
      </b:Author>
    </b:Author>
    <b:Publisher>Digital Library Universitas Widya Husada Semarang</b:Publisher>
    <b:City>Semarang</b:City>
    <b:RefOrder>7</b:RefOrder>
  </b:Source>
  <b:Source>
    <b:Tag>Rus212</b:Tag>
    <b:SourceType>JournalArticle</b:SourceType>
    <b:Guid>{C59A9676-99DA-4397-927B-9C2268E1E109}</b:Guid>
    <b:Title>Merancang Penelitian Kualitatif Dasar/Deskriptif dan Studi Kasus</b:Title>
    <b:Year>2021</b:Year>
    <b:Author>
      <b:Author>
        <b:NameList>
          <b:Person>
            <b:Last>Rusandi</b:Last>
          </b:Person>
        </b:NameList>
      </b:Author>
    </b:Author>
    <b:JournalName>Jurnal Staiddimakassar</b:JournalName>
    <b:RefOrder>8</b:RefOrder>
  </b:Source>
  <b:Source>
    <b:Tag>Ame23</b:Tag>
    <b:SourceType>JournalArticle</b:SourceType>
    <b:Guid>{6D33224D-61B0-4C29-AA67-CA2F6F5E5F6E}</b:Guid>
    <b:Title>Empower Change During Hispanic Heritage Month</b:Title>
    <b:Year>2023</b:Year>
    <b:Author>
      <b:Author>
        <b:NameList>
          <b:Person>
            <b:Last>Association</b:Last>
            <b:First>American</b:First>
            <b:Middle>Diabetes</b:Middle>
          </b:Person>
        </b:NameList>
      </b:Author>
    </b:Author>
    <b:JournalName>diabetes.org</b:JournalName>
    <b:Pages>1</b:Pages>
    <b:RefOrder>9</b:RefOrder>
  </b:Source>
  <b:Source>
    <b:Tag>Sus19</b:Tag>
    <b:SourceType>Book</b:SourceType>
    <b:Guid>{BFDA7D2F-E378-4888-AD51-A79D67679068}</b:Guid>
    <b:Author>
      <b:Author>
        <b:NameList>
          <b:Person>
            <b:Last>Susanti</b:Last>
            <b:First>N</b:First>
          </b:Person>
        </b:NameList>
      </b:Author>
    </b:Author>
    <b:Title>Bahan Ajar Epidemiologi Penyakit Tidak Menular</b:Title>
    <b:JournalName>Uin Sumatra Utara Medan</b:JournalName>
    <b:Year>2019</b:Year>
    <b:City>MEDAN</b:City>
    <b:Publisher>Uin Sumatra Utara Medan</b:Publisher>
    <b:RefOrder>10</b:RefOrder>
  </b:Source>
  <b:Source>
    <b:Tag>Kem21</b:Tag>
    <b:SourceType>ArticleInAPeriodical</b:SourceType>
    <b:Guid>{15FB53CE-68DA-4434-8604-5BEBED94C94C}</b:Guid>
    <b:Title>PTM Diabetes Mellitus</b:Title>
    <b:Year>2021</b:Year>
    <b:Pages>1</b:Pages>
    <b:Author>
      <b:Author>
        <b:NameList>
          <b:Person>
            <b:Last>RI</b:Last>
            <b:First>Kemenkes</b:First>
          </b:Person>
        </b:NameList>
      </b:Author>
    </b:Author>
    <b:PeriodicalTitle>Kemenkes RI</b:PeriodicalTitle>
    <b:Month>September</b:Month>
    <b:Day>12</b:Day>
    <b:RefOrder>11</b:RefOrder>
  </b:Source>
  <b:Source>
    <b:Tag>Kem211</b:Tag>
    <b:SourceType>ArticleInAPeriodical</b:SourceType>
    <b:Guid>{72EF3ED3-96F9-46AD-A633-693D504A4F7B}</b:Guid>
    <b:Author>
      <b:Author>
        <b:NameList>
          <b:Person>
            <b:Last>Kemenkes</b:Last>
          </b:Person>
        </b:NameList>
      </b:Author>
    </b:Author>
    <b:Title>PTM Diabetes Mellitus</b:Title>
    <b:PeriodicalTitle>Kemenkes</b:PeriodicalTitle>
    <b:Year>2021</b:Year>
    <b:Month>September</b:Month>
    <b:Day>12</b:Day>
    <b:Pages>1</b:Pages>
    <b:RefOrder>12</b:RefOrder>
  </b:Source>
  <b:Source>
    <b:Tag>Dhe22</b:Tag>
    <b:SourceType>JournalArticle</b:SourceType>
    <b:Guid>{E360702C-6D7F-4ADC-A3A1-75ED12FEA150}</b:Guid>
    <b:Title>Peningkatan Ankle Brachial Index Pasien Diabetes Mellitus Dengan Senam Kaki Diabetes:Studi Kasus</b:Title>
    <b:Year>2022</b:Year>
    <b:Pages>76-82</b:Pages>
    <b:Author>
      <b:Author>
        <b:NameList>
          <b:Person>
            <b:Last>Nengsari</b:Last>
            <b:First>Dhea</b:First>
            <b:Middle>Praditiya</b:Middle>
          </b:Person>
        </b:NameList>
      </b:Author>
    </b:Author>
    <b:JournalName>Jurnal Unimus</b:JournalName>
    <b:RefOrder>13</b:RefOrder>
  </b:Source>
  <b:Source>
    <b:Tag>Din231</b:Tag>
    <b:SourceType>Report</b:SourceType>
    <b:Guid>{04D9451E-202B-464A-AA59-FC439D72D264}</b:Guid>
    <b:Title>Prevalensi DM dI Jawa Timur</b:Title>
    <b:Year>2023</b:Year>
    <b:Author>
      <b:Author>
        <b:NameList>
          <b:Person>
            <b:Last>Jatim</b:Last>
            <b:First>Dinkes</b:First>
          </b:Person>
        </b:NameList>
      </b:Author>
    </b:Author>
    <b:Publisher>Dinas Kesehatan Jawa Timur</b:Publisher>
    <b:City>Surabaya</b:City>
    <b:RefOrder>14</b:RefOrder>
  </b:Source>
  <b:Source>
    <b:Tag>Tim18</b:Tag>
    <b:SourceType>Book</b:SourceType>
    <b:Guid>{0590F5E0-4E11-47FA-B629-E0DE47302E7C}</b:Guid>
    <b:Title>Standar Intervensi Keperawatan Indonesia</b:Title>
    <b:Year>2018</b:Year>
    <b:Publisher>Tim Pokja SIKI PPNI</b:Publisher>
    <b:City>Jakarta</b:City>
    <b:Author>
      <b:Author>
        <b:NameList>
          <b:Person>
            <b:Last>PPNI</b:Last>
            <b:First>Tim</b:First>
            <b:Middle>Pokja SIKI</b:Middle>
          </b:Person>
        </b:NameList>
      </b:Author>
    </b:Author>
    <b:RefOrder>15</b:RefOrder>
  </b:Source>
  <b:Source>
    <b:Tag>Raf20</b:Tag>
    <b:SourceType>JournalArticle</b:SourceType>
    <b:Guid>{99955457-35EB-4403-8C65-0C884545EAA3}</b:Guid>
    <b:Title>Tingkat Pendidikan Bukan Merupakan Prediktor Risiko Diabetes Berdasarkan Skoring American Diabetes Association</b:Title>
    <b:Year>2020</b:Year>
    <b:Author>
      <b:Author>
        <b:NameList>
          <b:Person>
            <b:Last>Rafiv Fasya</b:Last>
            <b:First>Sony</b:First>
            <b:Middle>Wibisono</b:Middle>
          </b:Person>
        </b:NameList>
      </b:Author>
    </b:Author>
    <b:JournalName>Journal Unnes</b:JournalName>
    <b:Pages>157-167</b:Pages>
    <b:RefOrder>16</b:RefOrder>
  </b:Source>
  <b:Source>
    <b:Tag>Naw24</b:Tag>
    <b:SourceType>JournalArticle</b:SourceType>
    <b:Guid>{354D7F2F-AF1F-4EC0-9E4A-54059F8ACA9A}</b:Guid>
    <b:Author>
      <b:Author>
        <b:NameList>
          <b:Person>
            <b:Last>Nawang Sari</b:Last>
            <b:First>dkk</b:First>
          </b:Person>
        </b:NameList>
      </b:Author>
    </b:Author>
    <b:Title>ASUHAN KEPERAWATAN PADA PASIEN DIABETES MELLITUS TIPE II : RISIKO PERFUSI PERIFER TIDAK EFEKTIF DENGAN INTERVENSI SENAM KAKI DIABETIK</b:Title>
    <b:JournalName>Jurnal Ilmu Kesehatan</b:JournalName>
    <b:Year>2024</b:Year>
    <b:Pages>2-7</b:Pages>
    <b:RefOrder>17</b:RefOrder>
  </b:Source>
  <b:Source>
    <b:Tag>Fed21</b:Tag>
    <b:SourceType>ArticleInAPeriodical</b:SourceType>
    <b:Guid>{6408A115-A043-43C3-B374-FEF1873B6191}</b:Guid>
    <b:Title>Diabetes Facts Figures</b:Title>
    <b:Year>2021</b:Year>
    <b:Author>
      <b:Author>
        <b:NameList>
          <b:Person>
            <b:Last>IDF</b:Last>
          </b:Person>
        </b:NameList>
      </b:Author>
    </b:Author>
    <b:RefOrder>18</b:RefOrder>
  </b:Source>
  <b:Source>
    <b:Tag>IDF21</b:Tag>
    <b:SourceType>ArticleInAPeriodical</b:SourceType>
    <b:Guid>{1C882A73-B208-4B69-95A9-49D80D662DC3}</b:Guid>
    <b:Author>
      <b:Author>
        <b:NameList>
          <b:Person>
            <b:Last>IDF</b:Last>
            <b:First>International</b:First>
            <b:Middle>Diabetes Federation</b:Middle>
          </b:Person>
        </b:NameList>
      </b:Author>
    </b:Author>
    <b:Title>Diabetes Data</b:Title>
    <b:Year>2021</b:Year>
    <b:RefOrder>19</b:RefOrder>
  </b:Source>
  <b:Source>
    <b:Tag>Tempatpenampung1</b:Tag>
    <b:SourceType>JournalArticle</b:SourceType>
    <b:Guid>{93CAF7C9-0FA1-43D3-B7F9-5123EE1D3F39}</b:Guid>
    <b:Title>Empower Change During Hispanic Heritage Month</b:Title>
    <b:Year>2023</b:Year>
    <b:Author>
      <b:Author>
        <b:NameList>
          <b:Person>
            <b:Last>ADA</b:Last>
            <b:First>American</b:First>
            <b:Middle>Diabetes Association</b:Middle>
          </b:Person>
        </b:NameList>
      </b:Author>
    </b:Author>
    <b:JournalName>diabetes.org</b:JournalName>
    <b:Pages>1</b:Pages>
    <b:RefOrder>20</b:RefOrder>
  </b:Source>
  <b:Source>
    <b:Tag>Per21</b:Tag>
    <b:SourceType>Book</b:SourceType>
    <b:Guid>{3ECC1244-BA2F-4082-8D42-84D5844F991C}</b:Guid>
    <b:Author>
      <b:Author>
        <b:NameList>
          <b:Person>
            <b:Last>Perkeni</b:Last>
          </b:Person>
        </b:NameList>
      </b:Author>
    </b:Author>
    <b:Title>PEDOMAN PENGELOLAAN DAN PENCEGAHAN DIABETES MELITUS TIPE 2 DI INDONESIA</b:Title>
    <b:Year>2021</b:Year>
    <b:Publisher>PB PERKENI</b:Publisher>
    <b:RefOrder>21</b:RefOrder>
  </b:Source>
  <b:Source>
    <b:Tag>Amb24</b:Tag>
    <b:SourceType>Book</b:SourceType>
    <b:Guid>{885A50C6-5FC4-4D2C-BFEA-FFC5CF3DD821}</b:Guid>
    <b:Author>
      <b:Author>
        <b:NameList>
          <b:Person>
            <b:Last>Ambarwati</b:Last>
            <b:First>Luluk</b:First>
            <b:Middle>Cahyanti</b:Middle>
          </b:Person>
        </b:NameList>
      </b:Author>
    </b:Author>
    <b:Title>Diabetes Mellitus Tipe 2:Konsep Penyakit dan Tatalaksana</b:Title>
    <b:Year>2024</b:Year>
    <b:Publisher>QIara Media</b:Publisher>
    <b:RefOrder>22</b:RefOrder>
  </b:Source>
  <b:Source>
    <b:Tag>drH22</b:Tag>
    <b:SourceType>Book</b:SourceType>
    <b:Guid>{74E9F629-788C-47F8-BFF2-BE78DDEE6317}</b:Guid>
    <b:Title>Buku Ajar ANATOMI ENDOKRIN</b:Title>
    <b:Year>2022</b:Year>
    <b:City>Jakarta Pusat</b:City>
    <b:Publisher>Universitas YARSI</b:Publisher>
    <b:Author>
      <b:Author>
        <b:NameList>
          <b:Person>
            <b:Last>Aryenti</b:Last>
            <b:First>Sofwan</b:First>
            <b:Middle>&amp;</b:Middle>
          </b:Person>
        </b:NameList>
      </b:Author>
    </b:Author>
    <b:RefOrder>23</b:RefOrder>
  </b:Source>
  <b:Source>
    <b:Tag>Kha19</b:Tag>
    <b:SourceType>Book</b:SourceType>
    <b:Guid>{FDD60A11-AB3F-4108-A01D-689808FF42C1}</b:Guid>
    <b:Author>
      <b:Author>
        <b:NameList>
          <b:Person>
            <b:Last>Khamim</b:Last>
          </b:Person>
        </b:NameList>
      </b:Author>
    </b:Author>
    <b:Title>Sistem Pencernaan</b:Title>
    <b:Year>2019</b:Year>
    <b:Publisher>ALPRIN</b:Publisher>
    <b:RefOrder>24</b:RefOrder>
  </b:Source>
  <b:Source>
    <b:Tag>Gal20</b:Tag>
    <b:SourceType>JournalArticle</b:SourceType>
    <b:Guid>{D55CE85F-B4C3-42ED-9906-2009BB68ACF9}</b:Guid>
    <b:Title>Pathophysiology of Type 2 Diabetes Mellitus </b:Title>
    <b:Year>2020</b:Year>
    <b:Pages>17</b:Pages>
    <b:Author>
      <b:Author>
        <b:NameList>
          <b:Person>
            <b:Last>Galicia</b:Last>
            <b:First>Benito,Vicente</b:First>
          </b:Person>
        </b:NameList>
      </b:Author>
    </b:Author>
    <b:JournalName>National Institutes of Health (NIH)</b:JournalName>
    <b:RefOrder>25</b:RefOrder>
  </b:Source>
  <b:Source>
    <b:Tag>Fik23</b:Tag>
    <b:SourceType>JournalArticle</b:SourceType>
    <b:Guid>{EDF3C76C-C8EA-4143-AAF7-22C538F6ED97}</b:Guid>
    <b:Author>
      <b:Author>
        <b:NameList>
          <b:Person>
            <b:Last>Fikri Ardiansyah</b:Last>
            <b:First>Dini</b:First>
            <b:Middle>Rahmawati, Andi</b:Middle>
          </b:Person>
        </b:NameList>
      </b:Author>
    </b:Author>
    <b:Title>GAMBARAN TINGKAT PENGETAHUAN MASYARAKAT TENTANG PENCEGAHAN DIABETES MELLITUS TIPE 2 DI PUSKESMAS PERAWATAN SIKO</b:Title>
    <b:JournalName>MALAHAYATI HEALTH STUDENT JOURNAL</b:JournalName>
    <b:Year>2023</b:Year>
    <b:Pages>4166-4178</b:Pages>
    <b:RefOrder>26</b:RefOrder>
  </b:Source>
  <b:Source>
    <b:Tag>Les21</b:Tag>
    <b:SourceType>JournalArticle</b:SourceType>
    <b:Guid>{6066B893-489B-4C6A-B6DE-936F61552CD7}</b:Guid>
    <b:Author>
      <b:Author>
        <b:NameList>
          <b:Person>
            <b:Last>Lestari</b:Last>
            <b:First>Zulkarnain</b:First>
          </b:Person>
        </b:NameList>
      </b:Author>
    </b:Author>
    <b:Title>Diabetes Mellitus : Review Etiologi, Patofisiologi, Gejala, Penyebab, Cara Pemeriksaan, Cara Pengobatan dan Cara Pencegahan</b:Title>
    <b:JournalName>journal uin alauddin</b:JournalName>
    <b:Year>2021</b:Year>
    <b:Pages>237</b:Pages>
    <b:RefOrder>27</b:RefOrder>
  </b:Source>
  <b:Source>
    <b:Tag>Hen23</b:Tag>
    <b:SourceType>Book</b:SourceType>
    <b:Guid>{D6BF908C-1B6F-4DB1-8B68-C47DB5A5CE57}</b:Guid>
    <b:Title>FARMAKOTERAPI PENYAKIT DIABETES MELLITUS TIPE 2 TINJAUAN TERAPI KONVENSIONAL DAN TERAPI HERBAL</b:Title>
    <b:Year>2023</b:Year>
    <b:Author>
      <b:Author>
        <b:NameList>
          <b:Person>
            <b:Last>Henny Kasmawati</b:Last>
            <b:First>Sabarudin</b:First>
          </b:Person>
        </b:NameList>
      </b:Author>
    </b:Author>
    <b:City>Sleman</b:City>
    <b:Publisher>DEEPUBLISH DIGITAL</b:Publisher>
    <b:RefOrder>28</b:RefOrder>
  </b:Source>
  <b:Source>
    <b:Tag>Ang20</b:Tag>
    <b:SourceType>JournalArticle</b:SourceType>
    <b:Guid>{6A0F5F33-7568-42C8-BAA8-7D2E3ACCDC64}</b:Guid>
    <b:Title>Karya Tulis Ilmiah. Asuhan Keperawatan Pada Ny. H Dengan Diabetes Mellitus Type 2 di Puskesmas Kampar Kiri Hulu</b:Title>
    <b:Year>2020</b:Year>
    <b:Author>
      <b:Author>
        <b:NameList>
          <b:Person>
            <b:Last>Anggraini</b:Last>
          </b:Person>
        </b:NameList>
      </b:Author>
    </b:Author>
    <b:JournalName>Universitas Medan Area</b:JournalName>
    <b:Pages>1-101</b:Pages>
    <b:RefOrder>29</b:RefOrder>
  </b:Source>
  <b:Source>
    <b:Tag>Sul22</b:Tag>
    <b:SourceType>Book</b:SourceType>
    <b:Guid>{7D5BF0DB-3312-4F51-BB45-DB5F69A716D0}</b:Guid>
    <b:Author>
      <b:Author>
        <b:NameList>
          <b:Person>
            <b:Last>Sulastri</b:Last>
          </b:Person>
        </b:NameList>
      </b:Author>
    </b:Author>
    <b:Title>Buku Pintar Perawatan Diabetes Mellitus Aplikasi Standar Diagnosa Keperawatan Indonesia (SDKI)</b:Title>
    <b:Year>2022</b:Year>
    <b:Publisher>Trans Info Media</b:Publisher>
    <b:RefOrder>30</b:RefOrder>
  </b:Source>
  <b:Source>
    <b:Tag>Yoh22</b:Tag>
    <b:SourceType>JournalArticle</b:SourceType>
    <b:Guid>{EBDCFC75-66D6-492A-8476-D41F5E26A8F8}</b:Guid>
    <b:Title>HUBUNGAN PEMENUHAN KEBUTUHAN PERSONAL HYGIENE DENGAN KONSEP DIRI PADA PASIEN DIABETES MELLITUS RUANG PENYAKIT DALAM RSUD RATU ZALECHA MARTAPURA</b:Title>
    <b:Year>2022</b:Year>
    <b:Author>
      <b:Author>
        <b:NameList>
          <b:Person>
            <b:Last>Sitanggang</b:Last>
            <b:First>Yohana</b:First>
            <b:Middle>Agustina</b:Middle>
          </b:Person>
        </b:NameList>
      </b:Author>
    </b:Author>
    <b:JournalName>Jurnal Ilmu Kesehatan Insan Sehat </b:JournalName>
    <b:RefOrder>31</b:RefOrder>
  </b:Source>
  <b:Source>
    <b:Tag>Gra16</b:Tag>
    <b:SourceType>JournalArticle</b:SourceType>
    <b:Guid>{24C767BB-4696-476D-90FA-115AD5CEC0CD}</b:Guid>
    <b:Author>
      <b:Author>
        <b:NameList>
          <b:Person>
            <b:Last>Ruben</b:Last>
            <b:First>Graceistin</b:First>
          </b:Person>
        </b:NameList>
      </b:Author>
    </b:Author>
    <b:Title>PENGARUH SENAM KAKI DIABETES TERHADAP PERUBAHAN KADAR GLUKOSA DARAH PADA PASIEN DIABETES MELLITUS TIPE 2 DI WILAYAH KERJA PUSKESMAS ENEMAWIRA</b:Title>
    <b:JournalName>ejournal Keperawatan (eKp)</b:JournalName>
    <b:Year>2016</b:Year>
    <b:RefOrder>32</b:RefOrder>
  </b:Source>
  <b:Source>
    <b:Tag>Est17</b:Tag>
    <b:SourceType>JournalArticle</b:SourceType>
    <b:Guid>{8685872A-E2AF-43D5-BB56-53F23075CD59}</b:Guid>
    <b:Author>
      <b:Author>
        <b:NameList>
          <b:Person>
            <b:Last>Esther S.H. Kim</b:Last>
            <b:First>MD,</b:First>
            <b:Middle>MPH</b:Middle>
          </b:Person>
        </b:NameList>
      </b:Author>
    </b:Author>
    <b:Title>Using The Ankle-Brachial Index to Diagnose Peripheral Artery Disease and Assess Cardiovascular Risk</b:Title>
    <b:Year>2017</b:Year>
    <b:RefOrder>33</b:RefOrder>
  </b:Source>
  <b:Source>
    <b:Tag>Rin24</b:Tag>
    <b:SourceType>JournalArticle</b:SourceType>
    <b:Guid>{96A68D05-C824-42C2-A59C-AB9D696D488C}</b:Guid>
    <b:Author>
      <b:Author>
        <b:NameList>
          <b:Person>
            <b:Last>Amelia</b:Last>
            <b:First>Rina</b:First>
          </b:Person>
        </b:NameList>
      </b:Author>
    </b:Author>
    <b:Title>Early Detection of Diabetic Peripheral Neuropathy in Diabetic Patients : A Cross-Sectional Study </b:Title>
    <b:JournalName>Bentham Science</b:JournalName>
    <b:Year>2024</b:Year>
    <b:RefOrder>34</b:RefOrder>
  </b:Source>
  <b:Source>
    <b:Tag>Nur23</b:Tag>
    <b:SourceType>JournalArticle</b:SourceType>
    <b:Guid>{1C1CFA9F-BE78-4024-9555-6249310B6620}</b:Guid>
    <b:Author>
      <b:Author>
        <b:NameList>
          <b:Person>
            <b:Last>Aktifah</b:Last>
            <b:First>Nurul</b:First>
          </b:Person>
        </b:NameList>
      </b:Author>
    </b:Author>
    <b:Title>Analysis of determinant diabetic neuropathy symptom score factors in diabetes mellitus patients</b:Title>
    <b:JournalName>Journal of Medicine and Health</b:JournalName>
    <b:Year>2023</b:Year>
    <b:RefOrder>35</b:RefOrder>
  </b:Source>
  <b:Source>
    <b:Tag>Pam21</b:Tag>
    <b:SourceType>Book</b:SourceType>
    <b:Guid>{880D06D2-1DE8-4714-A6D3-2C81A304E6BB}</b:Guid>
    <b:Title>PANDUAN PRAKTIS SCREENING RESIKO DIABETES DAN NEUROPATHY</b:Title>
    <b:Year>2021</b:Year>
    <b:City>Bondowoso</b:City>
    <b:Publisher>KHD Production</b:Publisher>
    <b:Author>
      <b:Author>
        <b:NameList>
          <b:Person>
            <b:Last>Usman</b:Last>
            <b:First>Pamungkas</b:First>
            <b:Middle>&amp;</b:Middle>
          </b:Person>
        </b:NameList>
      </b:Author>
    </b:Author>
    <b:RefOrder>36</b:RefOrder>
  </b:Source>
  <b:Source>
    <b:Tag>Mar21</b:Tag>
    <b:SourceType>Book</b:SourceType>
    <b:Guid>{AE6E0D25-A2D1-4144-914D-3C8803F0E832}</b:Guid>
    <b:Author>
      <b:Author>
        <b:NameList>
          <b:Person>
            <b:Last>Maria</b:Last>
            <b:First>I</b:First>
          </b:Person>
        </b:NameList>
      </b:Author>
    </b:Author>
    <b:Title>Asuhan Keperawatan Diabetes Mellitus dan Asuhan Keperawatan Stroke</b:Title>
    <b:Year>2021</b:Year>
    <b:Publisher>Deepublish</b:Publisher>
    <b:RefOrder>37</b:RefOrder>
  </b:Source>
  <b:Source>
    <b:Tag>Tri22</b:Tag>
    <b:SourceType>JournalArticle</b:SourceType>
    <b:Guid>{A2E1B513-2BD2-4734-A8BB-D1F4DD9A3E74}</b:Guid>
    <b:Title>PELATIHAN DETEKSI NEUROPATI DAN SENAM KAKI UNTUK MENCEGAH NEUROPATI PADA PASIEN DIABETES MELLITUS (DM)</b:Title>
    <b:Year>2022</b:Year>
    <b:Author>
      <b:Author>
        <b:NameList>
          <b:Person>
            <b:Last>Handayani</b:Last>
            <b:First>Dwi</b:First>
            <b:Middle>Uswatun, Sadar Prihandana</b:Middle>
          </b:Person>
        </b:NameList>
      </b:Author>
    </b:Author>
    <b:JournalName>Jurnal Kreativitas Pengabdian Kepada Masyarakat</b:JournalName>
    <b:Pages>3773-3781</b:Pages>
    <b:RefOrder>38</b:RefOrder>
  </b:Source>
  <b:Source>
    <b:Tag>Fir21</b:Tag>
    <b:SourceType>JournalArticle</b:SourceType>
    <b:Guid>{9E83EE8C-0157-409D-8253-7F6BDEDD93A7}</b:Guid>
    <b:Author>
      <b:Author>
        <b:NameList>
          <b:Person>
            <b:Last>Firmawati</b:Last>
          </b:Person>
        </b:NameList>
      </b:Author>
    </b:Author>
    <b:Title>PENURUNAN FUNGSI FISIK DAN DUKUNGAN KELUARGA DENGAN GANGGUAN PSIKOSOSIAL PADA LANJUT USIA (LANSIA) DI KELURAHAN PILOLODAA KECAMATAN KOTA BARAT KOTA GORONTALO</b:Title>
    <b:JournalName>Journal Umgo</b:JournalName>
    <b:Year>2021</b:Year>
    <b:Pages>2</b:Pages>
    <b:RefOrder>39</b:RefOrder>
  </b:Source>
  <b:Source>
    <b:Tag>Tim171</b:Tag>
    <b:SourceType>Book</b:SourceType>
    <b:Guid>{1F92ACAB-95F8-43F5-8F06-F6D7982960AB}</b:Guid>
    <b:Title>(SDKI) Standar Diagnosis Keperawatan Indonesia Definisi dan Indikator Diagnostik</b:Title>
    <b:Year>2017</b:Year>
    <b:Author>
      <b:Author>
        <b:NameList>
          <b:Person>
            <b:Last>SDKI</b:Last>
            <b:First>PPNI</b:First>
          </b:Person>
        </b:NameList>
      </b:Author>
    </b:Author>
    <b:City>Jakarta</b:City>
    <b:Publisher>PPNI</b:Publisher>
    <b:RefOrder>40</b:RefOrder>
  </b:Source>
  <b:Source>
    <b:Tag>Pre24</b:Tag>
    <b:SourceType>JournalArticle</b:SourceType>
    <b:Guid>{FCE1D1B5-0B98-462E-ADC1-FDCDDC957C26}</b:Guid>
    <b:Author>
      <b:Author>
        <b:NameList>
          <b:Person>
            <b:Last>Hidayati</b:Last>
            <b:First>Prema</b:First>
            <b:Middle>Hapsari</b:Middle>
          </b:Person>
        </b:NameList>
      </b:Author>
    </b:Author>
    <b:Title>Hubungan Ankle Brachial Index dengan keparahan Ulkus Kaki Diabetic Derajat Wagner pada Penderita Diabetes Mellitus</b:Title>
    <b:JournalName>Fakumi Medical Journal : Jurnal Mahasiswa Kedokteran</b:JournalName>
    <b:Year>2024</b:Year>
    <b:Pages>172</b:Pages>
    <b:RefOrder>41</b:RefOrder>
  </b:Source>
  <b:Source>
    <b:Tag>Pra22</b:Tag>
    <b:SourceType>Report</b:SourceType>
    <b:Guid>{42D2570F-2520-4C61-9C99-89A1B5B37871}</b:Guid>
    <b:Title>PENGARUH SENAM KAKI DIABETES MELITUS TERHADAP PERUBAHAN KADAR GULA DARAH PADA PASIEN DIABETES MELITUS TIPE 2 DI WILAYAH KERJA PUSKESMAS PULEDAGEL BLORA</b:Title>
    <b:Year>2022</b:Year>
    <b:Author>
      <b:Author>
        <b:NameList>
          <b:Person>
            <b:Last>Tiya</b:Last>
            <b:First>Pramesti</b:First>
            <b:Middle>Fransiska</b:Middle>
          </b:Person>
        </b:NameList>
      </b:Author>
    </b:Author>
    <b:Publisher>Digital Library Universitas Widya Husada Semarang</b:Publisher>
    <b:City>Semarang</b:City>
    <b:RefOrder>42</b:RefOrder>
  </b:Source>
  <b:Source>
    <b:Tag>IMa22</b:Tag>
    <b:SourceType>JournalArticle</b:SourceType>
    <b:Guid>{78E6BF3A-E858-4376-A58D-149CD6DB860F}</b:Guid>
    <b:Title>GAMBARAN PEMBERIAN TERAPI SENAM KAKI DIABETES PADA LANSIA DENGAN DIABETES MELLITUS TIPE II</b:Title>
    <b:Year>2022</b:Year>
    <b:Author>
      <b:Author>
        <b:NameList>
          <b:Person>
            <b:Last>I Made Candra Dinata</b:Last>
            <b:First>dkk</b:First>
          </b:Person>
        </b:NameList>
      </b:Author>
    </b:Author>
    <b:JournalName>Jurnal Gema Keperawatan </b:JournalName>
    <b:Pages>305-319</b:Pages>
    <b:RefOrder>43</b:RefOrder>
  </b:Source>
  <b:Source>
    <b:Tag>Rus211</b:Tag>
    <b:SourceType>JournalArticle</b:SourceType>
    <b:Guid>{72D4E27F-2CCD-466C-ACB3-96B62A6F87E0}</b:Guid>
    <b:Title>Merancang Penelitian Kualitatif Dasar/Deskriptif dan Studi Kasus</b:Title>
    <b:Year>2021</b:Year>
    <b:Author>
      <b:Author>
        <b:NameList>
          <b:Person>
            <b:Last>Rusandi</b:Last>
          </b:Person>
        </b:NameList>
      </b:Author>
    </b:Author>
    <b:JournalName>Jurnal Staiddimakassar</b:JournalName>
    <b:RefOrder>44</b:RefOrder>
  </b:Source>
  <b:Source>
    <b:Tag>End24</b:Tag>
    <b:SourceType>Book</b:SourceType>
    <b:Guid>{CBB08F3E-B60B-498A-9597-4489623CB8D0}</b:Guid>
    <b:Title>SENAM KAKI MENURUNKAN RISIKO ULKUS DIABETIKUM</b:Title>
    <b:Year>2024</b:Year>
    <b:Author>
      <b:Author>
        <b:NameList>
          <b:Person>
            <b:Last>E.Purwaningsih</b:Last>
            <b:First>Heru</b:First>
            <b:Middle>Wiratmoko, Agus Wiwit Suwanto</b:Middle>
          </b:Person>
        </b:NameList>
      </b:Author>
    </b:Author>
    <b:Publisher>Eureka Media Perkasa</b:Publisher>
    <b:RefOrder>45</b:RefOrder>
  </b:Source>
  <b:Source>
    <b:Tag>Fen20</b:Tag>
    <b:SourceType>Book</b:SourceType>
    <b:Guid>{5A912554-3329-4E21-83B8-31F2F93D6BE0}</b:Guid>
    <b:Author>
      <b:Author>
        <b:NameList>
          <b:Person>
            <b:Last>Hikmawati</b:Last>
            <b:First>Fenti</b:First>
          </b:Person>
        </b:NameList>
      </b:Author>
    </b:Author>
    <b:Title>Metodologi Penelitian</b:Title>
    <b:Year>2020</b:Year>
    <b:City>Depok</b:City>
    <b:Publisher>PT RajaGrafindo Persada</b:Publisher>
    <b:RefOrder>46</b:RefOrder>
  </b:Source>
  <b:Source>
    <b:Tag>Bak24</b:Tag>
    <b:SourceType>JournalArticle</b:SourceType>
    <b:Guid>{1ACCEE50-90ED-41C4-ACA8-F77F8FA47F73}</b:Guid>
    <b:Title>Manajemen Pengumpulan Data</b:Title>
    <b:Year>2024</b:Year>
    <b:Author>
      <b:Author>
        <b:NameList>
          <b:Person>
            <b:Last>Bakhrudin</b:Last>
          </b:Person>
        </b:NameList>
      </b:Author>
    </b:Author>
    <b:JournalName>Jurnal Mahasiswa Kreatif</b:JournalName>
    <b:Pages>34-46</b:Pages>
    <b:RefOrder>47</b:RefOrder>
  </b:Source>
  <b:Source>
    <b:Tag>Sit24</b:Tag>
    <b:SourceType>JournalArticle</b:SourceType>
    <b:Guid>{7E180CB4-7C76-46E1-9FBF-2BB4554ED9C9}</b:Guid>
    <b:Author>
      <b:Author>
        <b:NameList>
          <b:Person>
            <b:Last>Siti Romdona</b:Last>
            <b:First>dkk</b:First>
          </b:Person>
        </b:NameList>
      </b:Author>
    </b:Author>
    <b:Title>TEKNIK PENGUMPULAN DATA : OBSERVASI, WAWANCARA DAN KUESIONER</b:Title>
    <b:JournalName>JURNAL ILMU SOSIAL EKONOMI DAN POLITIK</b:JournalName>
    <b:Year>2024</b:Year>
    <b:Pages>39-47</b:Pages>
    <b:RefOrder>48</b:RefOrder>
  </b:Source>
  <b:Source>
    <b:Tag>Sya21</b:Tag>
    <b:SourceType>Book</b:SourceType>
    <b:Guid>{75232BE5-C634-41C1-AE48-F2F3DBDEE111}</b:Guid>
    <b:Title>METODOLOGI PENELITIAN</b:Title>
    <b:Year>2021</b:Year>
    <b:Author>
      <b:Author>
        <b:NameList>
          <b:Person>
            <b:Last>Sahir</b:Last>
            <b:First>Syafrida</b:First>
            <b:Middle>Hafni</b:Middle>
          </b:Person>
        </b:NameList>
      </b:Author>
    </b:Author>
    <b:City>Jogjakarta</b:City>
    <b:Publisher>PENERBIT KBM INDONESIA</b:Publisher>
    <b:RefOrder>49</b:RefOrder>
  </b:Source>
  <b:Source>
    <b:Tag>Mar231</b:Tag>
    <b:SourceType>JournalArticle</b:SourceType>
    <b:Guid>{89DFA02F-52CE-4228-82CA-8BFA75E002EE}</b:Guid>
    <b:Title>STUDI ANALISIS KEMAMPUAN MEMBACA DAN MENULIS PESERTA DIDIK KELAS II</b:Title>
    <b:Year>2023</b:Year>
    <b:Author>
      <b:Author>
        <b:NameList>
          <b:Person>
            <b:Last>Maria Yosefina Ule</b:Last>
            <b:First>dkk</b:First>
          </b:Person>
        </b:NameList>
      </b:Author>
    </b:Author>
    <b:JournalName>Jurnal Unisri</b:JournalName>
    <b:Pages>1</b:Pages>
    <b:RefOrder>50</b:RefOrder>
  </b:Source>
  <b:Source>
    <b:Tag>Kom21</b:Tag>
    <b:SourceType>Book</b:SourceType>
    <b:Guid>{32031E0A-5ED9-4AF4-80DB-1919AD33340F}</b:Guid>
    <b:Title>PEDOMAN DAN STANDAR ETIK PENELITIAN DAN PENGEMBANGAN KESEHATAN NASIONAL</b:Title>
    <b:Year>2021</b:Year>
    <b:Author>
      <b:Author>
        <b:NameList>
          <b:Person>
            <b:Last>KEPK</b:Last>
          </b:Person>
        </b:NameList>
      </b:Author>
    </b:Author>
    <b:City>Jakarta</b:City>
    <b:Publisher>Lembaga Penerbit Badan Penelitian dan Pengembangan Kesehatan (LPB)</b:Publisher>
    <b:RefOrder>51</b:RefOrder>
  </b:Source>
  <b:Source>
    <b:Tag>Her23</b:Tag>
    <b:SourceType>JournalArticle</b:SourceType>
    <b:Guid>{7BFBB586-0AEA-4564-919A-5E6877E82272}</b:Guid>
    <b:Author>
      <b:Author>
        <b:NameList>
          <b:Person>
            <b:Last>Heru Wiratmoko</b:Last>
            <b:First>Agus</b:First>
            <b:Middle>Wiwit, Endang Purwaningsih</b:Middle>
          </b:Person>
        </b:NameList>
      </b:Author>
    </b:Author>
    <b:Title>SURVEI PENINGKATAN RESIKO PENYAKIT DM DI MASA PANDEMI COVID-19 DI WILAYAH KABUPATEN PONOROGO TAHUN 2021</b:Title>
    <b:JournalName>Indonesian Journal for Health Sciences</b:JournalName>
    <b:Year>2023</b:Year>
    <b:Pages>34</b:Pages>
    <b:RefOrder>52</b:RefOrder>
  </b:Source>
  <b:Source>
    <b:Tag>Sal24</b:Tag>
    <b:SourceType>JournalArticle</b:SourceType>
    <b:Guid>{16134207-360E-4D75-AF75-717053BD947A}</b:Guid>
    <b:Author>
      <b:Author>
        <b:NameList>
          <b:Person>
            <b:Last>Salsabilla Aulia Jatmiko</b:Last>
            <b:First>Tarwoto</b:First>
          </b:Person>
        </b:NameList>
      </b:Author>
    </b:Author>
    <b:Title>Senam Kaki sebagai upaya peningkatan Ankle Brachial Index (ABI) pada pasien diabetes mellitus tipe 2 : Laporan Kasus </b:Title>
    <b:JournalName>JHCN Journal of Health adn Cardiovascular Nursing</b:JournalName>
    <b:Year>2024</b:Year>
    <b:Pages>42</b:Pages>
    <b:RefOrder>53</b:RefOrder>
  </b:Source>
  <b:Source>
    <b:Tag>YWu24</b:Tag>
    <b:SourceType>JournalArticle</b:SourceType>
    <b:Guid>{2BAF49DE-BF7A-4A63-8D9A-DE08C02A3C5A}</b:Guid>
    <b:Author>
      <b:Author>
        <b:NameList>
          <b:Person>
            <b:Last>Wulandari</b:Last>
            <b:First>Y</b:First>
          </b:Person>
        </b:NameList>
      </b:Author>
    </b:Author>
    <b:Title>Terapi Modalitas Life Review Therapy Menurunkan Tingkat Depresi Pada Lansia</b:Title>
    <b:JournalName>Initum Community Journal</b:JournalName>
    <b:Year>2024</b:Year>
    <b:Pages>58-64</b:Pages>
    <b:RefOrder>54</b:RefOrder>
  </b:Source>
  <b:Source>
    <b:Tag>Mar24</b:Tag>
    <b:SourceType>JournalArticle</b:SourceType>
    <b:Guid>{786CEC1C-487B-4230-97A8-25FAF44A3783}</b:Guid>
    <b:Author>
      <b:Author>
        <b:NameList>
          <b:Person>
            <b:Last>Martina</b:Last>
            <b:First>Lugasi</b:First>
            <b:Middle>Marta</b:Middle>
          </b:Person>
        </b:NameList>
      </b:Author>
    </b:Author>
    <b:Title>Mencapai Successful Aging Di Masa Lanjut Usia Melalui Aktivitas Sehari-Hari</b:Title>
    <b:JournalName>Jurnal Sosiohumaniora Nusantara</b:JournalName>
    <b:Year>2024</b:Year>
    <b:RefOrder>55</b:RefOrder>
  </b:Source>
  <b:Source>
    <b:Tag>Kem241</b:Tag>
    <b:SourceType>JournalArticle</b:SourceType>
    <b:Guid>{0A6D923C-AA4A-4336-883A-1AC8F4A2B28E}</b:Guid>
    <b:Title>SIKLUS HIDUP LANSIA 60+ TAHUN</b:Title>
    <b:Year>2024</b:Year>
    <b:Author>
      <b:Author>
        <b:NameList>
          <b:Person>
            <b:Last>Kemenkes</b:Last>
          </b:Person>
        </b:NameList>
      </b:Author>
    </b:Author>
    <b:PeriodicalTitle>Siklus Hidup</b:PeriodicalTitle>
    <b:JournalName>ayosehat.kemkes</b:JournalName>
    <b:RefOrder>56</b:RefOrder>
  </b:Source>
  <b:Source>
    <b:Tag>Ama21</b:Tag>
    <b:SourceType>Book</b:SourceType>
    <b:Guid>{1FC242D5-0DEC-4040-90D1-7E80E6C7F3B1}</b:Guid>
    <b:Title>Perawatan Lansia Oleh Keluarga dan Care Giver</b:Title>
    <b:Year>2021</b:Year>
    <b:Author>
      <b:Author>
        <b:NameList>
          <b:Person>
            <b:Last>Amalia Senja</b:Last>
            <b:First>Tulus</b:First>
            <b:Middle>Prasetyo</b:Middle>
          </b:Person>
        </b:NameList>
      </b:Author>
    </b:Author>
    <b:Publisher>Bumi Medika</b:Publisher>
    <b:RefOrder>57</b:RefOrder>
  </b:Source>
  <b:Source>
    <b:Tag>Nov23</b:Tag>
    <b:SourceType>Book</b:SourceType>
    <b:Guid>{274356AC-F930-44E1-A9F5-DBCFFDB1A74B}</b:Guid>
    <b:Author>
      <b:Author>
        <b:NameList>
          <b:Person>
            <b:Last>Yustisia</b:Last>
            <b:First>Titin</b:First>
            <b:Middle>Aprilatutini</b:Middle>
          </b:Person>
        </b:NameList>
      </b:Author>
    </b:Author>
    <b:Title>Family Burden pada Lansia dengan Penyakit Kronis</b:Title>
    <b:Year>2023</b:Year>
    <b:City>Pekalongan</b:City>
    <b:Publisher>PT Nasya Expanding Management</b:Publisher>
    <b:RefOrder>58</b:RefOrder>
  </b:Source>
  <b:Source>
    <b:Tag>hum22</b:Tag>
    <b:SourceType>JournalArticle</b:SourceType>
    <b:Guid>{9E427437-658A-4F4B-BEA9-75E29B744609}</b:Guid>
    <b:Author>
      <b:Author>
        <b:NameList>
          <b:Person>
            <b:Last>humas.fku</b:Last>
          </b:Person>
        </b:NameList>
      </b:Author>
    </b:Author>
    <b:Title>Proses Menua dan Sindrom Geriatri</b:Title>
    <b:JournalName>Universitas Gadjah Mada Fakultas Kedokteran Kesehatan Masyarakat dan Keperawatan</b:JournalName>
    <b:Year>2022</b:Year>
    <b:RefOrder>59</b:RefOrder>
  </b:Source>
  <b:Source>
    <b:Tag>Mah20</b:Tag>
    <b:SourceType>Book</b:SourceType>
    <b:Guid>{EE783BA4-910F-4E9C-99C3-7472560BD113}</b:Guid>
    <b:Title>BUKU LANSIA</b:Title>
    <b:Year>2020</b:Year>
    <b:Author>
      <b:Author>
        <b:NameList>
          <b:Person>
            <b:Last>Kusumo</b:Last>
            <b:First>Mahendro</b:First>
            <b:Middle>Prasetyo</b:Middle>
          </b:Person>
        </b:NameList>
      </b:Author>
    </b:Author>
    <b:City>Yogyakarta</b:City>
    <b:Publisher>Lembaga Penelitian, Publikasi dan Pengabdian Masyarakat (L3M) UMY</b:Publisher>
    <b:RefOrder>60</b:RefOrder>
  </b:Source>
  <b:Source>
    <b:Tag>Ind24</b:Tag>
    <b:SourceType>Book</b:SourceType>
    <b:Guid>{FCA0DFAB-DA6F-4344-AC91-914FDCC2C642}</b:Guid>
    <b:Author>
      <b:Author>
        <b:NameList>
          <b:Person>
            <b:Last>Indah Puspitasari</b:Last>
            <b:First>Siti</b:First>
            <b:Middle>Juwariyah</b:Middle>
          </b:Person>
        </b:NameList>
      </b:Author>
    </b:Author>
    <b:Title>Buku Ajar Keperawatan Gerontik</b:Title>
    <b:Year>2024</b:Year>
    <b:Publisher>PT. Sonpedia Publishing Indonesia</b:Publisher>
    <b:RefOrder>61</b:RefOrder>
  </b:Source>
  <b:Source>
    <b:Tag>Yes221</b:Tag>
    <b:SourceType>JournalArticle</b:SourceType>
    <b:Guid>{9379352B-160A-4DAB-B758-DAE185A751C2}</b:Guid>
    <b:Author>
      <b:Author>
        <b:NameList>
          <b:Person>
            <b:Last>Yessy</b:Last>
          </b:Person>
        </b:NameList>
      </b:Author>
    </b:Author>
    <b:Title>Pemberian Senam Kaki Pada Lanjut Usia dengan Risiko Perfusi Perifer Tidak Efektif</b:Title>
    <b:JournalName>FORIKES 2022 : Pembangunan Kesehatan Multidisplin</b:JournalName>
    <b:Year>2022</b:Year>
    <b:Pages>114</b:Pages>
    <b:RefOrder>62</b:RefOrder>
  </b:Source>
  <b:Source>
    <b:Tag>Cic24</b:Tag>
    <b:SourceType>JournalArticle</b:SourceType>
    <b:Guid>{CD42A745-4014-4CB1-A80C-4A7467337960}</b:Guid>
    <b:Title>Indeks masa tubuh, riwayat keluarga dan kebiasaan konsumsi gula : faktor dominan penyebab diabetes melitus tipe 2 pada lanjut usia di kota tomohon</b:Title>
    <b:Year>2024</b:Year>
    <b:Author>
      <b:Author>
        <b:NameList>
          <b:Person>
            <b:Last>Cicilia</b:Last>
            <b:First>Christiane,Linnie</b:First>
          </b:Person>
        </b:NameList>
      </b:Author>
    </b:Author>
    <b:JournalName>Jurnal Ilmu Pendidikan Nonformal</b:JournalName>
    <b:Pages>Vol. 10 (1)</b:Pages>
    <b:RefOrder>63</b:RefOrder>
  </b:Source>
  <b:Source>
    <b:Tag>Nim22</b:Tag>
    <b:SourceType>JournalArticle</b:SourceType>
    <b:Guid>{6F3AD570-A7E2-466E-898A-3D7A1216540C}</b:Guid>
    <b:Author>
      <b:Author>
        <b:NameList>
          <b:Person>
            <b:Last>Ni'mameilani</b:Last>
            <b:First>Wa</b:First>
            <b:Middle>Ode Azfari Azis, Rifandi Saputra</b:Middle>
          </b:Person>
        </b:NameList>
      </b:Author>
    </b:Author>
    <b:Title>Faktor Risiko Kejadian Diabetes Mellitus Pada Lansia</b:Title>
    <b:JournalName>Jurnal Ilmu Kesehatan</b:JournalName>
    <b:Year>2022</b:Year>
    <b:Pages>345-354</b:Pages>
    <b:RefOrder>64</b:RefOrder>
  </b:Source>
  <b:Source>
    <b:Tag>Ach23</b:Tag>
    <b:SourceType>JournalArticle</b:SourceType>
    <b:Guid>{37D65A2A-CEC5-4603-A9B1-2D1F32C30915}</b:Guid>
    <b:Author>
      <b:Author>
        <b:NameList>
          <b:Person>
            <b:Last>Achmad Rifai</b:Last>
            <b:First>Basyariah,</b:First>
            <b:Middle>Fadillah, Widyaningsih, Delita</b:Middle>
          </b:Person>
        </b:NameList>
      </b:Author>
    </b:Author>
    <b:Title>Hubungan posisi kerja dengan keluhan muskuloskeletal pada petani</b:Title>
    <b:JournalName>Jurnal Kesmas Prima Indonesia</b:JournalName>
    <b:Year>2023</b:Year>
    <b:Pages>7-10</b:Pages>
    <b:RefOrder>65</b:RefOrder>
  </b:Source>
  <b:Source>
    <b:Tag>Sus23</b:Tag>
    <b:SourceType>JournalArticle</b:SourceType>
    <b:Guid>{D630EBC2-172D-4164-B9E1-9362D03CC031}</b:Guid>
    <b:Author>
      <b:Author>
        <b:NameList>
          <b:Person>
            <b:Last>Difran</b:Last>
            <b:First>Susanti</b:First>
            <b:Middle>&amp;</b:Middle>
          </b:Person>
        </b:NameList>
      </b:Author>
    </b:Author>
    <b:Title>Upaya Pemeliharaan Sensitivitas Kaki Pasien Diabetik Neuropati Perifer Dengan Senam Kaki Diabetes</b:Title>
    <b:JournalName>Community Development Journal</b:JournalName>
    <b:Year>2023</b:Year>
    <b:Pages>11842-11848</b:Pages>
    <b:RefOrder>66</b:RefOrder>
  </b:Source>
  <b:Source>
    <b:Tag>Deb24</b:Tag>
    <b:SourceType>JournalArticle</b:SourceType>
    <b:Guid>{289E1F0B-839A-44BC-9354-80DF8D6F480D}</b:Guid>
    <b:Author>
      <b:Author>
        <b:NameList>
          <b:Person>
            <b:Last>Deby Rahma</b:Last>
            <b:First>Catur</b:First>
            <b:Middle>Kurniawan, Muhammad Putra</b:Middle>
          </b:Person>
        </b:NameList>
      </b:Author>
    </b:Author>
    <b:Title>Implementasi Diabetic Foot Exercise Meningkatkan Ankle Brachial Index Pada Kasus Ketidakefektifan Perfusi Perifer</b:Title>
    <b:JournalName>Jurnal Media Keperawatan: Politeknik Kesehatan Makassar</b:JournalName>
    <b:Year>2024</b:Year>
    <b:Pages>199-205</b:Pages>
    <b:RefOrder>67</b:RefOrder>
  </b:Source>
  <b:Source>
    <b:Tag>Maw24</b:Tag>
    <b:SourceType>JournalArticle</b:SourceType>
    <b:Guid>{2D09DAFB-3345-4AD0-832E-78455DC32A54}</b:Guid>
    <b:Author>
      <b:Author>
        <b:NameList>
          <b:Person>
            <b:Last>Mawaddah</b:Last>
            <b:First>Dwi</b:First>
            <b:Middle>Widya</b:Middle>
          </b:Person>
        </b:NameList>
      </b:Author>
    </b:Author>
    <b:Title>Hubungan Lama Menderita Diabetes Mellitus Tipe 2 Dengan Kejadian Neuropati Diabetik</b:Title>
    <b:JournalName>Jurnal Ilmu Farmasi dan Kesehatan</b:JournalName>
    <b:Year>2024</b:Year>
    <b:Pages>40-46</b:Pages>
    <b:RefOrder>68</b:RefOrder>
  </b:Source>
  <b:Source>
    <b:Tag>Eli24</b:Tag>
    <b:SourceType>JournalArticle</b:SourceType>
    <b:Guid>{041338FF-372E-4D19-8A61-573393C99391}</b:Guid>
    <b:Author>
      <b:Author>
        <b:NameList>
          <b:Person>
            <b:Last>Elisabeth</b:Last>
            <b:First>Suhartina,</b:First>
            <b:Middle>Wienaldi</b:Middle>
          </b:Person>
        </b:NameList>
      </b:Author>
    </b:Author>
    <b:Title>Hubungan gaya hidup dengan kejadian diabetes mellitus tipe 2 di Rumah Sakit Royal Prima Medan</b:Title>
    <b:JournalName>Journal Of Health Research Science</b:JournalName>
    <b:Year>2024</b:Year>
    <b:Pages>1</b:Pages>
    <b:RefOrder>69</b:RefOrder>
  </b:Source>
  <b:Source>
    <b:Tag>Vit24</b:Tag>
    <b:SourceType>JournalArticle</b:SourceType>
    <b:Guid>{A5EA6CA9-9BA0-431C-9C4D-222476F04E15}</b:Guid>
    <b:Author>
      <b:Author>
        <b:NameList>
          <b:Person>
            <b:Last>Vitthal S</b:Last>
            <b:First>Sandeep</b:First>
            <b:Middle>V, Meghraj</b:Middle>
          </b:Person>
        </b:NameList>
      </b:Author>
    </b:Author>
    <b:Title>To Study the effect of glibenclamide on biochemical profile of type 2 diabetes mellitus patients</b:Title>
    <b:JournalName>journal of pharmaceutical, biological and chemical sciences</b:JournalName>
    <b:Year>2024</b:Year>
    <b:Pages>202-206</b:Pages>
    <b:RefOrder>70</b:RefOrder>
  </b:Source>
  <b:Source>
    <b:Tag>Ayu24</b:Tag>
    <b:SourceType>JournalArticle</b:SourceType>
    <b:Guid>{FB0F1AC6-1BD8-49B6-9AE0-66066824927A}</b:Guid>
    <b:Author>
      <b:Author>
        <b:NameList>
          <b:Person>
            <b:Last>Retnaningsih</b:Last>
            <b:First>Ayu</b:First>
            <b:Middle>Arifahyuni &amp; Dwi</b:Middle>
          </b:Person>
        </b:NameList>
      </b:Author>
    </b:Author>
    <b:Title>Penerapan Senam Kaki Terhadap Risiko Perfusi Jaringan Perifer Tidak Efektif Pada Pasien DM type 2</b:Title>
    <b:JournalName>Jurnal Manajemen Asuhan Keperawatan Vol. 8 No. 1</b:JournalName>
    <b:Year>2024</b:Year>
    <b:Pages>9-17</b:Pages>
    <b:RefOrder>71</b:RefOrder>
  </b:Source>
  <b:Source>
    <b:Tag>War21</b:Tag>
    <b:SourceType>JournalArticle</b:SourceType>
    <b:Guid>{2F565377-7402-4391-A61C-FD6CB682AED4}</b:Guid>
    <b:Author>
      <b:Author>
        <b:NameList>
          <b:Person>
            <b:Last>Waryantini</b:Last>
            <b:First>Pipit</b:First>
            <b:Middle>Lianti</b:Middle>
          </b:Person>
        </b:NameList>
      </b:Author>
    </b:Author>
    <b:Title>Pengaruh Senam Kaki Diabetes Terhadap Resiko Terjadinya Neuropati Perifer Pada Penderita Diabetes Mellitus Tipe II</b:Title>
    <b:JournalName>Healthy Journal</b:JournalName>
    <b:Year>2021</b:Year>
    <b:Pages>90-94</b:Pages>
    <b:RefOrder>72</b:RefOrder>
  </b:Source>
  <b:Source>
    <b:Tag>Yan25</b:Tag>
    <b:SourceType>JournalArticle</b:SourceType>
    <b:Guid>{256B7239-8F8D-4B76-8585-047340EF23B0}</b:Guid>
    <b:Author>
      <b:Author>
        <b:NameList>
          <b:Person>
            <b:Last>Yani Trihandayani</b:Last>
            <b:First>Tri</b:First>
            <b:Middle>Oktovian, Seftiyani, Nazwa Niyatujahro, Sekar Tri, Andini, Muhammad Faisal</b:Middle>
          </b:Person>
        </b:NameList>
      </b:Author>
    </b:Author>
    <b:Title>Pengaruh Latihan Fisik terhadap Penurunan Kadar Gula Darah pada Pasien Diabetes Mellitus Tipe 2</b:Title>
    <b:JournalName>Jurnal Siti Rufaidah</b:JournalName>
    <b:Year>2025</b:Year>
    <b:Pages>01-08</b:Pages>
    <b:RefOrder>73</b:RefOrder>
  </b:Source>
  <b:Source>
    <b:Tag>Nur25</b:Tag>
    <b:SourceType>JournalArticle</b:SourceType>
    <b:Guid>{B3DC962C-CF33-4C91-B89D-DDFBDE1E1ADE}</b:Guid>
    <b:Author>
      <b:Author>
        <b:NameList>
          <b:Person>
            <b:Last>Nur Hasanah</b:Last>
            <b:First>Dian</b:First>
            <b:Middle>Arif, Wisnu</b:Middle>
          </b:Person>
        </b:NameList>
      </b:Author>
    </b:Author>
    <b:Title>Hubungan Lima Pilar Pengelolaan Diabetes Mellitus dengan Kadar Gula Darah Pada Pasien DM Tipe II di Puskesmas Bernung</b:Title>
    <b:JournalName>Health Research Journal of Indonesia (HRJI)</b:JournalName>
    <b:Year>2025</b:Year>
    <b:Pages>120-126</b:Pages>
    <b:RefOrder>74</b:RefOrder>
  </b:Source>
  <b:Source>
    <b:Tag>Yul23</b:Tag>
    <b:SourceType>JournalArticle</b:SourceType>
    <b:Guid>{53E087E9-6567-4A50-AE4F-BD6E26881444}</b:Guid>
    <b:Title>HUBUNGAN KEPATUHAN DIET DENGAN PERUBAHAN KADAR GULA DARAH PADA PASIEN DIABETES MELITUS DI PUSKESMAS JAMBON KABUPATEN PONOROGO</b:Title>
    <b:Year>2023</b:Year>
    <b:Author>
      <b:Author>
        <b:NameList>
          <b:Person>
            <b:Last>Yuli Nur Magfiroh</b:Last>
            <b:First>Ria</b:First>
            <b:Middle>Fajar Nurhastuti, Ike Sureni</b:Middle>
          </b:Person>
        </b:NameList>
      </b:Author>
    </b:Author>
    <b:JournalName>Jurnal Buana Of Nursing</b:JournalName>
    <b:Pages>5</b:Pages>
    <b:Volume>5 </b:Volume>
    <b:StandardNumber>1</b:StandardNumber>
    <b:RefOrder>64</b:RefOrder>
  </b:Source>
  <b:Source>
    <b:Tag>WHO23</b:Tag>
    <b:SourceType>InternetSite</b:SourceType>
    <b:Guid>{9A0EA18A-24CF-49AB-A4E7-FBF80B84262B}</b:Guid>
    <b:Title>Diabetes</b:Title>
    <b:Year>2023</b:Year>
    <b:Author>
      <b:Author>
        <b:NameList>
          <b:Person>
            <b:Last>WHO</b:Last>
          </b:Person>
        </b:NameList>
      </b:Author>
    </b:Author>
    <b:InternetSiteTitle>Diabetes</b:InternetSiteTitle>
    <b:Month>April</b:Month>
    <b:Day>5</b:Day>
    <b:URL>https://www.paho.org/en/topics/diabetes</b:URL>
    <b:RefOrder>65</b:RefOrder>
  </b:Source>
  <b:Source>
    <b:Tag>Den23</b:Tag>
    <b:SourceType>JournalArticle</b:SourceType>
    <b:Guid>{B09E3F06-2597-4AEB-B115-0FDF52B49FBA}</b:Guid>
    <b:Title>Penyakit Diabetes Mellitus Umur 40-60 Tahun di Desa Bara Batu Kecamatan Pangkep</b:Title>
    <b:Year>2023</b:Year>
    <b:Author>
      <b:Author>
        <b:NameList>
          <b:Person>
            <b:Last>Denggos</b:Last>
            <b:First>Yohanes</b:First>
          </b:Person>
        </b:NameList>
      </b:Author>
    </b:Author>
    <b:JournalName>HealthCaring: Jurnal Ilmiah Kesehatan</b:JournalName>
    <b:Pages>57</b:Pages>
    <b:Volume>99</b:Volume>
    <b:StandardNumber>99</b:StandardNumber>
    <b:RefOrder>66</b:RefOrder>
  </b:Source>
  <b:Source>
    <b:Tag>Saf20</b:Tag>
    <b:SourceType>JournalArticle</b:SourceType>
    <b:Guid>{B00E69AC-F93F-49D8-874E-647A04ACD7A7}</b:Guid>
    <b:Author>
      <b:Author>
        <b:NameList>
          <b:Person>
            <b:Last>Safri</b:Last>
            <b:First>Anggun</b:First>
            <b:Middle>Melati Putri1 Yesi Hasneli1</b:Middle>
          </b:Person>
        </b:NameList>
      </b:Author>
    </b:Author>
    <b:Title>Faktor-Faktor Yang Mempengaruhi Derajat Keparahan Neuropati Perifer Pada Pasien Diabetes Melitus : Literature Review</b:Title>
    <b:JournalName>Jurnal Ilmu Keperawatan</b:JournalName>
    <b:Year>2020</b:Year>
    <b:Pages>40-41</b:Pages>
    <b:Volume>8</b:Volume>
    <b:StandardNumber>1</b:StandardNumber>
    <b:RefOrder>67</b:RefOrder>
  </b:Source>
  <b:Source>
    <b:Tag>Bis23</b:Tag>
    <b:SourceType>JournalArticle</b:SourceType>
    <b:Guid>{7DE6A016-2B45-4D17-A516-06DF1EEAB6FF}</b:Guid>
    <b:Author>
      <b:Author>
        <b:NameList>
          <b:Person>
            <b:Last>Bistara2</b:Last>
            <b:First>Susanti</b:First>
            <b:Middle>Susanti1 Difran Nobel</b:Middle>
          </b:Person>
        </b:NameList>
      </b:Author>
    </b:Author>
    <b:Title>UPAYA PEMELIHARAAN SENSITIVITAS KAKI PASIEN DIABETIK NEUROPATI PERIFER DENGAN SENAM KAKI DIABETES</b:Title>
    <b:JournalName>Communnity Development Journal</b:JournalName>
    <b:Year>2023</b:Year>
    <b:Pages>11843</b:Pages>
    <b:Volume>4</b:Volume>
    <b:StandardNumber>6</b:StandardNumber>
    <b:RefOrder>68</b:RefOrder>
  </b:Source>
  <b:Source>
    <b:Tag>Pra28</b:Tag>
    <b:SourceType>Book</b:SourceType>
    <b:Guid>{424DDC39-DB3E-4D9B-A042-BFDD62B3EA15}</b:Guid>
    <b:Author>
      <b:Author>
        <b:NameList>
          <b:Person>
            <b:Last>Pradono</b:Last>
            <b:First>Julianty</b:First>
          </b:Person>
        </b:NameList>
      </b:Author>
    </b:Author>
    <b:Title>Panduan Manajemen Penelitian Kuantitatif</b:Title>
    <b:Year>2018</b:Year>
    <b:City>Jakarta</b:City>
    <b:Publisher>Badan Penelitian dan Pengembangan Kesehatan (LPB)</b:Publisher>
    <b:Pages>11</b:Pages>
    <b:RefOrder>33</b:RefOrder>
  </b:Source>
  <b:Source>
    <b:Tag>Placeholder1</b:Tag>
    <b:SourceType>Book</b:SourceType>
    <b:Guid>{41D915EB-53BD-45CB-BC10-557412721162}</b:Guid>
    <b:Author>
      <b:Author>
        <b:NameList>
          <b:Person>
            <b:Last>Sulastri</b:Last>
            <b:First>S.Kp,</b:First>
            <b:Middle>M.Kep</b:Middle>
          </b:Person>
        </b:NameList>
      </b:Author>
    </b:Author>
    <b:Title>Buku Pintar Perawatan Diabetes Melitus</b:Title>
    <b:Year>2022</b:Year>
    <b:City>Jakarta Timur</b:City>
    <b:Publisher>CV. Trans Info Media</b:Publisher>
    <b:Pages>1</b:Pages>
    <b:RefOrder>13</b:RefOrder>
  </b:Source>
  <b:Source>
    <b:Tag>Par212</b:Tag>
    <b:SourceType>Book</b:SourceType>
    <b:Guid>{DF085C96-9369-4F68-A6CF-59B6E5008F08}</b:Guid>
    <b:Author>
      <b:Author>
        <b:NameList>
          <b:Person>
            <b:Last>Parman</b:Last>
            <b:First>Dewy</b:First>
            <b:Middle>Haryanti</b:Middle>
          </b:Person>
        </b:NameList>
      </b:Author>
    </b:Author>
    <b:Title>Latihan fisik pada pasien diabetes melitus</b:Title>
    <b:Year>2021</b:Year>
    <b:City>Banda Aceh</b:City>
    <b:Publisher>yiah kuala university Press</b:Publisher>
    <b:Pages>4-5</b:Pages>
    <b:RefOrder>15</b:RefOrder>
  </b:Source>
  <b:Source>
    <b:Tag>Ami23</b:Tag>
    <b:SourceType>JournalArticle</b:SourceType>
    <b:Guid>{C090080B-19BC-48BD-B7C1-D0F5EF871FEE}</b:Guid>
    <b:Title>EdukasiKesehatan Tentang Penyakit Diabetes Melitusbagi Masyarakat</b:Title>
    <b:Year>2023</b:Year>
    <b:Author>
      <b:Author>
        <b:NameList>
          <b:Person>
            <b:Last>Aminuddin1</b:Last>
            <b:First>Yenny</b:First>
            <b:Middle>Sima2, Nurril Cholifatul Izza3, Nur Syamsi Norma Lalla4, Darmi Arda</b:Middle>
          </b:Person>
        </b:NameList>
      </b:Author>
    </b:Author>
    <b:JournalName>Jurnal Pengabdian Kepada Masyarakat</b:JournalName>
    <b:Pages>1-12</b:Pages>
    <b:Volume>Volume: 2 Nomor: 1</b:Volume>
    <b:RefOrder>69</b:RefOrder>
  </b:Source>
  <b:Source>
    <b:Tag>Nug21</b:Tag>
    <b:SourceType>JournalArticle</b:SourceType>
    <b:Guid>{D07E0787-B6B9-45C8-B317-788959E81DC1}</b:Guid>
    <b:Author>
      <b:Author>
        <b:NameList>
          <b:Person>
            <b:Last>Nugroho1</b:Last>
            <b:First>Silvia</b:First>
            <b:Middle>Nevane Paramasari1 Adi</b:Middle>
          </b:Person>
        </b:NameList>
      </b:Author>
    </b:Author>
    <b:Title>Strategi Komunikasi Kesehatan dalam Upaya Membangun Partisipasi Publik</b:Title>
    <b:JournalName>Jurnal Lensa Mutiara Komunikasi</b:JournalName>
    <b:Year>2021</b:Year>
    <b:Pages>123-132</b:Pages>
    <b:Volume>Vol. 5, No. 1</b:Volume>
    <b:RefOrder>21</b:RefOrder>
  </b:Source>
  <b:Source>
    <b:Tag>PPN17</b:Tag>
    <b:SourceType>Book</b:SourceType>
    <b:Guid>{CDB3034D-8BEF-44D8-BD71-F82AE3E3A471}</b:Guid>
    <b:Title>Standar Diagnosis Keperawatan Indonesia</b:Title>
    <b:Year>2017</b:Year>
    <b:Pages>174</b:Pages>
    <b:Author>
      <b:Author>
        <b:NameList>
          <b:Person>
            <b:Last>PPNI</b:Last>
            <b:First>Tim</b:First>
            <b:Middle>Pokja SDKI DPP</b:Middle>
          </b:Person>
        </b:NameList>
      </b:Author>
    </b:Author>
    <b:City>Jakarta Selatan</b:City>
    <b:Publisher>Dewan Pengurus Pusat Persatuan Perawat Nasional Indonesia</b:Publisher>
    <b:RefOrder>24</b:RefOrder>
  </b:Source>
  <b:Source>
    <b:Tag>PPN19</b:Tag>
    <b:SourceType>Book</b:SourceType>
    <b:Guid>{307A1213-1A57-4F23-AE72-DB41C374FD5E}</b:Guid>
    <b:Author>
      <b:Author>
        <b:NameList>
          <b:Person>
            <b:Last>PPNI</b:Last>
            <b:First>Tim</b:First>
            <b:Middle>Pokja SLKI DPP</b:Middle>
          </b:Person>
        </b:NameList>
      </b:Author>
    </b:Author>
    <b:Title>Standar Luaran Keperawatan Indonesia</b:Title>
    <b:Year>2019</b:Year>
    <b:City>Jakarta selatan</b:City>
    <b:Publisher>Dewan Pengurus Pusat Persatuan Perawat Nasional Indonesia</b:Publisher>
    <b:Pages>145</b:Pages>
    <b:RefOrder>25</b:RefOrder>
  </b:Source>
  <b:Source>
    <b:Tag>Kha20</b:Tag>
    <b:SourceType>Report</b:SourceType>
    <b:Guid>{05263C51-F784-4005-B86E-A9DFBE1508FF}</b:Guid>
    <b:Title>Hubungan antara Sakit Kronis dan Diabetes/Pradiabetes: Survei Cross-Sectional Berbasis Populasi di Arab Saudi</b:Title>
    <b:Year>24 Juni 2020</b:Year>
    <b:City>Amerika Serikat</b:City>
    <b:Publisher>PMC PubMed Central</b:Publisher>
    <b:Author>
      <b:Author>
        <b:NameList>
          <b:Person>
            <b:Last>Khaled K. Aldossari</b:Last>
            <b:First>dkk</b:First>
          </b:Person>
        </b:NameList>
      </b:Author>
    </b:Author>
    <b:RefOrder>70</b:RefOrder>
  </b:Source>
  <b:Source>
    <b:Tag>Wid24</b:Tag>
    <b:SourceType>JournalArticle</b:SourceType>
    <b:Guid>{574D1C51-C98D-45DB-A068-5B8D093CFAAE}</b:Guid>
    <b:Title>ASUHAN KEPERAWATAN PADA TN.J DENGAN DIABETES MILITUS TIPE II LUKA GANGGREN DI WILAYAH KERJA UPT PUSKESMAS BANGKINANG KOTA TAHUN 2023</b:Title>
    <b:Year>2024</b:Year>
    <b:Author>
      <b:Author>
        <b:NameList>
          <b:Person>
            <b:Last>Widia Utami</b:Last>
            <b:First>Muhammad</b:First>
            <b:Middle>Nurman</b:Middle>
          </b:Person>
        </b:NameList>
      </b:Author>
    </b:Author>
    <b:JournalName>SEHAT : Jurnal Kesehatan Terpadu</b:JournalName>
    <b:Pages>559</b:Pages>
    <b:Volume>VOLUME 3, NO. 3</b:Volume>
    <b:RefOrder>71</b:RefOrder>
  </b:Source>
  <b:Source>
    <b:Tag>Wah20</b:Tag>
    <b:SourceType>JournalArticle</b:SourceType>
    <b:Guid>{29EF8CD8-AA24-4AC9-9CB8-558806C6E424}</b:Guid>
    <b:Author>
      <b:Author>
        <b:NameList>
          <b:Person>
            <b:Last>Wahyu Widodo</b:Last>
            <b:First>Neli</b:First>
            <b:Middle>Qoniah</b:Middle>
          </b:Person>
        </b:NameList>
      </b:Author>
    </b:Author>
    <b:Title>PENERAPAN TEKNIK RELAKSASI NAFAS DALAM UNTUK MENURUNKAN INTENSITAS NYERI PADA PASIEN APPENDICITIS DI RSUD WATES</b:Title>
    <b:JournalName>Nursing Science Journal (NSJ)</b:JournalName>
    <b:Year>2020</b:Year>
    <b:Pages>25-28</b:Pages>
    <b:Volume>Volume 1, Nomor 1</b:Volume>
    <b:RefOrder>72</b:RefOrder>
  </b:Source>
  <b:Source>
    <b:Tag>Yor21</b:Tag>
    <b:SourceType>JournalArticle</b:SourceType>
    <b:Guid>{CE535A8C-72BC-4076-AC2C-4B33BE634575}</b:Guid>
    <b:Author>
      <b:Author>
        <b:NameList>
          <b:Person>
            <b:Last>Yora Nopriani</b:Last>
            <b:First>Silvia</b:First>
            <b:Middle>Ramadhani Saputri</b:Middle>
          </b:Person>
        </b:NameList>
      </b:Author>
    </b:Author>
    <b:Title>SENAM KAKI DIABETES PADA PENDERITA DIABETES MELLITUS (STUDI LITERATUR)</b:Title>
    <b:JournalName>Jurnal Kesehatan dan Pembangunan</b:JournalName>
    <b:Year>2021</b:Year>
    <b:Pages>99</b:Pages>
    <b:Volume>, Vol. 11, No. 22</b:Volume>
    <b:RefOrder>73</b:RefOrder>
  </b:Source>
  <b:Source>
    <b:Tag>Rud22</b:Tag>
    <b:SourceType>JournalArticle</b:SourceType>
    <b:Guid>{F9DB48B9-1D85-4EF6-8073-AF5FADCA65EF}</b:Guid>
    <b:Author>
      <b:Author>
        <b:NameList>
          <b:Person>
            <b:Last>Rudi Aristanto</b:Last>
            <b:First>Albert</b:First>
            <b:Middle>Yakobus Chandra</b:Middle>
          </b:Person>
        </b:NameList>
      </b:Author>
    </b:Author>
    <b:Title>Sistem Pakar Diagnosis Penyakit Diabetes Mellitus Dengan Menggunkan Metode Naive Bayes Berbasis Web (Studi Kasus : Puskesmas Kecamatan Sambit Ponorogo)</b:Title>
    <b:JournalName>Jurnal Jurnal Sains Dan Teknologi (JSIT)</b:JournalName>
    <b:Year>2022</b:Year>
    <b:Pages>63</b:Pages>
    <b:Volume>Vol.02 No. 01</b:Volume>
    <b:RefOrder>74</b:RefOrder>
  </b:Source>
  <b:Source>
    <b:Tag>NsA16</b:Tag>
    <b:SourceType>Book</b:SourceType>
    <b:Guid>{7F54E581-1712-422A-982B-6A5B02248894}</b:Guid>
    <b:Title>Buku Pintar Perawatan Luka Diabetes Melitus</b:Title>
    <b:Year>2016</b:Year>
    <b:Pages>2</b:Pages>
    <b:Author>
      <b:Author>
        <b:NameList>
          <b:Person>
            <b:Last>Ali Maghfuri Tholib</b:Last>
            <b:First>S.</b:First>
            <b:Middle>Kep, Ns., C.B.W.C.</b:Middle>
          </b:Person>
        </b:NameList>
      </b:Author>
    </b:Author>
    <b:City>Jakarta Selatan</b:City>
    <b:Publisher>Salemba Medika</b:Publisher>
    <b:RefOrder>11</b:RefOrder>
  </b:Source>
  <b:Source>
    <b:Tag>Rah21</b:Tag>
    <b:SourceType>Book</b:SourceType>
    <b:Guid>{2D1FA6D5-8AC3-42F9-ADE9-6FFDB5D6B0B1}</b:Guid>
    <b:Author>
      <b:Author>
        <b:NameList>
          <b:Person>
            <b:Last>Rahayu</b:Last>
            <b:First>Ayu</b:First>
          </b:Person>
        </b:NameList>
      </b:Author>
    </b:Author>
    <b:Title>Senam Kaki Pada Diabetes Melitus</b:Title>
    <b:Year>2021</b:Year>
    <b:City>Jln. Budaya Gowa</b:City>
    <b:Publisher>Pustaka Taman Ilmu</b:Publisher>
    <b:Pages>4</b:Pages>
    <b:RefOrder>14</b:RefOrder>
  </b:Source>
  <b:Source>
    <b:Tag>Rom20</b:Tag>
    <b:SourceType>Book</b:SourceType>
    <b:Guid>{A8B01A04-9713-4CD4-B9FA-352EB165E3FB}</b:Guid>
    <b:Author>
      <b:Author>
        <b:NameList>
          <b:Person>
            <b:Last>Romli</b:Last>
            <b:First>Leo</b:First>
            <b:Middle>Yosdimyati</b:Middle>
          </b:Person>
        </b:NameList>
      </b:Author>
    </b:Author>
    <b:Title>5 Pilar di Era Pandemi Langkah Antisipatif Bagi Penderita Diabetes</b:Title>
    <b:Year>2020</b:Year>
    <b:City>Jombang</b:City>
    <b:Publisher>ICME PRESS STIKES INSAN CENDEKIA MEDIKA JOMBANG</b:Publisher>
    <b:Pages>49-56</b:Pages>
    <b:RefOrder>19</b:RefOrder>
  </b:Source>
  <b:Source>
    <b:Tag>LES212</b:Tag>
    <b:SourceType>JournalArticle</b:SourceType>
    <b:Guid>{6F782BAA-AD1D-4692-873C-75D82A1166A3}</b:Guid>
    <b:Title>Diabetes Melitus: Review Etiologi, Patofisiologi, Gejala, Penyebab, Cara Pemeriksaan, Cara Pengobatan dan Cara Pencegahan</b:Title>
    <b:Year>2021</b:Year>
    <b:Author>
      <b:Author>
        <b:NameList>
          <b:Person>
            <b:Last>LESTARI</b:Last>
            <b:First>ZULKARNAIN,</b:First>
            <b:Middle>ST. AISYAH SIJID</b:Middle>
          </b:Person>
        </b:NameList>
      </b:Author>
    </b:Author>
    <b:JournalName>http://journal.uin-alauddin.ac.id/index.php/psb</b:JournalName>
    <b:Pages>239</b:Pages>
    <b:RefOrder>17</b:RefOrder>
  </b:Source>
  <b:Source>
    <b:Tag>End241</b:Tag>
    <b:SourceType>Book</b:SourceType>
    <b:Guid>{316E760B-577E-4EBC-9F80-F9E1CA296D89}</b:Guid>
    <b:Title>SENAM KAKI MENURUNKAN RISIKO ULKUS DIABETIKUM</b:Title>
    <b:Year>2024</b:Year>
    <b:Pages>9</b:Pages>
    <b:Author>
      <b:Author>
        <b:NameList>
          <b:Person>
            <b:Last>Endang Purwaningsih</b:Last>
            <b:First>Heru</b:First>
            <b:Middle>Wiratmoko, Agus Wiwit Suwanto</b:Middle>
          </b:Person>
        </b:NameList>
      </b:Author>
    </b:Author>
    <b:City>Purbalingga</b:City>
    <b:Publisher>EUREKA MEDIA AKSARA</b:Publisher>
    <b:RefOrder>18</b:RefOrder>
  </b:Source>
  <b:Source>
    <b:Tag>Put22</b:Tag>
    <b:SourceType>Book</b:SourceType>
    <b:Guid>{DBC22AF2-39AC-456C-97D7-8A1B30A1C197}</b:Guid>
    <b:Author>
      <b:Author>
        <b:NameList>
          <b:Person>
            <b:Last>Putri</b:Last>
            <b:First>Novita</b:First>
            <b:Middle>Surya</b:Middle>
          </b:Person>
        </b:NameList>
      </b:Author>
    </b:Author>
    <b:Title>Stop Diabetes Melitus In Teenagers</b:Title>
    <b:Year>2022</b:Year>
    <b:City>Malang</b:City>
    <b:Publisher>CV. Literasi Nusantara Abadi</b:Publisher>
    <b:Pages>4</b:Pages>
    <b:RefOrder>75</b:RefOrder>
  </b:Source>
  <b:Source>
    <b:Tag>Pro231</b:Tag>
    <b:SourceType>Book</b:SourceType>
    <b:Guid>{A6FB2DC2-C742-4A41-83DA-1CAD4CB4AB64}</b:Guid>
    <b:Author>
      <b:Author>
        <b:NameList>
          <b:Person>
            <b:Last>Amiruddin</b:Last>
            <b:First>Ridwan</b:First>
          </b:Person>
        </b:NameList>
      </b:Author>
    </b:Author>
    <b:Title>Epidemiologi Penyakit Tidak Menular KUALITAS KEPERAWATAN DAN KUALITAS HIDUP PENDERITA DIABETES MELITUS (Quality of Care &amp; Life Diabets Melitus)</b:Title>
    <b:Year>2023</b:Year>
    <b:City>Jakarta Timur</b:City>
    <b:Publisher>CV. Trans Info Media</b:Publisher>
    <b:Pages>1</b:Pages>
    <b:RefOrder>12</b:RefOrder>
  </b:Source>
  <b:Source>
    <b:Tag>Pro23</b:Tag>
    <b:SourceType>Book</b:SourceType>
    <b:Guid>{D252AC8D-225D-422A-B8F8-AA3841912B5C}</b:Guid>
    <b:Title>Epidemioloigi penyakit tidak menular kualitas keperawatan dan kualitas hidup penderita diabetes melitus (quality of care &amp; life diabetes melitus)</b:Title>
    <b:Year>2023</b:Year>
    <b:Pages>6</b:Pages>
    <b:Author>
      <b:Author>
        <b:NameList>
          <b:Person>
            <b:Last>Amiruddin</b:Last>
            <b:First>Ridwan</b:First>
          </b:Person>
        </b:NameList>
      </b:Author>
    </b:Author>
    <b:City>Jakarta Timur</b:City>
    <b:Publisher>CV. Trans Info Media</b:Publisher>
    <b:RefOrder>16</b:RefOrder>
  </b:Source>
  <b:Source xmlns:b="http://schemas.openxmlformats.org/officeDocument/2006/bibliography">
    <b:Tag>Wid23</b:Tag>
    <b:SourceType>JournalArticle</b:SourceType>
    <b:Guid>{4D63DE97-3F8D-43D3-8731-594344151D32}</b:Guid>
    <b:Author>
      <b:Author>
        <b:NameList>
          <b:Person>
            <b:Last>Widiyanto</b:Last>
            <b:First>Iin</b:First>
            <b:Middle>Ariyani*1 Arwani2 Budi</b:Middle>
          </b:Person>
        </b:NameList>
      </b:Author>
    </b:Author>
    <b:Title>PENGARUH PERAWATAN KAKI DENGAN SENAM KAKI TERHADAP RISIKO ULKUS KAKI DIABETIK PADA PASIEN DIABETES MELLITUS TIPE II (Di RSUD ABEPURA Kota Jayapura)</b:Title>
    <b:JournalName>Indonesian Nursing Journal of Education and Clinic</b:JournalName>
    <b:Year>2023</b:Year>
    <b:Pages>29</b:Pages>
    <b:Volume>3</b:Volume>
    <b:StandardNumber>1</b:StandardNumber>
    <b:RefOrder>76</b:RefOrder>
  </b:Source>
  <b:Source>
    <b:Tag>TEK23</b:Tag>
    <b:SourceType>JournalArticle</b:SourceType>
    <b:Guid>{3890B190-3CBF-4FA3-9642-1049234BF2C1}</b:Guid>
    <b:Title>TEKNIK RELAKSASI OTOT PROGRESIF TERHADAP PENURUNAN KADAR GULA DARAH PADA PASIEN DIABETES MELITUS</b:Title>
    <b:JournalName>Jurnal Ilmiah Pannmed (Pharmacyst, Analyst, Nurse, Nutrition, Midwivery, Environment, Dental, Hygiene)</b:JournalName>
    <b:Year>(2023</b:Year>
    <b:Pages>9-1-</b:Pages>
    <b:Volume>Vol. 18 No.1 </b:Volume>
    <b:Author>
      <b:Author>
        <b:NameList>
          <b:Person>
            <b:Last>Lenca Overman Lawolo</b:Last>
            <b:First>Wahyu</b:First>
            <b:Middle>Ningsih Lase, ,Evi Martalinda Haref</b:Middle>
          </b:Person>
        </b:NameList>
      </b:Author>
    </b:Author>
    <b:RefOrder>10</b:RefOrder>
  </b:Source>
  <b:Source>
    <b:Tag>Placeholder2</b:Tag>
    <b:SourceType>JournalArticle</b:SourceType>
    <b:Guid>{7F2D8580-AD6B-473B-845F-6041DCF43F09}</b:Guid>
    <b:Title>HUBUNGAN ANTARA POLA MAKAN DENGAN PENINGKATAN KADAR GULA DARAH PADA PENDERITA DIABETES MELITUS TIPE 2</b:Title>
    <b:Year>2024</b:Year>
    <b:Pages>18</b:Pages>
    <b:Author>
      <b:Author>
        <b:NameList>
          <b:Person>
            <b:Last>Maria Anastasya Montororing</b:Last>
            <b:First>Darwis,</b:First>
            <b:Middle>Darwis</b:Middle>
          </b:Person>
        </b:NameList>
      </b:Author>
    </b:Author>
    <b:JournalName>JIMPK : Jurnal Ilmiah Mahasiswa &amp; Penelitian Keperawatan</b:JournalName>
    <b:Volume>Volume 4 Nomor 4</b:Volume>
    <b:RefOrder>77</b:RefOrder>
  </b:Source>
  <b:Source>
    <b:Tag>Nin24</b:Tag>
    <b:SourceType>JournalArticle</b:SourceType>
    <b:Guid>{C46C7B63-EA76-479F-8FD3-C7A4C32C9417}</b:Guid>
    <b:Author>
      <b:Author>
        <b:NameList>
          <b:Person>
            <b:Last>Nina Mardiana</b:Last>
            <b:First>Ni</b:First>
            <b:Middle>Nyoman Murti, Yona Palin</b:Middle>
          </b:Person>
        </b:NameList>
      </b:Author>
    </b:Author>
    <b:Title>PENINGKATAN KUALITAS HIDUP PENDERITA DIABETES MELITUS (DM) MELALUI PENYULUHAN dan PEMERIKSAAN GULA DARAH DI KELURAHAN TERITIP  BALIKPAPAN</b:Title>
    <b:JournalName>Jurnal Pengabdian Kepada Masyarakat</b:JournalName>
    <b:Year>2024</b:Year>
    <b:Pages>1285</b:Pages>
    <b:Volume>Vol.04, No.02</b:Volume>
    <b:RefOrder>1</b:RefOrder>
  </b:Source>
  <b:Source>
    <b:Tag>Yog24</b:Tag>
    <b:SourceType>JournalArticle</b:SourceType>
    <b:Guid>{BB1C9F22-1DF2-4B0E-BD36-1DBE4FB785D6}</b:Guid>
    <b:Title>PENGARUH RELAKSASI AUTOGENIK TERHADAP KADAR GULA DARAH PADA PENDERITA DIABETES MELITUS TIPE 2 DI WILAYAH LEBAK TIMUR RW 10 SURABAYA</b:Title>
    <b:JournalName>Jurnal Keperawatan</b:JournalName>
    <b:Year>2024</b:Year>
    <b:Pages>31</b:Pages>
    <b:Author>
      <b:Author>
        <b:NameList>
          <b:Person>
            <b:Last>Yogi Mursito</b:Last>
            <b:First>Budi</b:First>
            <b:Middle>Artini, Hendro Djoko</b:Middle>
          </b:Person>
        </b:NameList>
      </b:Author>
    </b:Author>
    <b:Volume>volume 13 no 2</b:Volume>
    <b:RefOrder>78</b:RefOrder>
  </b:Source>
  <b:Source>
    <b:Tag>Muh23</b:Tag>
    <b:SourceType>JournalArticle</b:SourceType>
    <b:Guid>{47B24458-B11B-4CFF-A4B6-F8004123B124}</b:Guid>
    <b:Author>
      <b:Author>
        <b:NameList>
          <b:Person>
            <b:Last>Muhajiriansyah Muhajiriansyah</b:Last>
            <b:First>Raafika</b:First>
            <b:Middle>Studiviani Dwi Binuk</b:Middle>
          </b:Person>
        </b:NameList>
      </b:Author>
    </b:Author>
    <b:Title>Hubungan antara Kadar HBA1C dan Gula Darah Sewaktu (GDS) dengan Kejadian Hipertensi pada Pasien Diabetes Melitus Tipe II di Rumah Sakit Darmayu Ponorogo</b:Title>
    <b:JournalName>Health Information : Jurnal Penelitian</b:JournalName>
    <b:Year>2023</b:Year>
    <b:Pages>1/7</b:Pages>
    <b:Volume>Vol. 15 No. 2</b:Volume>
    <b:RefOrder>79</b:RefOrder>
  </b:Source>
  <b:Source>
    <b:Tag>Ris24</b:Tag>
    <b:SourceType>JournalArticle</b:SourceType>
    <b:Guid>{8C67D935-2FEF-4A4F-8B91-03E46DE712C7}</b:Guid>
    <b:Author>
      <b:Author>
        <b:NameList>
          <b:Person>
            <b:Last>Riska Nanda Febriyana</b:Last>
            <b:First>Dayan</b:First>
            <b:Middle>Hisni</b:Middle>
          </b:Person>
        </b:NameList>
      </b:Author>
    </b:Author>
    <b:Title>ANALISIS ASUHAN KEPERAWATAN DENGAN PEMBERIAN INTERVENSI LATIHAN FISIK PADA PASIEN DENGAN DIABETES MELITUS TIPE II DI RS JAKARTA SELATAN TAHUN 2023</b:Title>
    <b:JournalName>Jurnal Keperawatan dan</b:JournalName>
    <b:Year>2024</b:Year>
    <b:Pages>233</b:Pages>
    <b:Volume>Vol 13 No 3 </b:Volume>
    <b:RefOrder>9</b:RefOrder>
  </b:Source>
  <b:Source>
    <b:Tag>Eno20</b:Tag>
    <b:SourceType>JournalArticle</b:SourceType>
    <b:Guid>{9DE29AF6-B76D-40B8-8AA5-790E54864438}</b:Guid>
    <b:Title>Penerapan Terapi Relaksasi Otot Progresif Dalam Menurunkan Skala Nyeri Sendi Lansia</b:Title>
    <b:Year>2020</b:Year>
    <b:Author>
      <b:Author>
        <b:NameList>
          <b:Person>
            <b:Last>Eno Wijaya</b:Last>
            <b:First>Tri</b:First>
            <b:Middle>Nurhidayati</b:Middle>
          </b:Person>
        </b:NameList>
      </b:Author>
    </b:Author>
    <b:JournalName>https://jurnal.unimus.ac.id/index.php/ners muda</b:JournalName>
    <b:Pages>89-91</b:Pages>
    <b:Volume>vol 1 no 2</b:Volume>
    <b:RefOrder>27</b:RefOrder>
  </b:Source>
  <b:Source>
    <b:Tag>DrS16</b:Tag>
    <b:SourceType>Book</b:SourceType>
    <b:Guid>{6EABDB32-D217-4C71-8995-9EF6CEA4BCB6}</b:Guid>
    <b:Title>Pengantar Riset Keperawatan</b:Title>
    <b:Year>2016</b:Year>
    <b:Pages>1-141</b:Pages>
    <b:Author>
      <b:Author>
        <b:NameList>
          <b:Person>
            <b:Last>Suprajitno</b:Last>
          </b:Person>
        </b:NameList>
      </b:Author>
    </b:Author>
    <b:City>Kebayoran Baru Jakarta Selatan</b:City>
    <b:Publisher>Pusdik SDM Kesehatan</b:Publisher>
    <b:RefOrder>34</b:RefOrder>
  </b:Source>
  <b:Source>
    <b:Tag>War24</b:Tag>
    <b:SourceType>JournalArticle</b:SourceType>
    <b:Guid>{EEF77FA6-B8B9-4BCF-88FE-35B035ADB623}</b:Guid>
    <b:Author>
      <b:Author>
        <b:NameList>
          <b:Person>
            <b:Last>Waruwu</b:Last>
            <b:First>Marinu</b:First>
          </b:Person>
        </b:NameList>
      </b:Author>
    </b:Author>
    <b:Title>Pendekatan Penelitian Kualitatif: Konsep, Prosedur, Kelebihan dan Peran di Bidang Pendidikan</b:Title>
    <b:JournalName>Afeksi: Jurnal Penelitian dan Evaluasi Pendidikan</b:JournalName>
    <b:Year>2024</b:Year>
    <b:Pages>207</b:Pages>
    <b:Volume>Volume 5 Nomor 2</b:Volume>
    <b:RefOrder>35</b:RefOrder>
  </b:Source>
  <b:Source>
    <b:Tag>Dit24</b:Tag>
    <b:SourceType>JournalArticle</b:SourceType>
    <b:Guid>{1C6C668B-E518-43BD-A5CB-0B39F9C872D5}</b:Guid>
    <b:Author>
      <b:Author>
        <b:NameList>
          <b:Person>
            <b:Last>Dita Retno Pratiwi</b:Last>
            <b:First>Siti</b:First>
            <b:Middle>Maryam</b:Middle>
          </b:Person>
        </b:NameList>
      </b:Author>
    </b:Author>
    <b:Title>Obesitas dan Kejadian Diabetes Mellitus Tipe II Pada Perempuan</b:Title>
    <b:JournalName>https://j-innovative.org/index.php/Innovative</b:JournalName>
    <b:Year>2024</b:Year>
    <b:Pages>2960-2969</b:Pages>
    <b:Volume>Volume 4 Nomor 4</b:Volume>
    <b:RefOrder>2</b:RefOrder>
  </b:Source>
  <b:Source>
    <b:Tag>Wid241</b:Tag>
    <b:SourceType>JournalArticle</b:SourceType>
    <b:Guid>{A056A9E1-AF8C-4A01-B79B-DF91A219910E}</b:Guid>
    <b:Author>
      <b:Author>
        <b:NameList>
          <b:Person>
            <b:Last>Widya Kusuma Wijayant</b:Last>
            <b:First>Tri</b:First>
            <b:Middle>Susilowat</b:Middle>
          </b:Person>
        </b:NameList>
      </b:Author>
    </b:Author>
    <b:Title>PENERAPAN TERAPI SEFT PADA PERUBAHAN NILAI ABI PASIEN DIABETES MELITUS TIPE 2</b:Title>
    <b:JournalName>IJOH: Indonesian Journal of Public Health</b:JournalName>
    <b:Year>2024</b:Year>
    <b:Pages>666</b:Pages>
    <b:Volume>Vol 2, No 4</b:Volume>
    <b:RefOrder>80</b:RefOrder>
  </b:Source>
  <b:Source>
    <b:Tag>Nur16</b:Tag>
    <b:SourceType>Book</b:SourceType>
    <b:Guid>{A6387330-6A16-4388-8CEB-7A7D7AE5476F}</b:Guid>
    <b:Author>
      <b:Author>
        <b:NameList>
          <b:Person>
            <b:Last>Nursalam</b:Last>
          </b:Person>
        </b:NameList>
      </b:Author>
    </b:Author>
    <b:Title>Metodologi Penelitian Ilmu Keperawatan Pendekatan Praktis </b:Title>
    <b:Year>2016</b:Year>
    <b:City>Jakarta</b:City>
    <b:Publisher>Salemba Medika</b:Publisher>
    <b:RefOrder>36</b:RefOrder>
  </b:Source>
  <b:Source>
    <b:Tag>Kem24</b:Tag>
    <b:SourceType>Report</b:SourceType>
    <b:Guid>{C533A528-FC76-4BCC-983D-8078E006D029}</b:Guid>
    <b:Title>Kementerian Kesehatan mengeluarkan sejumlah aturan untuk mengendalikan konsumsi gula berlebih di masyarakat. Aturan untuk gerai makan siap saji juga sedang disiapkan</b:Title>
    <b:Year>2024</b:Year>
    <b:Publisher>https://sehatnegeriku.kemkes.go.id/baca/blog/20240110/5344736/saatnya-mengatur-si-manis/#:~:text=Data%20dari%20International%20Diabetes%20Federation,783%20juta%20pada%20tahun%202045.</b:Publisher>
    <b:Author>
      <b:Author>
        <b:NameList>
          <b:Person>
            <b:Last>Kemenkes</b:Last>
          </b:Person>
        </b:NameList>
      </b:Author>
    </b:Author>
    <b:RefOrder>81</b:RefOrder>
  </b:Source>
  <b:Source>
    <b:Tag>IDF22</b:Tag>
    <b:SourceType>Report</b:SourceType>
    <b:Guid>{39D1FD33-C456-4DE9-B300-241346D8B889}</b:Guid>
    <b:Author>
      <b:Author>
        <b:NameList>
          <b:Person>
            <b:Last>IDF</b:Last>
          </b:Person>
        </b:NameList>
      </b:Author>
    </b:Author>
    <b:Title>Atlas Diabetes IDF: Estimasi Global Diabetes yang Tidak Terdiagnosis pada Orang Dewasa pada Tahun 2021</b:Title>
    <b:Year>2022</b:Year>
    <b:Publisher>https://diabetes-indonesia.net/2022/11/idf-diabetes-atlas-global-estimates-of-undiagnosed-diabetes-in-adults-for-2021/</b:Publisher>
    <b:RefOrder>5</b:RefOrder>
  </b:Source>
  <b:Source>
    <b:Tag>Kem22</b:Tag>
    <b:SourceType>Report</b:SourceType>
    <b:Guid>{2263C076-FCA2-4B7C-9DC9-160948E8E18E}</b:Guid>
    <b:Author>
      <b:Author>
        <b:NameList>
          <b:Person>
            <b:Last>Kemenkes</b:Last>
          </b:Person>
        </b:NameList>
      </b:Author>
    </b:Author>
    <b:Year>2022</b:Year>
    <b:Publisher>https://yankes.kemkes.go.id/view_artikel/1131/diabetes-melitus-adalah-masalah-kita</b:Publisher>
    <b:RefOrder>6</b:RefOrder>
  </b:Source>
  <b:Source>
    <b:Tag>Way24</b:Tag>
    <b:SourceType>JournalArticle</b:SourceType>
    <b:Guid>{7C12E45F-B463-47F5-B7C2-415A66C88AB0}</b:Guid>
    <b:Title>Length of Illness Influences The Occurrence of Diabetic Neuropathy</b:Title>
    <b:Year>2024</b:Year>
    <b:JournalName>HealthCare Nursing Journal</b:JournalName>
    <b:Pages>46</b:Pages>
    <b:Volume>Vol 6 No 1</b:Volume>
    <b:Author>
      <b:Author>
        <b:NameList>
          <b:Person>
            <b:Last>Wayunah Wayunah</b:Last>
            <b:First>Kitri</b:First>
            <b:Middle>Hikmawati, Laelatul Khoeriyah, Muhammad Saefulloh</b:Middle>
          </b:Person>
        </b:NameList>
      </b:Author>
    </b:Author>
    <b:RefOrder>8</b:RefOrder>
  </b:Source>
  <b:Source>
    <b:Tag>20119</b:Tag>
    <b:SourceType>Book</b:SourceType>
    <b:Guid>{D8EA2EBB-E2CE-42BC-95A6-C3E6F626AC87}</b:Guid>
    <b:Title>Laporan Nasional Riskesdas 2018</b:Title>
    <b:Year>2019</b:Year>
    <b:Pages>127</b:Pages>
    <b:Author>
      <b:Author>
        <b:NameList>
          <b:Person>
            <b:Last>Riskesdas</b:Last>
            <b:First>Tim</b:First>
          </b:Person>
        </b:NameList>
      </b:Author>
    </b:Author>
    <b:City>Jakarta</b:City>
    <b:Publisher>Badan Penelitian dan Pengembangan Kesehatan (LPB)</b:Publisher>
    <b:RefOrder>82</b:RefOrder>
  </b:Source>
  <b:Source>
    <b:Tag>Tri23</b:Tag>
    <b:SourceType>Book</b:SourceType>
    <b:Guid>{7BEBCFCD-9BEB-4F05-8369-6E0872778C60}</b:Guid>
    <b:Author>
      <b:Author>
        <b:NameList>
          <b:Person>
            <b:Last>SKI</b:Last>
          </b:Person>
        </b:NameList>
      </b:Author>
    </b:Author>
    <b:Title>SURVEI KESEHATAN INDONESIA</b:Title>
    <b:Year>2023</b:Year>
    <b:RefOrder>7</b:RefOrder>
  </b:Source>
  <b:Source>
    <b:Tag>Tim181</b:Tag>
    <b:SourceType>Book</b:SourceType>
    <b:Guid>{93D41D47-5538-4B7D-A910-EFE390822F61}</b:Guid>
    <b:Author>
      <b:Author>
        <b:NameList>
          <b:Person>
            <b:Last>PPNI</b:Last>
            <b:First>Tim</b:First>
            <b:Middle>Pokja SIKI DPP</b:Middle>
          </b:Person>
        </b:NameList>
      </b:Author>
    </b:Author>
    <b:Title>Standar Intervensi Keperawatan Indonesia</b:Title>
    <b:Year>2018</b:Year>
    <b:City>Jakarta Selatan</b:City>
    <b:Publisher>Dewan Pengurus Pusat</b:Publisher>
    <b:RefOrder>83</b:RefOrder>
  </b:Source>
  <b:Source>
    <b:Tag>Yas22</b:Tag>
    <b:SourceType>JournalArticle</b:SourceType>
    <b:Guid>{DC74BE5A-A09F-485E-B289-B02CCEEA5579}</b:Guid>
    <b:Title>STUDI LITERATUR TERAPI RELAKSASI OTOT PROGRESIF TERHADAP KADAR GULA DARAH DAN ANKLE BRACHIAL INDEX PADA PASIEN DIABETES MELITUS TIPE II</b:Title>
    <b:Year>2022</b:Year>
    <b:Author>
      <b:Author>
        <b:NameList>
          <b:Person>
            <b:Last>Yasinta Feby Aripsa</b:Last>
            <b:First>Hirza</b:First>
            <b:Middle>Ainin Nur</b:Middle>
          </b:Person>
        </b:NameList>
      </b:Author>
    </b:Author>
    <b:JournalName>Jurnal Profesi Keperawatan</b:JournalName>
    <b:Pages>110</b:Pages>
    <b:Volume>Vol 9 No 1</b:Volume>
    <b:RefOrder>28</b:RefOrder>
  </b:Source>
  <b:Source>
    <b:Tag>Drd211</b:Tag>
    <b:SourceType>Book</b:SourceType>
    <b:Guid>{2A203DF3-F720-40FC-A3D6-C995B3F0711C}</b:Guid>
    <b:Author>
      <b:Author>
        <b:NameList>
          <b:Person>
            <b:Last>Soelistijo</b:Last>
            <b:First>Soebagijo</b:First>
            <b:Middle>Adi</b:Middle>
          </b:Person>
        </b:NameList>
      </b:Author>
    </b:Author>
    <b:Title>PEDOMAN PENGELOLAAN DAN PENCEGAHAN DIABETES MELITUS TIPE 2 DEWASA DI INDONESIA</b:Title>
    <b:Year>2021</b:Year>
    <b:City>Indonesia</b:City>
    <b:Publisher>PB PERKENI</b:Publisher>
    <b:Pages>43</b:Pages>
    <b:RefOrder>20</b:RefOrder>
  </b:Source>
  <b:Source>
    <b:Tag>Wah15</b:Tag>
    <b:SourceType>Book</b:SourceType>
    <b:Guid>{A21BE735-AE06-4AB6-BA8E-729A35021EF7}</b:Guid>
    <b:Title>Standar Asuhan Keperawatan dan Prosdur Tetap dalam Praktik Keperawatan</b:Title>
    <b:Year>2015</b:Year>
    <b:Pages>83</b:Pages>
    <b:Author>
      <b:Author>
        <b:NameList>
          <b:Person>
            <b:Last>Wahit Iqbal Mubarak</b:Last>
            <b:First>Nurul</b:First>
            <b:Middle>Chayatin, Joko Susanto</b:Middle>
          </b:Person>
        </b:NameList>
      </b:Author>
    </b:Author>
    <b:City>Jakarta Selatan</b:City>
    <b:Publisher>Salemba Medika</b:Publisher>
    <b:RefOrder>84</b:RefOrder>
  </b:Source>
  <b:Source>
    <b:Tag>Sha24</b:Tag>
    <b:SourceType>JournalArticle</b:SourceType>
    <b:Guid>{BEA41E58-5722-465E-8564-D4904C985609}</b:Guid>
    <b:Author>
      <b:Author>
        <b:NameList>
          <b:Person>
            <b:Last>Shafira Almanda</b:Last>
            <b:First>Novita</b:First>
            <b:Middle>Mansoben, Fitriani</b:Middle>
          </b:Person>
        </b:NameList>
      </b:Author>
    </b:Author>
    <b:Title>PENGARUH RELAKSASI OTOT PROGRESIF TERHADAP PERUBAHAN NYERI PUNGGUNG BAWAH PADA IBU HAMIL</b:Title>
    <b:Year>2024</b:Year>
    <b:Pages>1422-1423</b:Pages>
    <b:JournalName>Jurnal Keperawatan</b:JournalName>
    <b:Volume>Volume 16 No 4</b:Volume>
    <b:RefOrder>26</b:RefOrder>
  </b:Source>
  <b:Source>
    <b:Tag>Muh22</b:Tag>
    <b:SourceType>JournalArticle</b:SourceType>
    <b:Guid>{AEC940C9-6539-4E56-8E5D-17FC5B45692A}</b:Guid>
    <b:Author>
      <b:Author>
        <b:NameList>
          <b:Person>
            <b:Last>Muhamad Ridl</b:Last>
            <b:First>1Risna</b:First>
            <b:Middle>Aprilia, Komara Putri</b:Middle>
          </b:Person>
        </b:NameList>
      </b:Author>
    </b:Author>
    <b:Title>ASUHAN KEPERAWATAN PADA Tn.S DAN Tn.A DENGAN DIABETES MELLITUS DIRUANG PENYAKIT DALAM DI RSU KOTA TANGERANG SELATAN</b:Title>
    <b:JournalName>Indonesian Journal of Nursing Scientifi</b:JournalName>
    <b:Year>2022</b:Year>
    <b:Pages>14-15</b:Pages>
    <b:Volume>volume 2 no 2</b:Volume>
    <b:RefOrder>4</b:RefOrder>
  </b:Source>
  <b:Source>
    <b:Tag>Mad18</b:Tag>
    <b:SourceType>JournalArticle</b:SourceType>
    <b:Guid>{55F32547-C121-4216-9440-D1110F8E4E61}</b:Guid>
    <b:Title>Metilkobalamin sebagai analgesik ajuvan menurunkan skala nyeri neuropati diabetik pada penderita diabetes melitus tipe 2</b:Title>
    <b:Year>2018</b:Year>
    <b:Pages>435</b:Pages>
    <b:Author>
      <b:Author>
        <b:NameList>
          <b:Person>
            <b:Last>Made Rudy</b:Last>
            <b:First>Thomas</b:First>
            <b:Middle>Eko Purwata, I Gusti Ngurah Purna Putra</b:Middle>
          </b:Person>
        </b:NameList>
      </b:Author>
    </b:Author>
    <b:Volume>Volume 49, Number 3</b:Volume>
    <b:RefOrder>3</b:RefOrder>
  </b:Source>
  <b:Source>
    <b:Tag>Isn20</b:Tag>
    <b:SourceType>JournalArticle</b:SourceType>
    <b:Guid>{52F67DB3-1F48-4FEB-AF4A-BC4C983D7E55}</b:Guid>
    <b:Title>GAMBARAN NILAI ANKLE BRACHIAL INDEX (ABI) PADA PASIEN DM TIPE 2</b:Title>
    <b:JournalName>Idea Nursing Jurnal</b:JournalName>
    <b:Year>2020</b:Year>
    <b:Pages>2-5</b:Pages>
    <b:Author>
      <b:Author>
        <b:NameList>
          <b:Person>
            <b:Last>Isni Hijriana</b:Last>
            <b:First>Tuti</b:First>
            <b:Middle>Sahara</b:Middle>
          </b:Person>
        </b:NameList>
      </b:Author>
    </b:Author>
    <b:Volume>Vol. XI No. 3</b:Volume>
    <b:RefOrder>22</b:RefOrder>
  </b:Source>
  <b:Source>
    <b:Tag>Ber22</b:Tag>
    <b:SourceType>JournalArticle</b:SourceType>
    <b:Guid>{D7F02449-31D1-4AA8-897B-E85EE2753FC6}</b:Guid>
    <b:Author>
      <b:Author>
        <b:NameList>
          <b:Person>
            <b:Last>Berlian Yuli Saputri</b:Last>
            <b:First>Ketjuk</b:First>
            <b:Middle>Herminaju,</b:Middle>
          </b:Person>
        </b:NameList>
      </b:Author>
    </b:Author>
    <b:Title>Penyuluhan dan Pendidikan Kesehatan Tentang Prosedur Rawat Luka Terbuka di Puskesmas Karangrejo Tulungagung</b:Title>
    <b:JournalName>http://jurnalstikestulungagung.ac.id/index.php/pkm</b:JournalName>
    <b:Year>2022</b:Year>
    <b:Pages>75-79</b:Pages>
    <b:Volume>Vol. 1, No. 1</b:Volume>
    <b:RefOrder>29</b:RefOrder>
  </b:Source>
  <b:Source>
    <b:Tag>Dia18</b:Tag>
    <b:SourceType>Book</b:SourceType>
    <b:Guid>{7EA0E20D-F590-4FD0-8DE4-4EF408FFA3D0}</b:Guid>
    <b:Title>BUKU MANUAL KETERAMPILAN KLINIK TOPIK</b:Title>
    <b:Year>2018</b:Year>
    <b:Pages>12</b:Pages>
    <b:Author>
      <b:Author>
        <b:NameList>
          <b:Person>
            <b:Last>Dian Ariningrum</b:Last>
            <b:First>dkk</b:First>
          </b:Person>
        </b:NameList>
      </b:Author>
    </b:Author>
    <b:City>Surakarta</b:City>
    <b:RefOrder>30</b:RefOrder>
  </b:Source>
  <b:Source>
    <b:Tag>And21</b:Tag>
    <b:SourceType>JournalArticle</b:SourceType>
    <b:Guid>{6E604E84-B60B-4D17-9EB5-E588251CFF59}</b:Guid>
    <b:Author>
      <b:Author>
        <b:NameList>
          <b:Person>
            <b:Last>Andin Fellyta Primadani1</b:Last>
            <b:First>Dwi</b:First>
            <b:Middle>Nurrahmantika1</b:Middle>
          </b:Person>
        </b:NameList>
      </b:Author>
    </b:Author>
    <b:Title>Proses Penyembuhan Luka Kaki Diabetik Dengan Perawatan Luka Metode Moist Wound Healing</b:Title>
    <b:JournalName>https://jurnal.unimus.ac.id/index.php/nersmuda</b:JournalName>
    <b:Year>2021</b:Year>
    <b:Pages>11</b:Pages>
    <b:Volume> Vol 2 No 1</b:Volume>
    <b:RefOrder>85</b:RefOrder>
  </b:Source>
  <b:Source>
    <b:Tag>Placeholder3</b:Tag>
    <b:SourceType>Book</b:SourceType>
    <b:Guid>{B0D5C5BB-56AB-4FD8-ACDC-78F79914732E}</b:Guid>
    <b:Title>Perawatan Luka Modern Praktis Pada Wanita Dengan Luka Diabetes</b:Title>
    <b:Year>2021</b:Year>
    <b:Pages>14</b:Pages>
    <b:Author>
      <b:Author>
        <b:NameList>
          <b:Person>
            <b:Last>Maryunani</b:Last>
            <b:First>Anik</b:First>
          </b:Person>
        </b:NameList>
      </b:Author>
    </b:Author>
    <b:City>Jakarta Timur</b:City>
    <b:Publisher>Penerbit Buku Kesehatan</b:Publisher>
    <b:RefOrder>32</b:RefOrder>
  </b:Source>
  <b:Source>
    <b:Tag>Res21</b:Tag>
    <b:SourceType>JournalArticle</b:SourceType>
    <b:Guid>{46657C4E-B7B8-4CC1-97EF-6FA61D2818E0}</b:Guid>
    <b:Title>HUBUNGAN ANTARA USIA, JENIS KELAMIN, DAN TINGKAT PENDIDIKAN DENGAN KEJADIAN DIABETES MELLITUS DI KLINIK MARDI WALUYO LAMPUNG TENGAH</b:Title>
    <b:Year>2021</b:Year>
    <b:Author>
      <b:Author>
        <b:NameList>
          <b:Person>
            <b:Last>Resti Arania</b:Last>
            <b:First>Tusy</b:First>
            <b:Middle>Triwahyun, Firhat Esfandiari, Fidel Rama Nugraha</b:Middle>
          </b:Person>
        </b:NameList>
      </b:Author>
    </b:Author>
    <b:JournalName>Jurnal Medika Malahayati</b:JournalName>
    <b:Pages>150</b:Pages>
    <b:Volume>olume 5, Nomor 3</b:Volume>
    <b:RefOrder>37</b:RefOrder>
  </b:Source>
  <b:Source>
    <b:Tag>Suh22</b:Tag>
    <b:SourceType>JournalArticle</b:SourceType>
    <b:Guid>{99AAECD2-9A00-4432-B663-94E9D88E4335}</b:Guid>
    <b:Author>
      <b:Author>
        <b:NameList>
          <b:Person>
            <b:Last>Suhartatik</b:Last>
            <b:First>Siti</b:First>
          </b:Person>
        </b:NameList>
      </b:Author>
    </b:Author>
    <b:Title>FAKTOR-FAKTOR YANG MEMPENGARUHI TINGKAT KEPATUHAN DIET PENDERITA DIABETES MELLITUS</b:Title>
    <b:JournalName>Healthy Tadulako Journal (Jurnal Kesehatan Tadulako)</b:JournalName>
    <b:Year>2022</b:Year>
    <b:Pages>153</b:Pages>
    <b:Volume>Vol. 8 No. 3</b:Volume>
    <b:RefOrder>38</b:RefOrder>
  </b:Source>
  <b:Source>
    <b:Tag>Ros22</b:Tag>
    <b:SourceType>JournalArticle</b:SourceType>
    <b:Guid>{7D10F0F3-098F-4C14-970F-DF52636F0CF1}</b:Guid>
    <b:Author>
      <b:Author>
        <b:NameList>
          <b:Person>
            <b:Last>Rosita</b:Last>
            <b:First>Devi</b:First>
            <b:Middle>Angelina Kusumaningtiar, Ahmad Irfand, Ira Marti Ayu</b:Middle>
          </b:Person>
        </b:NameList>
      </b:Author>
    </b:Author>
    <b:Title>AKTIVITAS FISIK LANSIA DENGAN DIABETES MELITUS TIPE 2 DI PUSKESMAS E 2 DI PUSKESMAS</b:Title>
    <b:JournalName>JURNAL KESEHATAN MASYARAKAT (e-Journal)</b:JournalName>
    <b:Year>2022</b:Year>
    <b:Pages>368</b:Pages>
    <b:Volume>Volume 10, Nomor 3</b:Volume>
    <b:RefOrder>39</b:RefOrder>
  </b:Source>
  <b:Source>
    <b:Tag>Lau25</b:Tag>
    <b:SourceType>JournalArticle</b:SourceType>
    <b:Guid>{C4A9BB72-3927-4C3A-AEBB-10F88618A35D}</b:Guid>
    <b:Author>
      <b:Author>
        <b:NameList>
          <b:Person>
            <b:Last>Laura Anandita</b:Last>
            <b:First>Santi</b:First>
            <b:Middle>Herlina</b:Middle>
          </b:Person>
        </b:NameList>
      </b:Author>
    </b:Author>
    <b:Title>HUBUNGAN PENGETAHUAN DAN RIWAYAT GENETIK DIABETES MELITUS DENGAN GAYA HIDUP MAHASISWA KESEHATAN</b:Title>
    <b:JournalName>Indonesian Journal of Health Development</b:JournalName>
    <b:Year>2025</b:Year>
    <b:Pages>35-36</b:Pages>
    <b:Volume>t Vol. 7 No. 1</b:Volume>
    <b:RefOrder>49</b:RefOrder>
  </b:Source>
  <b:Source>
    <b:Tag>Des20</b:Tag>
    <b:SourceType>JournalArticle</b:SourceType>
    <b:Guid>{D8261D29-59E2-4FBA-9287-F326E06E1FE4}</b:Guid>
    <b:Author>
      <b:Author>
        <b:NameList>
          <b:Person>
            <b:Last>Ningrum</b:Last>
            <b:First>Deskasari</b:First>
            <b:Middle>Kurniyawati</b:Middle>
          </b:Person>
        </b:NameList>
      </b:Author>
    </b:Author>
    <b:Title>Kepatuhan Minum Obat pada Penderita Diabetes Melitus Tipe II</b:Title>
    <b:JournalName>HIGEIA JOURNAL OF PUBLIC HEALTH RESEARCH AND DEVELOPMENT</b:JournalName>
    <b:Year>2020</b:Year>
    <b:Pages>499-502</b:Pages>
    <b:RefOrder>50</b:RefOrder>
  </b:Source>
  <b:Source>
    <b:Tag>Nia24</b:Tag>
    <b:SourceType>JournalArticle</b:SourceType>
    <b:Guid>{9BD8931B-8C79-488C-BB19-79D33F7CD6ED}</b:Guid>
    <b:Author>
      <b:Author>
        <b:NameList>
          <b:Person>
            <b:Last>Nia Apsari1</b:Last>
            <b:First>Ratu</b:First>
            <b:Middle>Ayu Dewi Sartika</b:Middle>
          </b:Person>
        </b:NameList>
      </b:Author>
    </b:Author>
    <b:Title>Hubungan Persepsi Hambatan dengan Kepatuhan Minum Obat pada Pasien Diabetes Melitus di Puskesmas Pasar Minggu Jakarta Selatan</b:Title>
    <b:JournalName>The Indonesian Journal of Health Promotion</b:JournalName>
    <b:Year>2024</b:Year>
    <b:Pages>1285</b:Pages>
    <b:Volume>) Vol. 7 No. 5</b:Volume>
    <b:RefOrder>51</b:RefOrder>
  </b:Source>
  <b:Source>
    <b:Tag>Lil20</b:Tag>
    <b:SourceType>JournalArticle</b:SourceType>
    <b:Guid>{EF787DD0-357C-4C4F-B38C-C758F6804E9E}</b:Guid>
    <b:Author>
      <b:Author>
        <b:NameList>
          <b:Person>
            <b:Last>Lilik Pranata</b:Last>
            <b:First>Sri</b:First>
            <b:Middle>Indaryati, Novita Elisabeth Daeli</b:Middle>
          </b:Person>
        </b:NameList>
      </b:Author>
    </b:Author>
    <b:Title>PERANGKAT EDUKASI PASIEN DAN KELUARGA DENGAN MEDIA BOOKLET (STUDI KASUS SELF-CARE DIABETES MELITUS)</b:Title>
    <b:JournalName>Jurnal Keperawatan Silampari</b:JournalName>
    <b:Year>2020</b:Year>
    <b:Pages>103</b:Pages>
    <b:Volume>Volume 4, Nomor 1</b:Volume>
    <b:RefOrder>54</b:RefOrder>
  </b:Source>
  <b:Source>
    <b:Tag>Sel201</b:Tag>
    <b:SourceType>JournalArticle</b:SourceType>
    <b:Guid>{AA00AAD9-4BD3-4E3B-A01F-5A797FEE7D57}</b:Guid>
    <b:Author>
      <b:Author>
        <b:NameList>
          <b:Person>
            <b:Last>Selvy Anggi Dwi</b:Last>
            <b:First>Sri</b:First>
            <b:Middle>Rahayu</b:Middle>
          </b:Person>
        </b:NameList>
      </b:Author>
    </b:Author>
    <b:Title>Faktor-Faktor yang Berhubungan Dengan Kepatuhan Diet Pada Pasien Diabetes Melitus Tipe II</b:Title>
    <b:JournalName>Jurnal Ilmiah Keperawatan Stikes Hang Tuah Surabaya</b:JournalName>
    <b:Year>2020</b:Year>
    <b:Pages>126</b:Pages>
    <b:Volume>Vol. 15 No.1</b:Volume>
    <b:RefOrder>55</b:RefOrder>
  </b:Source>
  <b:Source>
    <b:Tag>Dia23</b:Tag>
    <b:SourceType>JournalArticle</b:SourceType>
    <b:Guid>{FAF0445E-2E6E-4860-A8C4-AA0C0DA2E244}</b:Guid>
    <b:Author>
      <b:Author>
        <b:NameList>
          <b:Person>
            <b:Last>Diana Tri Lestari</b:Last>
            <b:First>Yayuk</b:First>
            <b:Middle>Mundriyastutik</b:Middle>
          </b:Person>
        </b:NameList>
      </b:Author>
    </b:Author>
    <b:Title>MOTIVASI LATIHAN FISIK PADA PENDERITA DIABETES MELLITUS</b:Title>
    <b:JournalName>Jurnal Ilmu Keperawatan dan Kebidanan</b:JournalName>
    <b:Year>2023</b:Year>
    <b:Pages>269-270</b:Pages>
    <b:Volume>Vol.14 No.1 </b:Volume>
    <b:RefOrder>56</b:RefOrder>
  </b:Source>
  <b:Source>
    <b:Tag>San20</b:Tag>
    <b:SourceType>JournalArticle</b:SourceType>
    <b:Guid>{9602DF70-8471-4247-96E8-609201C2E86E}</b:Guid>
    <b:Author>
      <b:Author>
        <b:NameList>
          <b:Person>
            <b:Last>Pebrianti</b:Last>
            <b:First>Bambang</b:First>
            <b:Middle>Aditya Nugraha, Iwan Shallahudin</b:Middle>
          </b:Person>
        </b:NameList>
      </b:Author>
    </b:Author>
    <b:Title>Manajemen nyeri neuropati pada pasien diabetes melitus tipe 2: Studi literatur</b:Title>
    <b:JournalName>Holistik Jurnal Kesehatan</b:JournalName>
    <b:Year>2020</b:Year>
    <b:Pages>279</b:Pages>
    <b:Volume>Volume 14, No.2</b:Volume>
    <b:RefOrder>57</b:RefOrder>
  </b:Source>
  <b:Source>
    <b:Tag>Kad21</b:Tag>
    <b:SourceType>JournalArticle</b:SourceType>
    <b:Guid>{AF4ED19B-6AD3-407B-9B7C-C07A3B438C49}</b:Guid>
    <b:Author>
      <b:Author>
        <b:NameList>
          <b:Person>
            <b:Last>Widiasari</b:Last>
            <b:First>I</b:First>
            <b:Middle>Made Kusuma Wijaya, Putu Adi Suputra</b:Middle>
          </b:Person>
        </b:NameList>
      </b:Author>
    </b:Author>
    <b:Title>DIABETES MELITUS TIPE 2: FAKTOR RISIKO, DIAGNOSIS, DAN TATALAKSANA</b:Title>
    <b:JournalName>Ganesha Medicina Journal</b:JournalName>
    <b:Year>2021</b:Year>
    <b:Pages>117-118</b:Pages>
    <b:Volume>Vol 1 No 2</b:Volume>
    <b:RefOrder>53</b:RefOrder>
  </b:Source>
  <b:Source>
    <b:Tag>Sel20</b:Tag>
    <b:SourceType>JournalArticle</b:SourceType>
    <b:Guid>{3E77122C-6CC8-4EBB-9B5F-A08C036EB22D}</b:Guid>
    <b:Author>
      <b:Author>
        <b:NameList>
          <b:Person>
            <b:Last>Fandinata</b:Last>
            <b:First>Rizky</b:First>
            <b:Middle>Darmawan</b:Middle>
          </b:Person>
        </b:NameList>
      </b:Author>
    </b:Author>
    <b:Title>Pengaruh Kepatuhan Minum Obat Oral Anti Diabetik Terhadap Kadar Gula Darah Pada Pasien Diabetes Mellitus Tipe II</b:Title>
    <b:JournalName>Jurnal Bidang Ilmu Kesehatan</b:JournalName>
    <b:Year>2020</b:Year>
    <b:Pages>27-28</b:Pages>
    <b:Volume>Vol. 10, No. 1</b:Volume>
    <b:RefOrder>52</b:RefOrder>
  </b:Source>
  <b:Source>
    <b:Tag>Mad23</b:Tag>
    <b:SourceType>JournalArticle</b:SourceType>
    <b:Guid>{0D9164C8-562E-4CC0-A0AB-D68A9FA2A6F6}</b:Guid>
    <b:Author>
      <b:Author>
        <b:NameList>
          <b:Person>
            <b:Last>Rismawan</b:Last>
            <b:First>Ni</b:First>
            <b:Middle>Made Tisna Handayani, I G.A. Rai Rahayuni</b:Middle>
          </b:Person>
        </b:NameList>
      </b:Author>
    </b:Author>
    <b:Title>Hubungan Kepatuhan Minum Obat Terhadap Kadar Gula Darah Sewaktu Pada Penderita Diabetes Mellitus Tipe II</b:Title>
    <b:JournalName>Jurnal Riset Media Keperawatan</b:JournalName>
    <b:Year>2023</b:Year>
    <b:Pages>27-28</b:Pages>
    <b:Volume>Vol. 6 No. 1</b:Volume>
    <b:RefOrder>58</b:RefOrder>
  </b:Source>
  <b:Source>
    <b:Tag>Riz24</b:Tag>
    <b:SourceType>JournalArticle</b:SourceType>
    <b:Guid>{8BCB4123-02AE-4ABB-9CBB-76F4932B22A1}</b:Guid>
    <b:Author>
      <b:Author>
        <b:NameList>
          <b:Person>
            <b:Last>Lativa</b:Last>
            <b:First>Dita</b:First>
            <b:Middle>Amanda Deviani, Anung Kustriyani</b:Middle>
          </b:Person>
        </b:NameList>
      </b:Author>
    </b:Author>
    <b:Title>GAMBARAN PENGGUNAAN OBAT DIABETES MELITUS DI PUSKESMAS SOBO BANYUWANGI TAHUN 2024</b:Title>
    <b:Year>2024</b:Year>
    <b:Pages>36-43</b:Pages>
    <b:Volume>Volume 12 No. 1 </b:Volume>
    <b:RefOrder>59</b:RefOrder>
  </b:Source>
  <b:Source>
    <b:Tag>Hid29</b:Tag>
    <b:SourceType>Book</b:SourceType>
    <b:Guid>{AD5393CE-FF7D-46EB-99AC-3F0235601A44}</b:Guid>
    <b:Author>
      <b:Author>
        <b:NameList>
          <b:Person>
            <b:Last>Hidayah</b:Last>
            <b:First>Vonny</b:First>
            <b:Middle>Polopadang &amp; Nur</b:Middle>
          </b:Person>
        </b:NameList>
      </b:Author>
    </b:Author>
    <b:Title>Proses Keperawatan Pendekatan Teori dan Praktik</b:Title>
    <b:Year>2029</b:Year>
    <b:Pages>56-58</b:Pages>
    <b:City>Jl. Kacong Dg. Lalang, Gowa Residence No. C7, Gowa</b:City>
    <b:Publisher>Yayasan Pemberdayaan Masyarakat Indonesia Cerdas</b:Publisher>
    <b:RefOrder>60</b:RefOrder>
  </b:Source>
  <b:Source xmlns:b="http://schemas.openxmlformats.org/officeDocument/2006/bibliography">
    <b:Tag>Eno201</b:Tag>
    <b:SourceType>JournalArticle</b:SourceType>
    <b:Guid>{DCC11038-B667-4AF3-B69A-D2F6DDE39A91}</b:Guid>
    <b:Title>Penerapan Terapi Relaksasi Otot Progresif Dalam Menurunkan Skala Nyeri Sendi Lansia</b:Title>
    <b:Year>2020</b:Year>
    <b:Author>
      <b:Author>
        <b:NameList>
          <b:Person>
            <b:Last>Eno Wijaya</b:Last>
            <b:First>Tri</b:First>
            <b:Middle>Nurhidayati</b:Middle>
          </b:Person>
        </b:NameList>
      </b:Author>
    </b:Author>
    <b:JournalName>https://jurnal.unimus.ac.id/index.php/nersmuda</b:JournalName>
    <b:Pages>91</b:Pages>
    <b:Volume>Vol 1 No 2</b:Volume>
    <b:RefOrder>86</b:RefOrder>
  </b:Source>
  <b:Source>
    <b:Tag>Set22</b:Tag>
    <b:SourceType>JournalArticle</b:SourceType>
    <b:Guid>{FCB8A7A8-4C9C-4EB1-81EB-9D415B62FF32}</b:Guid>
    <b:Title>PERAWATAN LUKA ULKUS DIABETIKUM: TINJAUAN LITERATUR</b:Title>
    <b:Year>2022</b:Year>
    <b:Author>
      <b:Author>
        <b:NameList>
          <b:Person>
            <b:Last>Setio Budi Raharjo</b:Last>
            <b:First>Ritawati</b:First>
            <b:Middle>Suratmin, Dinda Maulidia, Octa Pratiwi, Ridha Meutia Fidela</b:Middle>
          </b:Person>
        </b:NameList>
      </b:Author>
    </b:Author>
    <b:JournalName>Journal Keperawatan</b:JournalName>
    <b:Pages>100</b:Pages>
    <b:Volume>Volume 1</b:Volume>
    <b:RefOrder>62</b:RefOrder>
  </b:Source>
  <b:Source>
    <b:Tag>Nur24</b:Tag>
    <b:SourceType>JournalArticle</b:SourceType>
    <b:Guid>{EDA25B58-3CFC-4E3E-AE28-B45299EBDC27}</b:Guid>
    <b:Author>
      <b:Author>
        <b:NameList>
          <b:Person>
            <b:Last>Nuridayanti</b:Last>
            <b:First>Anik</b:First>
          </b:Person>
        </b:NameList>
      </b:Author>
    </b:Author>
    <b:Title>PEMBERIAN PENYULUHAN DAN DEMONSTRASI PERAWATAN LUKA	DIABETES MELITUS</b:Title>
    <b:JournalName>Jurnal lentera</b:JournalName>
    <b:Year>2024</b:Year>
    <b:Pages>254</b:Pages>
    <b:Volume>Vol.4, No.2</b:Volume>
    <b:RefOrder>63</b:RefOrder>
  </b:Source>
  <b:Source>
    <b:Tag>Smi23</b:Tag>
    <b:SourceType>JournalArticle</b:SourceType>
    <b:Guid>{6AF12ADA-D45C-4A48-A6C7-C244D2B88B54}</b:Guid>
    <b:Author>
      <b:Author>
        <b:NameList>
          <b:Person>
            <b:Last>Smith Imanuel Saputra</b:Last>
            <b:First>Khairun</b:First>
            <b:Middle>Nisa Berawi, Susianti, ,Exsa Hadibrata</b:Middle>
          </b:Person>
        </b:NameList>
      </b:Author>
    </b:Author>
    <b:Title>Hubungan Diabetes Melitus dengan Kejadian Gagal Ginjal Kronik</b:Title>
    <b:JournalName>Journal of Lampung</b:JournalName>
    <b:Year>2023</b:Year>
    <b:Pages>788</b:Pages>
    <b:Volume> Volume 13 | Nomor 5</b:Volume>
    <b:RefOrder>43</b:RefOrder>
  </b:Source>
  <b:Source>
    <b:Tag>Zak22</b:Tag>
    <b:SourceType>JournalArticle</b:SourceType>
    <b:Guid>{8D68DB38-AE7D-41A6-B24D-A0AE1678BD49}</b:Guid>
    <b:Author>
      <b:Author>
        <b:NameList>
          <b:Person>
            <b:Last>Zakiah Rahman</b:Last>
            <b:First>Syamilatul</b:First>
            <b:Middle>Khariroh, Fier Nanda Abdi</b:Middle>
          </b:Person>
        </b:NameList>
      </b:Author>
    </b:Author>
    <b:Title>PERBEDAAN KUALITAS HIDUP PASIEN GAGAL GINJAL KRONIK DENGAN KOMORBID DIABETES MELITUS DAN HIPERTENSI YANG MENJALANI</b:Title>
    <b:JournalName>Jurnal Menara Medika</b:JournalName>
    <b:Year>2022</b:Year>
    <b:Pages>123-124</b:Pages>
    <b:Volume>Vol 5 No 1</b:Volume>
    <b:RefOrder>44</b:RefOrder>
  </b:Source>
  <b:Source>
    <b:Tag>AKT22</b:Tag>
    <b:SourceType>JournalArticle</b:SourceType>
    <b:Guid>{05BA5A5C-ABFA-42C1-BEF6-BFC4D6162B41}</b:Guid>
    <b:Title>AKTIVITAS FISIK LANSIA DENGAN DIABETES MELITUS TIPE 2 DI PUSKESMAS BALARAJA KABUPATEN TANGERANG</b:Title>
    <b:JournalName>JURNAL KESEHATAN MASYARAKAT</b:JournalName>
    <b:Year>2022</b:Year>
    <b:Pages>369</b:Pages>
    <b:Volume>Volume 10, Nomor 3</b:Volume>
    <b:Author>
      <b:Author>
        <b:NameList>
          <b:Person>
            <b:Last>Rosita Rosita</b:Last>
            <b:First>Devi</b:First>
            <b:Middle>Angelina Kusumaningtiar, Ahmad Irfandi, Ira Marti Ayu</b:Middle>
          </b:Person>
        </b:NameList>
      </b:Author>
    </b:Author>
    <b:RefOrder>41</b:RefOrder>
  </b:Source>
  <b:Source>
    <b:Tag>Mad231</b:Tag>
    <b:SourceType>JournalArticle</b:SourceType>
    <b:Guid>{7AB22A9C-9E6C-4C6D-87D4-A99D8E1B7422}</b:Guid>
    <b:Author>
      <b:Author>
        <b:NameList>
          <b:Person>
            <b:Last>Made Rismawan</b:Last>
            <b:First>Ni</b:First>
            <b:Middle>Made Tisna Handayani, , I G.A. Rai Rahayuni</b:Middle>
          </b:Person>
        </b:NameList>
      </b:Author>
    </b:Author>
    <b:Title>Hubungan Kepatuhan Minum Obat Terhadap Kadar Gula Darah Sewaktu Pada Penderita Diabetes Mellitus Tipe II</b:Title>
    <b:JournalName>Jurnal Riset Media Keperawatan</b:JournalName>
    <b:Year>2023</b:Year>
    <b:Pages>27</b:Pages>
    <b:Volume>Vol. 6 No. 1</b:Volume>
    <b:RefOrder>87</b:RefOrder>
  </b:Source>
  <b:Source>
    <b:Tag>Faj23</b:Tag>
    <b:SourceType>JournalArticle</b:SourceType>
    <b:Guid>{CC0CDB97-86FA-4A07-B148-6841E9C000D3}</b:Guid>
    <b:Author>
      <b:Author>
        <b:NameList>
          <b:Person>
            <b:Last>Fajar Husen</b:Last>
            <b:First>Nuniek</b:First>
            <b:Middle>Ina Ratnaningtyas</b:Middle>
          </b:Person>
        </b:NameList>
      </b:Author>
    </b:Author>
    <b:Title>HUBUNGAN KADAR ASAM URAT DAN GLUKOSA DARAH PADA WANITA USIA DEWASA-TUA DI DESA MANDIRAJA WETAN</b:Title>
    <b:JournalName>Jurnal Penelitian dan Pengabdian Kepada Masyarakat</b:JournalName>
    <b:Year>2023</b:Year>
    <b:Pages>183</b:Pages>
    <b:Volume>Vol. 10 No. 3</b:Volume>
    <b:RefOrder>45</b:RefOrder>
  </b:Source>
  <b:Source>
    <b:Tag>Erd24</b:Tag>
    <b:SourceType>JournalArticle</b:SourceType>
    <b:Guid>{A2DA5E44-7361-468F-AFF9-5E015A31CBA8}</b:Guid>
    <b:Author>
      <b:Author>
        <b:NameList>
          <b:Person>
            <b:Last>Erdaliza</b:Last>
            <b:First>Mitra,</b:First>
            <b:Middle>Novita Rany, Yessi Harnani, Aldiga Rienarti Abidin</b:Middle>
          </b:Person>
        </b:NameList>
      </b:Author>
    </b:Author>
    <b:Title>Faktor risiko yang berhubungan dengan komplikasi Diabetes Mellitus Tipe 2</b:Title>
    <b:JournalName>JURNAL KESEHATAN KOMUNITAS</b:JournalName>
    <b:Year>2024</b:Year>
    <b:Pages>539</b:Pages>
    <b:Volume>10(3)</b:Volume>
    <b:RefOrder>46</b:RefOrder>
  </b:Source>
  <b:Source>
    <b:Tag>Placeholder4</b:Tag>
    <b:SourceType>JournalArticle</b:SourceType>
    <b:Guid>{29FC6B82-2CB6-40CC-89A8-6F42C449B7CF}</b:Guid>
    <b:Author>
      <b:Author>
        <b:NameList>
          <b:Person>
            <b:Last>Siti Munirah</b:Last>
            <b:First>Susi</b:First>
            <b:Middle>Damayanti, Nur Hidayat</b:Middle>
          </b:Person>
        </b:NameList>
      </b:Author>
    </b:Author>
    <b:Title>HUBUNGAN KADAR GULA DARAH DENGAN PENYEMBUHAN LUKA PADA PASIEN ULKUS DIABETIKUM DI POLIKLINIK BEDAH RSUD SLEMAN</b:Title>
    <b:JournalName>Jurnal Kesehatan Masyarakat</b:JournalName>
    <b:Year>2024</b:Year>
    <b:Pages>96</b:Pages>
    <b:Volume>Volume 17, Nomor 2</b:Volume>
    <b:RefOrder>47</b:RefOrder>
  </b:Source>
  <b:Source>
    <b:Tag>Res211</b:Tag>
    <b:SourceType>JournalArticle</b:SourceType>
    <b:Guid>{B9063AF8-98A6-4D41-A0E4-573DACCA8514}</b:Guid>
    <b:Author>
      <b:Author>
        <b:NameList>
          <b:Person>
            <b:Last>Resti Arania</b:Last>
            <b:First>Tusy</b:First>
            <b:Middle>Triwahyuni, Firhat Esfandiari, Fidel Rama Nugraha</b:Middle>
          </b:Person>
        </b:NameList>
      </b:Author>
    </b:Author>
    <b:Title>HUBUNGAN ANTARA USIA, JENIS KELAMIN, DAN TINGKAT PENDIDIKAN DENGAN KEJADIAN DIABETES MELLITUS DI KLINIK MARDI WALUYO LAMPUNG TENGAH</b:Title>
    <b:JournalName>Jurnal Medika Malahayati</b:JournalName>
    <b:Year>2021</b:Year>
    <b:Pages>150</b:Pages>
    <b:Volume>Volume 5 Nomor 3</b:Volume>
    <b:RefOrder>40</b:RefOrder>
  </b:Source>
  <b:Source>
    <b:Tag>TAT23</b:Tag>
    <b:SourceType>JournalArticle</b:SourceType>
    <b:Guid>{D5F1965F-1584-4F47-8DB7-C219F1AE12D3}</b:Guid>
    <b:Title>PENGARUH PERAWATAN MODERN DRESSING TERHADAP PROSES PENYEMBUHAN LUKA DIABETES MELLITUS</b:Title>
    <b:Year>2023</b:Year>
    <b:Author>
      <b:Author>
        <b:NameList>
          <b:Person>
            <b:Last>Tati Murni Karokaro</b:Last>
            <b:First>RIBKA</b:First>
            <b:Middle>ERIKA</b:Middle>
          </b:Person>
        </b:NameList>
      </b:Author>
    </b:Author>
    <b:JournalName>Jurnal Kesehatan Masyarakat &amp; Gizi</b:JournalName>
    <b:Pages>239</b:Pages>
    <b:Volume>Vol. 5 No.2</b:Volume>
    <b:RefOrder>31</b:RefOrder>
  </b:Source>
  <b:Source>
    <b:Tag>Ris241</b:Tag>
    <b:SourceType>JournalArticle</b:SourceType>
    <b:Guid>{3ACFF476-53C4-4F53-A6E3-EA0B7F0B262B}</b:Guid>
    <b:Title>Analisis Asuhan Keperawatan Dengan Pemberian Latihan Fisik Pada Pasien Dengan Diabetes Melitus Tipe II Di RS Jakarta Selatan Tahun 2023</b:Title>
    <b:JournalName>Jurnal Keperawatan dan Kesehatan Masyarakat</b:JournalName>
    <b:Year>2024</b:Year>
    <b:Pages>233</b:Pages>
    <b:Author>
      <b:Author>
        <b:NameList>
          <b:Person>
            <b:Last>Riska Nanda Febriyana</b:Last>
            <b:First>Dayan</b:First>
            <b:Middle>Hisni</b:Middle>
          </b:Person>
        </b:NameList>
      </b:Author>
    </b:Author>
    <b:Volume>Vol 13 No 3</b:Volume>
    <b:RefOrder>88</b:RefOrder>
  </b:Source>
  <b:Source>
    <b:Tag>Sis23</b:Tag>
    <b:SourceType>JournalArticle</b:SourceType>
    <b:Guid>{F7239BFE-E748-45AF-B2D4-9925CA57D850}</b:Guid>
    <b:Author>
      <b:Author>
        <b:NameList>
          <b:Person>
            <b:Last>Sisi Puji Astutik</b:Last>
            <b:First>Arief</b:First>
            <b:Middle>Yanto</b:Middle>
          </b:Person>
        </b:NameList>
      </b:Author>
    </b:Author>
    <b:Title>Manajemen nyeri pada pasien cephalgia menggunakan terapi relaksasi otot progresif</b:Title>
    <b:JournalName>https://jurnal.unimus.ac.id/index.php/nersmuda</b:JournalName>
    <b:Year>2023</b:Year>
    <b:Pages>6</b:Pages>
    <b:Volume>Vol 4 No 1</b:Volume>
    <b:RefOrder>61</b:RefOrder>
  </b:Source>
  <b:Source>
    <b:Tag>Sur21</b:Tag>
    <b:SourceType>JournalArticle</b:SourceType>
    <b:Guid>{B46AA806-F0DA-449F-88E6-FB78B88DF83F}</b:Guid>
    <b:Author>
      <b:Author>
        <b:NameList>
          <b:Person>
            <b:Last>Suryanti</b:Last>
            <b:First>Sumardi</b:First>
            <b:Middle>Sudarman, Aswadi</b:Middle>
          </b:Person>
        </b:NameList>
      </b:Author>
    </b:Author>
    <b:Title>Hubungan Gaya Hidup Dan Pola Makan Dengan Kejadian Ubungan Gaya Hidup Dan Pola Makan Dengan Kejadian Kota Makassar</b:Title>
    <b:JournalName>Jurnal Promotif Preventif</b:JournalName>
    <b:Year>2021</b:Year>
    <b:Pages>8</b:Pages>
    <b:Volume>Vol. 4 No. 1</b:Volume>
    <b:RefOrder>48</b:RefOrder>
  </b:Source>
  <b:Source>
    <b:Tag>End201</b:Tag>
    <b:SourceType>JournalArticle</b:SourceType>
    <b:Guid>{EC12E623-3066-424F-8C46-1A0A67E34A48}</b:Guid>
    <b:Author>
      <b:Author>
        <b:NameList>
          <b:Person>
            <b:Last>Endang Subandi</b:Last>
            <b:First>Kelvin</b:First>
            <b:Middle>Adam Sanjaya</b:Middle>
          </b:Person>
        </b:NameList>
      </b:Author>
    </b:Author>
    <b:Title>Efektifitas Modern Dressing Terhadap Proses Penyembuhan Luka Diabetes Melitus Tipe 2</b:Title>
    <b:JournalName>Jurnal Kesehatan</b:JournalName>
    <b:Year>2020</b:Year>
    <b:Pages>1279</b:Pages>
    <b:Volume>Vol 10 No 1</b:Volume>
    <b:RefOrder>89</b:RefOrder>
  </b:Source>
  <b:Source>
    <b:Tag>End20</b:Tag>
    <b:SourceType>JournalArticle</b:SourceType>
    <b:Guid>{0606E866-05D3-40DD-BFD9-4BE189D650EF}</b:Guid>
    <b:Author>
      <b:Author>
        <b:NameList>
          <b:Person>
            <b:Last>Endang Subandi</b:Last>
            <b:First>Kelvin</b:First>
            <b:Middle>Adam Sanjaya</b:Middle>
          </b:Person>
        </b:NameList>
      </b:Author>
    </b:Author>
    <b:Title>Efektifitas Modern Dressing Terhadap Proses Penyembuhan Luka Diabetes Melitus Tipe 2</b:Title>
    <b:JournalName>Jurnal Kesehatan</b:JournalName>
    <b:Year>2020</b:Year>
    <b:Pages>1279</b:Pages>
    <b:Volume>10 (1)</b:Volume>
    <b:RefOrder>42</b:RefOrder>
  </b:Source>
  <b:Source>
    <b:Tag>Eka24</b:Tag>
    <b:SourceType>Book</b:SourceType>
    <b:Guid>{BCDE31E9-1236-4536-BAD1-DEB831B1DDCB}</b:Guid>
    <b:Title>Proses Keperawatan: Konsep, Implementasi, Dan Evaluasi</b:Title>
    <b:Year>2024</b:Year>
    <b:Pages>125</b:Pages>
    <b:Author>
      <b:Author>
        <b:NameList>
          <b:Person>
            <b:Last>Ekaputri</b:Last>
            <b:First>Mersi</b:First>
          </b:Person>
        </b:NameList>
      </b:Author>
    </b:Author>
    <b:Publisher>Grup Penerbitan Cv Tahta Media Group</b:Publisher>
    <b:RefOrder>23</b:RefOrder>
  </b:Source>
</b:Sources>
</file>

<file path=customXml/itemProps1.xml><?xml version="1.0" encoding="utf-8"?>
<ds:datastoreItem xmlns:ds="http://schemas.openxmlformats.org/officeDocument/2006/customXml" ds:itemID="{771474D6-0AEF-4498-8ED3-C512B4B9A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5052</Words>
  <Characters>28799</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Putri Nur Kholifah</cp:lastModifiedBy>
  <cp:revision>2</cp:revision>
  <dcterms:created xsi:type="dcterms:W3CDTF">2025-09-06T05:27:00Z</dcterms:created>
  <dcterms:modified xsi:type="dcterms:W3CDTF">2025-09-06T05:27:00Z</dcterms:modified>
</cp:coreProperties>
</file>