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E5216" w14:textId="66CEF069" w:rsidR="00060046" w:rsidRPr="00060046" w:rsidRDefault="00060046" w:rsidP="00060046">
      <w:pPr>
        <w:pStyle w:val="Heading1"/>
        <w:spacing w:line="276" w:lineRule="auto"/>
        <w:jc w:val="center"/>
        <w:rPr>
          <w:rFonts w:ascii="Times New Roman" w:hAnsi="Times New Roman" w:cs="Times New Roman"/>
          <w:b/>
          <w:bCs/>
          <w:color w:val="auto"/>
          <w:sz w:val="24"/>
          <w:szCs w:val="24"/>
        </w:rPr>
      </w:pPr>
      <w:r w:rsidRPr="00060046">
        <w:rPr>
          <w:rFonts w:ascii="Times New Roman" w:hAnsi="Times New Roman" w:cs="Times New Roman"/>
          <w:b/>
          <w:bCs/>
          <w:color w:val="auto"/>
          <w:sz w:val="24"/>
          <w:szCs w:val="24"/>
        </w:rPr>
        <w:t>BAB II</w:t>
      </w:r>
    </w:p>
    <w:p w14:paraId="61C00C01" w14:textId="77777777" w:rsidR="00060046" w:rsidRPr="00060046" w:rsidRDefault="00060046" w:rsidP="00060046">
      <w:pPr>
        <w:pStyle w:val="Heading1"/>
        <w:spacing w:line="276" w:lineRule="auto"/>
        <w:jc w:val="center"/>
        <w:rPr>
          <w:rFonts w:ascii="Times New Roman" w:hAnsi="Times New Roman" w:cs="Times New Roman"/>
          <w:b/>
          <w:bCs/>
          <w:color w:val="auto"/>
          <w:sz w:val="24"/>
          <w:szCs w:val="24"/>
        </w:rPr>
      </w:pPr>
      <w:bookmarkStart w:id="0" w:name="_Toc192233764"/>
      <w:bookmarkStart w:id="1" w:name="_Toc192506195"/>
      <w:bookmarkStart w:id="2" w:name="_Toc193701358"/>
      <w:bookmarkStart w:id="3" w:name="_Toc193703683"/>
      <w:bookmarkStart w:id="4" w:name="_Toc198191001"/>
      <w:bookmarkStart w:id="5" w:name="_Toc204196518"/>
      <w:r w:rsidRPr="00060046">
        <w:rPr>
          <w:rFonts w:ascii="Times New Roman" w:hAnsi="Times New Roman" w:cs="Times New Roman"/>
          <w:b/>
          <w:bCs/>
          <w:color w:val="auto"/>
          <w:sz w:val="24"/>
          <w:szCs w:val="24"/>
        </w:rPr>
        <w:t>TINJAUAN PUSTAKA</w:t>
      </w:r>
      <w:bookmarkEnd w:id="0"/>
      <w:bookmarkEnd w:id="1"/>
      <w:bookmarkEnd w:id="2"/>
      <w:bookmarkEnd w:id="3"/>
      <w:bookmarkEnd w:id="4"/>
      <w:bookmarkEnd w:id="5"/>
    </w:p>
    <w:p w14:paraId="1F995F80" w14:textId="77777777" w:rsidR="00060046" w:rsidRPr="00060046" w:rsidRDefault="00060046" w:rsidP="00060046">
      <w:pPr>
        <w:pStyle w:val="Heading2"/>
        <w:numPr>
          <w:ilvl w:val="0"/>
          <w:numId w:val="3"/>
        </w:numPr>
        <w:spacing w:line="480" w:lineRule="auto"/>
        <w:ind w:left="360"/>
        <w:rPr>
          <w:rFonts w:ascii="Times New Roman" w:hAnsi="Times New Roman" w:cs="Times New Roman"/>
          <w:color w:val="auto"/>
          <w:sz w:val="24"/>
          <w:szCs w:val="24"/>
        </w:rPr>
      </w:pPr>
      <w:bookmarkStart w:id="6" w:name="_Toc204196519"/>
      <w:bookmarkStart w:id="7" w:name="_Toc192233769"/>
      <w:bookmarkStart w:id="8" w:name="_Toc192233765"/>
      <w:r w:rsidRPr="00060046">
        <w:rPr>
          <w:rFonts w:ascii="Times New Roman" w:hAnsi="Times New Roman" w:cs="Times New Roman"/>
          <w:color w:val="auto"/>
          <w:sz w:val="24"/>
          <w:szCs w:val="24"/>
        </w:rPr>
        <w:t>Konsep Penyakit Tuberkulosis</w:t>
      </w:r>
      <w:bookmarkEnd w:id="6"/>
    </w:p>
    <w:p w14:paraId="59F182DF" w14:textId="77777777" w:rsidR="00060046" w:rsidRPr="00060046" w:rsidRDefault="00060046" w:rsidP="00060046">
      <w:pPr>
        <w:pStyle w:val="Heading3"/>
        <w:numPr>
          <w:ilvl w:val="0"/>
          <w:numId w:val="4"/>
        </w:numPr>
        <w:spacing w:line="480" w:lineRule="auto"/>
        <w:ind w:left="720"/>
        <w:rPr>
          <w:rFonts w:ascii="Times New Roman" w:hAnsi="Times New Roman" w:cs="Times New Roman"/>
          <w:color w:val="auto"/>
          <w:sz w:val="24"/>
          <w:szCs w:val="24"/>
        </w:rPr>
      </w:pPr>
      <w:bookmarkStart w:id="9" w:name="_Toc192233766"/>
      <w:bookmarkStart w:id="10" w:name="_Toc204196520"/>
      <w:bookmarkEnd w:id="7"/>
      <w:bookmarkEnd w:id="8"/>
      <w:r w:rsidRPr="00060046">
        <w:rPr>
          <w:rFonts w:ascii="Times New Roman" w:hAnsi="Times New Roman" w:cs="Times New Roman"/>
          <w:color w:val="auto"/>
          <w:sz w:val="24"/>
          <w:szCs w:val="24"/>
        </w:rPr>
        <w:t>Definisi</w:t>
      </w:r>
      <w:bookmarkEnd w:id="9"/>
      <w:r w:rsidRPr="00060046">
        <w:rPr>
          <w:rFonts w:ascii="Times New Roman" w:hAnsi="Times New Roman" w:cs="Times New Roman"/>
          <w:color w:val="auto"/>
          <w:sz w:val="24"/>
          <w:szCs w:val="24"/>
        </w:rPr>
        <w:t xml:space="preserve"> Tuberkulosis</w:t>
      </w:r>
      <w:bookmarkEnd w:id="10"/>
    </w:p>
    <w:p w14:paraId="213688E5" w14:textId="77777777" w:rsidR="00060046" w:rsidRPr="00060046" w:rsidRDefault="00060046" w:rsidP="00060046">
      <w:pPr>
        <w:pStyle w:val="ListParagraph"/>
        <w:shd w:val="clear" w:color="auto" w:fill="FFFFFF"/>
        <w:spacing w:after="0" w:line="480" w:lineRule="auto"/>
        <w:ind w:firstLine="360"/>
        <w:jc w:val="both"/>
        <w:rPr>
          <w:rFonts w:ascii="Times New Roman" w:eastAsia="Times New Roman" w:hAnsi="Times New Roman" w:cs="Times New Roman"/>
          <w:sz w:val="24"/>
          <w:szCs w:val="24"/>
          <w:lang w:eastAsia="id-ID"/>
        </w:rPr>
      </w:pPr>
      <w:r w:rsidRPr="00060046">
        <w:rPr>
          <w:rFonts w:ascii="Times New Roman" w:eastAsia="Times New Roman" w:hAnsi="Times New Roman" w:cs="Times New Roman"/>
          <w:sz w:val="24"/>
          <w:szCs w:val="24"/>
          <w:lang w:eastAsia="id-ID"/>
        </w:rPr>
        <w:t>Tuberkulosis (TB) disebabkan oleh bakteri (</w:t>
      </w:r>
      <w:r w:rsidRPr="00060046">
        <w:rPr>
          <w:rFonts w:ascii="Times New Roman" w:eastAsia="Times New Roman" w:hAnsi="Times New Roman" w:cs="Times New Roman"/>
          <w:i/>
          <w:iCs/>
          <w:sz w:val="24"/>
          <w:szCs w:val="24"/>
          <w:lang w:eastAsia="id-ID"/>
        </w:rPr>
        <w:t>Mycobacterium tuberculosis</w:t>
      </w:r>
      <w:r w:rsidRPr="00060046">
        <w:rPr>
          <w:rFonts w:ascii="Times New Roman" w:eastAsia="Times New Roman" w:hAnsi="Times New Roman" w:cs="Times New Roman"/>
          <w:sz w:val="24"/>
          <w:szCs w:val="24"/>
          <w:lang w:eastAsia="id-ID"/>
        </w:rPr>
        <w:t>) yang paling umum menyerang paru-paru. Tuberkulosis dapat disembuhkan dan dapat dicegah. TB menyebar dari orang ke orang melalui udara. Saat orang dengan TB paru batuk, bersin, atau meludah, mereka mendorong kuman-kuman TB ke udara. Hanya dengan menghirup sejumlah kecil kuman-kuman ini, seseorang dapat terinfeksi</w:t>
      </w:r>
      <w:sdt>
        <w:sdtPr>
          <w:rPr>
            <w:rFonts w:ascii="Times New Roman" w:eastAsia="Times New Roman" w:hAnsi="Times New Roman" w:cs="Times New Roman"/>
            <w:sz w:val="24"/>
            <w:szCs w:val="24"/>
            <w:lang w:eastAsia="id-ID"/>
          </w:rPr>
          <w:id w:val="1828702080"/>
          <w:citation/>
        </w:sdtPr>
        <w:sdtContent>
          <w:r w:rsidRPr="00060046">
            <w:rPr>
              <w:rFonts w:ascii="Times New Roman" w:eastAsia="Times New Roman" w:hAnsi="Times New Roman" w:cs="Times New Roman"/>
              <w:sz w:val="24"/>
              <w:szCs w:val="24"/>
              <w:lang w:eastAsia="id-ID"/>
            </w:rPr>
            <w:fldChar w:fldCharType="begin"/>
          </w:r>
          <w:r w:rsidRPr="00060046">
            <w:rPr>
              <w:rFonts w:ascii="Times New Roman" w:eastAsia="Times New Roman" w:hAnsi="Times New Roman" w:cs="Times New Roman"/>
              <w:sz w:val="24"/>
              <w:szCs w:val="24"/>
              <w:lang w:eastAsia="id-ID"/>
            </w:rPr>
            <w:instrText xml:space="preserve">CITATION WHO24 \t  \l 1057 </w:instrText>
          </w:r>
          <w:r w:rsidRPr="00060046">
            <w:rPr>
              <w:rFonts w:ascii="Times New Roman" w:eastAsia="Times New Roman" w:hAnsi="Times New Roman" w:cs="Times New Roman"/>
              <w:sz w:val="24"/>
              <w:szCs w:val="24"/>
              <w:lang w:eastAsia="id-ID"/>
            </w:rPr>
            <w:fldChar w:fldCharType="separate"/>
          </w:r>
          <w:r w:rsidRPr="00060046">
            <w:rPr>
              <w:rFonts w:ascii="Times New Roman" w:eastAsia="Times New Roman" w:hAnsi="Times New Roman" w:cs="Times New Roman"/>
              <w:noProof/>
              <w:sz w:val="24"/>
              <w:szCs w:val="24"/>
              <w:lang w:eastAsia="id-ID"/>
            </w:rPr>
            <w:t xml:space="preserve"> (WHO, 2024)</w:t>
          </w:r>
          <w:r w:rsidRPr="00060046">
            <w:rPr>
              <w:rFonts w:ascii="Times New Roman" w:eastAsia="Times New Roman" w:hAnsi="Times New Roman" w:cs="Times New Roman"/>
              <w:sz w:val="24"/>
              <w:szCs w:val="24"/>
              <w:lang w:eastAsia="id-ID"/>
            </w:rPr>
            <w:fldChar w:fldCharType="end"/>
          </w:r>
        </w:sdtContent>
      </w:sdt>
      <w:r w:rsidRPr="00060046">
        <w:rPr>
          <w:rFonts w:ascii="Times New Roman" w:eastAsia="Times New Roman" w:hAnsi="Times New Roman" w:cs="Times New Roman"/>
          <w:sz w:val="24"/>
          <w:szCs w:val="24"/>
          <w:lang w:eastAsia="id-ID"/>
        </w:rPr>
        <w:t>.</w:t>
      </w:r>
    </w:p>
    <w:p w14:paraId="442E718A" w14:textId="77777777" w:rsidR="00060046" w:rsidRPr="00060046" w:rsidRDefault="00060046" w:rsidP="00060046">
      <w:pPr>
        <w:pStyle w:val="ListParagraph"/>
        <w:spacing w:line="480" w:lineRule="auto"/>
        <w:ind w:firstLine="360"/>
        <w:jc w:val="both"/>
        <w:rPr>
          <w:rFonts w:ascii="Times New Roman" w:eastAsia="Times New Roman" w:hAnsi="Times New Roman" w:cs="Times New Roman"/>
          <w:kern w:val="0"/>
          <w:sz w:val="24"/>
          <w:szCs w:val="24"/>
          <w:lang w:eastAsia="id-ID"/>
          <w14:ligatures w14:val="none"/>
        </w:rPr>
      </w:pPr>
      <w:r w:rsidRPr="00060046">
        <w:rPr>
          <w:rFonts w:ascii="Times New Roman" w:eastAsia="Times New Roman" w:hAnsi="Times New Roman" w:cs="Times New Roman"/>
          <w:kern w:val="0"/>
          <w:sz w:val="24"/>
          <w:szCs w:val="24"/>
          <w:lang w:eastAsia="id-ID"/>
          <w14:ligatures w14:val="none"/>
        </w:rPr>
        <w:t>Tuberkulosis ini penyakit yang disebabkan oleh infeksi bakteri </w:t>
      </w:r>
      <w:r w:rsidRPr="00060046">
        <w:rPr>
          <w:rFonts w:ascii="Times New Roman" w:eastAsia="Times New Roman" w:hAnsi="Times New Roman" w:cs="Times New Roman"/>
          <w:i/>
          <w:iCs/>
          <w:kern w:val="0"/>
          <w:sz w:val="24"/>
          <w:szCs w:val="24"/>
          <w:lang w:eastAsia="id-ID"/>
          <w14:ligatures w14:val="none"/>
        </w:rPr>
        <w:t>Mycobacterium tuberculosis</w:t>
      </w:r>
      <w:r w:rsidRPr="00060046">
        <w:rPr>
          <w:rFonts w:ascii="Times New Roman" w:eastAsia="Times New Roman" w:hAnsi="Times New Roman" w:cs="Times New Roman"/>
          <w:kern w:val="0"/>
          <w:sz w:val="24"/>
          <w:szCs w:val="24"/>
          <w:lang w:eastAsia="id-ID"/>
          <w14:ligatures w14:val="none"/>
        </w:rPr>
        <w:t> di paru. Kondisi ini, kadang disebut juga dengan TB paru. Bakteri tuberkulosis yang menyerang paru menyebabkan gangguan pernapasan, seperti batuk kronis dan sesak napas</w:t>
      </w:r>
      <w:sdt>
        <w:sdtPr>
          <w:rPr>
            <w:rFonts w:ascii="Times New Roman" w:eastAsia="Times New Roman" w:hAnsi="Times New Roman" w:cs="Times New Roman"/>
            <w:kern w:val="0"/>
            <w:sz w:val="24"/>
            <w:szCs w:val="24"/>
            <w:lang w:eastAsia="id-ID"/>
            <w14:ligatures w14:val="none"/>
          </w:rPr>
          <w:id w:val="441494250"/>
          <w:citation/>
        </w:sdtPr>
        <w:sdtContent>
          <w:r w:rsidRPr="00060046">
            <w:rPr>
              <w:rFonts w:ascii="Times New Roman" w:eastAsia="Times New Roman" w:hAnsi="Times New Roman" w:cs="Times New Roman"/>
              <w:kern w:val="0"/>
              <w:sz w:val="24"/>
              <w:szCs w:val="24"/>
              <w:lang w:eastAsia="id-ID"/>
              <w14:ligatures w14:val="none"/>
            </w:rPr>
            <w:fldChar w:fldCharType="begin"/>
          </w:r>
          <w:r w:rsidRPr="00060046">
            <w:rPr>
              <w:rFonts w:ascii="Times New Roman" w:eastAsia="Times New Roman" w:hAnsi="Times New Roman" w:cs="Times New Roman"/>
              <w:kern w:val="0"/>
              <w:sz w:val="24"/>
              <w:szCs w:val="24"/>
              <w:lang w:eastAsia="id-ID"/>
              <w14:ligatures w14:val="none"/>
            </w:rPr>
            <w:instrText xml:space="preserve"> CITATION Kem221 \l 1057 </w:instrText>
          </w:r>
          <w:r w:rsidRPr="00060046">
            <w:rPr>
              <w:rFonts w:ascii="Times New Roman" w:eastAsia="Times New Roman" w:hAnsi="Times New Roman" w:cs="Times New Roman"/>
              <w:kern w:val="0"/>
              <w:sz w:val="24"/>
              <w:szCs w:val="24"/>
              <w:lang w:eastAsia="id-ID"/>
              <w14:ligatures w14:val="none"/>
            </w:rPr>
            <w:fldChar w:fldCharType="separate"/>
          </w:r>
          <w:r w:rsidRPr="00060046">
            <w:rPr>
              <w:rFonts w:ascii="Times New Roman" w:eastAsia="Times New Roman" w:hAnsi="Times New Roman" w:cs="Times New Roman"/>
              <w:noProof/>
              <w:kern w:val="0"/>
              <w:sz w:val="24"/>
              <w:szCs w:val="24"/>
              <w:lang w:eastAsia="id-ID"/>
              <w14:ligatures w14:val="none"/>
            </w:rPr>
            <w:t xml:space="preserve"> (Kemenkes, Kemenkes, 2022)</w:t>
          </w:r>
          <w:r w:rsidRPr="00060046">
            <w:rPr>
              <w:rFonts w:ascii="Times New Roman" w:eastAsia="Times New Roman" w:hAnsi="Times New Roman" w:cs="Times New Roman"/>
              <w:kern w:val="0"/>
              <w:sz w:val="24"/>
              <w:szCs w:val="24"/>
              <w:lang w:eastAsia="id-ID"/>
              <w14:ligatures w14:val="none"/>
            </w:rPr>
            <w:fldChar w:fldCharType="end"/>
          </w:r>
        </w:sdtContent>
      </w:sdt>
      <w:r w:rsidRPr="00060046">
        <w:rPr>
          <w:rFonts w:ascii="Times New Roman" w:eastAsia="Times New Roman" w:hAnsi="Times New Roman" w:cs="Times New Roman"/>
          <w:kern w:val="0"/>
          <w:sz w:val="24"/>
          <w:szCs w:val="24"/>
          <w:lang w:eastAsia="id-ID"/>
          <w14:ligatures w14:val="none"/>
        </w:rPr>
        <w:t>.</w:t>
      </w:r>
    </w:p>
    <w:p w14:paraId="44C68563" w14:textId="77777777" w:rsidR="00060046" w:rsidRPr="00060046" w:rsidRDefault="00060046" w:rsidP="00060046">
      <w:pPr>
        <w:pStyle w:val="ListParagraph"/>
        <w:spacing w:line="480" w:lineRule="auto"/>
        <w:ind w:firstLine="360"/>
        <w:jc w:val="both"/>
        <w:rPr>
          <w:rFonts w:ascii="Times New Roman" w:eastAsia="Times New Roman" w:hAnsi="Times New Roman" w:cs="Times New Roman"/>
          <w:kern w:val="0"/>
          <w:sz w:val="24"/>
          <w:szCs w:val="24"/>
          <w:lang w:eastAsia="id-ID"/>
          <w14:ligatures w14:val="none"/>
        </w:rPr>
      </w:pPr>
      <w:r w:rsidRPr="00060046">
        <w:rPr>
          <w:rFonts w:ascii="Times New Roman" w:eastAsia="Times New Roman" w:hAnsi="Times New Roman" w:cs="Times New Roman"/>
          <w:kern w:val="0"/>
          <w:sz w:val="24"/>
          <w:szCs w:val="24"/>
          <w:lang w:eastAsia="id-ID"/>
          <w14:ligatures w14:val="none"/>
        </w:rPr>
        <w:t xml:space="preserve">Tuberkulosis adalah penyakit menular langsung yang disebabkan oleh kuman </w:t>
      </w:r>
      <w:r w:rsidRPr="00060046">
        <w:rPr>
          <w:rFonts w:ascii="Times New Roman" w:eastAsia="Times New Roman" w:hAnsi="Times New Roman" w:cs="Times New Roman"/>
          <w:i/>
          <w:iCs/>
          <w:kern w:val="0"/>
          <w:sz w:val="24"/>
          <w:szCs w:val="24"/>
          <w:lang w:eastAsia="id-ID"/>
          <w14:ligatures w14:val="none"/>
        </w:rPr>
        <w:t>Mycobacterium Tuberculosis</w:t>
      </w:r>
      <w:r w:rsidRPr="00060046">
        <w:rPr>
          <w:rFonts w:ascii="Times New Roman" w:eastAsia="Times New Roman" w:hAnsi="Times New Roman" w:cs="Times New Roman"/>
          <w:kern w:val="0"/>
          <w:sz w:val="24"/>
          <w:szCs w:val="24"/>
          <w:lang w:eastAsia="id-ID"/>
          <w14:ligatures w14:val="none"/>
        </w:rPr>
        <w:t xml:space="preserve">. Sebagian besar menyerang paru-paru, tetapi dapat menyerang bagian tubuh lainnya, seperti otak, ginjal, tulang, dan kelenjar getah bening. Tuberkulosis adalah infeksi yang disebabkan oleh </w:t>
      </w:r>
      <w:r w:rsidRPr="00060046">
        <w:rPr>
          <w:rFonts w:ascii="Times New Roman" w:eastAsia="Times New Roman" w:hAnsi="Times New Roman" w:cs="Times New Roman"/>
          <w:i/>
          <w:iCs/>
          <w:kern w:val="0"/>
          <w:sz w:val="24"/>
          <w:szCs w:val="24"/>
          <w:lang w:eastAsia="id-ID"/>
          <w14:ligatures w14:val="none"/>
        </w:rPr>
        <w:t>Mycobakterium Tuberculosis</w:t>
      </w:r>
      <w:r w:rsidRPr="00060046">
        <w:rPr>
          <w:rFonts w:ascii="Times New Roman" w:eastAsia="Times New Roman" w:hAnsi="Times New Roman" w:cs="Times New Roman"/>
          <w:kern w:val="0"/>
          <w:sz w:val="24"/>
          <w:szCs w:val="24"/>
          <w:lang w:eastAsia="id-ID"/>
          <w14:ligatures w14:val="none"/>
        </w:rPr>
        <w:t xml:space="preserve"> yang dapat menyerang berbagai organ, terutama paru-paru, dengan gejala yang sangat beragam</w:t>
      </w:r>
      <w:sdt>
        <w:sdtPr>
          <w:rPr>
            <w:rFonts w:ascii="Times New Roman" w:eastAsia="Times New Roman" w:hAnsi="Times New Roman" w:cs="Times New Roman"/>
            <w:kern w:val="0"/>
            <w:sz w:val="24"/>
            <w:szCs w:val="24"/>
            <w:lang w:eastAsia="id-ID"/>
            <w14:ligatures w14:val="none"/>
          </w:rPr>
          <w:id w:val="-1512445807"/>
          <w:citation/>
        </w:sdtPr>
        <w:sdtContent>
          <w:r w:rsidRPr="00060046">
            <w:rPr>
              <w:rFonts w:ascii="Times New Roman" w:eastAsia="Times New Roman" w:hAnsi="Times New Roman" w:cs="Times New Roman"/>
              <w:kern w:val="0"/>
              <w:sz w:val="24"/>
              <w:szCs w:val="24"/>
              <w:lang w:eastAsia="id-ID"/>
              <w14:ligatures w14:val="none"/>
            </w:rPr>
            <w:fldChar w:fldCharType="begin"/>
          </w:r>
          <w:r w:rsidRPr="00060046">
            <w:rPr>
              <w:rFonts w:ascii="Times New Roman" w:eastAsia="Times New Roman" w:hAnsi="Times New Roman" w:cs="Times New Roman"/>
              <w:kern w:val="0"/>
              <w:sz w:val="24"/>
              <w:szCs w:val="24"/>
              <w:lang w:eastAsia="id-ID"/>
              <w14:ligatures w14:val="none"/>
            </w:rPr>
            <w:instrText xml:space="preserve"> CITATION DrI24 \l 1057 </w:instrText>
          </w:r>
          <w:r w:rsidRPr="00060046">
            <w:rPr>
              <w:rFonts w:ascii="Times New Roman" w:eastAsia="Times New Roman" w:hAnsi="Times New Roman" w:cs="Times New Roman"/>
              <w:kern w:val="0"/>
              <w:sz w:val="24"/>
              <w:szCs w:val="24"/>
              <w:lang w:eastAsia="id-ID"/>
              <w14:ligatures w14:val="none"/>
            </w:rPr>
            <w:fldChar w:fldCharType="separate"/>
          </w:r>
          <w:r w:rsidRPr="00060046">
            <w:rPr>
              <w:rFonts w:ascii="Times New Roman" w:eastAsia="Times New Roman" w:hAnsi="Times New Roman" w:cs="Times New Roman"/>
              <w:noProof/>
              <w:kern w:val="0"/>
              <w:sz w:val="24"/>
              <w:szCs w:val="24"/>
              <w:lang w:eastAsia="id-ID"/>
              <w14:ligatures w14:val="none"/>
            </w:rPr>
            <w:t xml:space="preserve"> (Dr. Indah Anggraini, 2024)</w:t>
          </w:r>
          <w:r w:rsidRPr="00060046">
            <w:rPr>
              <w:rFonts w:ascii="Times New Roman" w:eastAsia="Times New Roman" w:hAnsi="Times New Roman" w:cs="Times New Roman"/>
              <w:kern w:val="0"/>
              <w:sz w:val="24"/>
              <w:szCs w:val="24"/>
              <w:lang w:eastAsia="id-ID"/>
              <w14:ligatures w14:val="none"/>
            </w:rPr>
            <w:fldChar w:fldCharType="end"/>
          </w:r>
        </w:sdtContent>
      </w:sdt>
      <w:r w:rsidRPr="00060046">
        <w:rPr>
          <w:rFonts w:ascii="Times New Roman" w:eastAsia="Times New Roman" w:hAnsi="Times New Roman" w:cs="Times New Roman"/>
          <w:kern w:val="0"/>
          <w:sz w:val="24"/>
          <w:szCs w:val="24"/>
          <w:lang w:eastAsia="id-ID"/>
          <w14:ligatures w14:val="none"/>
        </w:rPr>
        <w:t xml:space="preserve">. </w:t>
      </w:r>
    </w:p>
    <w:p w14:paraId="0EF80108" w14:textId="77777777" w:rsidR="00060046" w:rsidRPr="00060046" w:rsidRDefault="00060046" w:rsidP="00060046">
      <w:pPr>
        <w:pStyle w:val="Heading3"/>
        <w:numPr>
          <w:ilvl w:val="0"/>
          <w:numId w:val="4"/>
        </w:numPr>
        <w:spacing w:line="480" w:lineRule="auto"/>
        <w:ind w:left="720"/>
        <w:rPr>
          <w:rFonts w:ascii="Times New Roman" w:hAnsi="Times New Roman" w:cs="Times New Roman"/>
          <w:color w:val="auto"/>
          <w:sz w:val="24"/>
          <w:szCs w:val="24"/>
        </w:rPr>
      </w:pPr>
      <w:bookmarkStart w:id="11" w:name="_Toc192233767"/>
      <w:bookmarkStart w:id="12" w:name="_Toc204196521"/>
      <w:r w:rsidRPr="00060046">
        <w:rPr>
          <w:rFonts w:ascii="Times New Roman" w:hAnsi="Times New Roman" w:cs="Times New Roman"/>
          <w:color w:val="auto"/>
          <w:sz w:val="24"/>
          <w:szCs w:val="24"/>
        </w:rPr>
        <w:lastRenderedPageBreak/>
        <w:t>Etiologi</w:t>
      </w:r>
      <w:bookmarkEnd w:id="11"/>
      <w:r w:rsidRPr="00060046">
        <w:rPr>
          <w:rFonts w:ascii="Times New Roman" w:hAnsi="Times New Roman" w:cs="Times New Roman"/>
          <w:color w:val="auto"/>
          <w:sz w:val="24"/>
          <w:szCs w:val="24"/>
        </w:rPr>
        <w:t xml:space="preserve"> Tuberkulosis</w:t>
      </w:r>
      <w:bookmarkEnd w:id="12"/>
    </w:p>
    <w:p w14:paraId="5B4C501E"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 xml:space="preserve">Terdapat 5 bakteri yang berkaitan erat dengan infeksi TB: </w:t>
      </w:r>
      <w:r w:rsidRPr="00060046">
        <w:rPr>
          <w:rFonts w:ascii="Times New Roman" w:hAnsi="Times New Roman" w:cs="Times New Roman"/>
          <w:i/>
          <w:iCs/>
          <w:sz w:val="24"/>
          <w:szCs w:val="24"/>
        </w:rPr>
        <w:t>Mycobacterium tuberculosis, Mycobacterium bovis, Mycobacterium africanum, Mycobacterium microti and Mycobacterium cannettii. M.tuberculosis</w:t>
      </w:r>
      <w:r w:rsidRPr="00060046">
        <w:rPr>
          <w:rFonts w:ascii="Times New Roman" w:hAnsi="Times New Roman" w:cs="Times New Roman"/>
          <w:sz w:val="24"/>
          <w:szCs w:val="24"/>
        </w:rPr>
        <w:t xml:space="preserve"> (M.TB), hingga saat ini merupakan bakteri yang paling sering ditemukan, dan menular antar manusia melalui rute udara</w:t>
      </w:r>
      <w:sdt>
        <w:sdtPr>
          <w:rPr>
            <w:rFonts w:ascii="Times New Roman" w:hAnsi="Times New Roman" w:cs="Times New Roman"/>
            <w:sz w:val="24"/>
            <w:szCs w:val="24"/>
          </w:rPr>
          <w:id w:val="1316145226"/>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Drd201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(Ernila Burhan, 2020)</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19AA824A"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 xml:space="preserve">Menurut Dewi (2019) Tuberkulosis (TB) paru merupakan infeksi kronis yang disebabkan oleh </w:t>
      </w:r>
      <w:r w:rsidRPr="00060046">
        <w:rPr>
          <w:rFonts w:ascii="Times New Roman" w:hAnsi="Times New Roman" w:cs="Times New Roman"/>
          <w:i/>
          <w:iCs/>
          <w:sz w:val="24"/>
          <w:szCs w:val="24"/>
        </w:rPr>
        <w:t>Mycobacterium tuberculosis</w:t>
      </w:r>
      <w:r w:rsidRPr="00060046">
        <w:rPr>
          <w:rFonts w:ascii="Times New Roman" w:hAnsi="Times New Roman" w:cs="Times New Roman"/>
          <w:sz w:val="24"/>
          <w:szCs w:val="24"/>
        </w:rPr>
        <w:t xml:space="preserve"> yang menyerang jaringan parenkim paru. </w:t>
      </w:r>
      <w:r w:rsidRPr="00060046">
        <w:rPr>
          <w:rFonts w:ascii="Times New Roman" w:hAnsi="Times New Roman" w:cs="Times New Roman"/>
          <w:i/>
          <w:iCs/>
          <w:sz w:val="24"/>
          <w:szCs w:val="24"/>
        </w:rPr>
        <w:t>Mycobacterium tuberculosis</w:t>
      </w:r>
      <w:r w:rsidRPr="00060046">
        <w:rPr>
          <w:rFonts w:ascii="Times New Roman" w:hAnsi="Times New Roman" w:cs="Times New Roman"/>
          <w:sz w:val="24"/>
          <w:szCs w:val="24"/>
        </w:rPr>
        <w:t xml:space="preserve"> termasuk bakteri aerob yang sering menginfeksi jaringan yang memiliki kandungan oksigen tinggi. </w:t>
      </w:r>
      <w:r w:rsidRPr="00060046">
        <w:rPr>
          <w:rFonts w:ascii="Times New Roman" w:hAnsi="Times New Roman" w:cs="Times New Roman"/>
          <w:i/>
          <w:iCs/>
          <w:sz w:val="24"/>
          <w:szCs w:val="24"/>
        </w:rPr>
        <w:t>Mycobacterium tuberculosis</w:t>
      </w:r>
      <w:r w:rsidRPr="00060046">
        <w:rPr>
          <w:rFonts w:ascii="Times New Roman" w:hAnsi="Times New Roman" w:cs="Times New Roman"/>
          <w:sz w:val="24"/>
          <w:szCs w:val="24"/>
        </w:rPr>
        <w:t xml:space="preserve"> merupakan batang tahan asam gram positif, serta dapat diidentifikasi dengan pewarnaan asam yang secara mikroskopi disebut Basil Tahan Asam (BTA). Dinding sel </w:t>
      </w:r>
      <w:r w:rsidRPr="00060046">
        <w:rPr>
          <w:rFonts w:ascii="Times New Roman" w:hAnsi="Times New Roman" w:cs="Times New Roman"/>
          <w:i/>
          <w:iCs/>
          <w:sz w:val="24"/>
          <w:szCs w:val="24"/>
        </w:rPr>
        <w:t>Mycobacterium tuberculosis</w:t>
      </w:r>
      <w:r w:rsidRPr="00060046">
        <w:rPr>
          <w:rFonts w:ascii="Times New Roman" w:hAnsi="Times New Roman" w:cs="Times New Roman"/>
          <w:sz w:val="24"/>
          <w:szCs w:val="24"/>
        </w:rPr>
        <w:t xml:space="preserve"> kaya lipid dan lapisan tebal peptidoglikan yang mengandung asam mikolik yang menyebabkan pertumbuhan </w:t>
      </w:r>
      <w:r w:rsidRPr="00060046">
        <w:rPr>
          <w:rFonts w:ascii="Times New Roman" w:hAnsi="Times New Roman" w:cs="Times New Roman"/>
          <w:i/>
          <w:iCs/>
          <w:sz w:val="24"/>
          <w:szCs w:val="24"/>
        </w:rPr>
        <w:t>Mycobacterium tuberculosis</w:t>
      </w:r>
      <w:r w:rsidRPr="00060046">
        <w:rPr>
          <w:rFonts w:ascii="Times New Roman" w:hAnsi="Times New Roman" w:cs="Times New Roman"/>
          <w:sz w:val="24"/>
          <w:szCs w:val="24"/>
        </w:rPr>
        <w:t xml:space="preserve"> menjadi lambat</w:t>
      </w:r>
      <w:sdt>
        <w:sdtPr>
          <w:rPr>
            <w:rFonts w:ascii="Times New Roman" w:hAnsi="Times New Roman" w:cs="Times New Roman"/>
            <w:sz w:val="24"/>
            <w:szCs w:val="24"/>
          </w:rPr>
          <w:id w:val="298888374"/>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Ach21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(Achmad Wahdi, 2021)</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w:t>
      </w:r>
    </w:p>
    <w:p w14:paraId="3D55203B"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Tuberkulosis menyebar saat penderita batuk atau bersin dan orang lain menghirup droplet yang dikeluarkan yang mengandung bakteri TB. Penyakit ini tidak menular dengan mudah, meskipun TB menyebar dengan cara flu. Seseorang harus kontak waktu dalam beberapa jam dengan orang yang terinfeksi. Misalnya, infeksi TB biasanya menyebar antara anggota keluarga yang tinggal di rumah yang sama</w:t>
      </w:r>
      <w:sdt>
        <w:sdtPr>
          <w:rPr>
            <w:rFonts w:ascii="Times New Roman" w:hAnsi="Times New Roman" w:cs="Times New Roman"/>
            <w:sz w:val="24"/>
            <w:szCs w:val="24"/>
          </w:rPr>
          <w:id w:val="-1291125352"/>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Ach21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(Achmad Wahdi, 2021)</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05C25EFD" w14:textId="77777777" w:rsidR="00060046" w:rsidRPr="00060046" w:rsidRDefault="00060046" w:rsidP="00060046">
      <w:pPr>
        <w:pStyle w:val="Heading3"/>
        <w:numPr>
          <w:ilvl w:val="0"/>
          <w:numId w:val="4"/>
        </w:numPr>
        <w:spacing w:line="480" w:lineRule="auto"/>
        <w:ind w:left="720"/>
        <w:rPr>
          <w:rFonts w:cs="Times New Roman"/>
          <w:color w:val="auto"/>
          <w:sz w:val="24"/>
          <w:szCs w:val="24"/>
        </w:rPr>
      </w:pPr>
      <w:bookmarkStart w:id="13" w:name="_Toc192233768"/>
      <w:bookmarkStart w:id="14" w:name="_Toc204196522"/>
      <w:r w:rsidRPr="00060046">
        <w:rPr>
          <w:rFonts w:cs="Times New Roman"/>
          <w:color w:val="auto"/>
          <w:sz w:val="24"/>
          <w:szCs w:val="24"/>
        </w:rPr>
        <w:lastRenderedPageBreak/>
        <w:t>Klasifikasi</w:t>
      </w:r>
      <w:bookmarkEnd w:id="13"/>
      <w:r w:rsidRPr="00060046">
        <w:rPr>
          <w:rFonts w:cs="Times New Roman"/>
          <w:color w:val="auto"/>
          <w:sz w:val="24"/>
          <w:szCs w:val="24"/>
        </w:rPr>
        <w:t xml:space="preserve"> Tuberkulosis</w:t>
      </w:r>
      <w:bookmarkEnd w:id="14"/>
    </w:p>
    <w:p w14:paraId="0CC2C470" w14:textId="77777777" w:rsidR="00060046" w:rsidRPr="00060046" w:rsidRDefault="00060046" w:rsidP="00060046">
      <w:pPr>
        <w:pStyle w:val="ListParagraph"/>
        <w:spacing w:after="0"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 xml:space="preserve">Klasifikasi TB menurut Saidah Rauf, Imelda Appulembang, Sugiyarto, dkk pada buku Teori Keperawatan Medikal Bedah I </w:t>
      </w:r>
      <w:sdt>
        <w:sdtPr>
          <w:rPr>
            <w:rFonts w:ascii="Times New Roman" w:hAnsi="Times New Roman" w:cs="Times New Roman"/>
            <w:sz w:val="24"/>
            <w:szCs w:val="24"/>
          </w:rPr>
          <w:id w:val="-229776804"/>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DrS21 \n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(2021)</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sebagai berikut:</w:t>
      </w:r>
    </w:p>
    <w:p w14:paraId="26F6BCD4" w14:textId="77777777" w:rsidR="00060046" w:rsidRPr="00060046" w:rsidRDefault="00060046" w:rsidP="00060046">
      <w:pPr>
        <w:pStyle w:val="ListParagraph"/>
        <w:numPr>
          <w:ilvl w:val="0"/>
          <w:numId w:val="6"/>
        </w:numPr>
        <w:spacing w:after="0" w:line="480" w:lineRule="auto"/>
        <w:ind w:left="1080"/>
        <w:jc w:val="both"/>
        <w:rPr>
          <w:rFonts w:ascii="Times New Roman" w:hAnsi="Times New Roman" w:cs="Times New Roman"/>
          <w:sz w:val="24"/>
          <w:szCs w:val="24"/>
          <w:lang w:val="en-US"/>
        </w:rPr>
      </w:pPr>
      <w:r w:rsidRPr="00060046">
        <w:rPr>
          <w:rFonts w:ascii="Times New Roman" w:hAnsi="Times New Roman" w:cs="Times New Roman"/>
          <w:sz w:val="24"/>
          <w:szCs w:val="24"/>
        </w:rPr>
        <w:t>Klasifikasi berdasarkan lokasi anatomi dari penyakit:</w:t>
      </w:r>
    </w:p>
    <w:p w14:paraId="62B6D712" w14:textId="77777777" w:rsidR="00060046" w:rsidRPr="00060046" w:rsidRDefault="00060046" w:rsidP="00060046">
      <w:pPr>
        <w:pStyle w:val="ListParagraph"/>
        <w:numPr>
          <w:ilvl w:val="0"/>
          <w:numId w:val="7"/>
        </w:numPr>
        <w:spacing w:after="0" w:line="480" w:lineRule="auto"/>
        <w:ind w:left="1440"/>
        <w:jc w:val="both"/>
        <w:rPr>
          <w:rFonts w:ascii="Times New Roman" w:hAnsi="Times New Roman" w:cs="Times New Roman"/>
          <w:sz w:val="24"/>
          <w:szCs w:val="24"/>
          <w:lang w:val="en-US"/>
        </w:rPr>
      </w:pPr>
      <w:r w:rsidRPr="00060046">
        <w:rPr>
          <w:rFonts w:ascii="Times New Roman" w:hAnsi="Times New Roman" w:cs="Times New Roman"/>
          <w:sz w:val="24"/>
          <w:szCs w:val="24"/>
        </w:rPr>
        <w:t>Tuberkulosis paru yaitu TB yang terjadi pada parenkim (jaringan) paru. TB dianggap sebagai TB paru karena adanya lesi pada jaringan paru. Limfadenitis TB dirongga dada (hilus dan atau mediastinum) atau efusi pleura tanpa terdapat gambaran radiologis yang mendukung TB pada paru, dinyatakan sebagai TB ekstra paru. Pasien yang menderita TB paru dan sekaligus juga menderita TB ekstra paru, diklasifikasikan sebagai pasien TB paru</w:t>
      </w:r>
    </w:p>
    <w:p w14:paraId="1B65C760" w14:textId="77777777" w:rsidR="00060046" w:rsidRPr="00060046" w:rsidRDefault="00060046" w:rsidP="00060046">
      <w:pPr>
        <w:pStyle w:val="ListParagraph"/>
        <w:numPr>
          <w:ilvl w:val="0"/>
          <w:numId w:val="7"/>
        </w:numPr>
        <w:spacing w:after="0" w:line="480" w:lineRule="auto"/>
        <w:ind w:left="1440"/>
        <w:jc w:val="both"/>
        <w:rPr>
          <w:rFonts w:ascii="Times New Roman" w:hAnsi="Times New Roman" w:cs="Times New Roman"/>
          <w:sz w:val="24"/>
          <w:szCs w:val="24"/>
          <w:lang w:val="en-US"/>
        </w:rPr>
      </w:pPr>
      <w:r w:rsidRPr="00060046">
        <w:rPr>
          <w:rFonts w:ascii="Times New Roman" w:hAnsi="Times New Roman" w:cs="Times New Roman"/>
          <w:sz w:val="24"/>
          <w:szCs w:val="24"/>
        </w:rPr>
        <w:t xml:space="preserve">Tuberkulosis ekstra paru merupakan TB yang terjadi pada organ selain paru, misalnya: pleura, kelenjar limfe, abdomen, saluran kencing, kulit, sendi, selaput otak dan tulang. Diagnosis TB ekstra paru dapat ditetapkan berdasarkan hasil pemeriksaan bakteriologis atau klinis. Diagnosis TB ekstra paru harus diupayakan berdasarkan penemuan </w:t>
      </w:r>
      <w:r w:rsidRPr="00060046">
        <w:rPr>
          <w:rFonts w:ascii="Times New Roman" w:hAnsi="Times New Roman" w:cs="Times New Roman"/>
          <w:i/>
          <w:iCs/>
          <w:sz w:val="24"/>
          <w:szCs w:val="24"/>
        </w:rPr>
        <w:t>Mycobacterium tuberculosis</w:t>
      </w:r>
      <w:r w:rsidRPr="00060046">
        <w:rPr>
          <w:rFonts w:ascii="Times New Roman" w:hAnsi="Times New Roman" w:cs="Times New Roman"/>
          <w:sz w:val="24"/>
          <w:szCs w:val="24"/>
        </w:rPr>
        <w:t>. Pasien TB ekstra paru yang menderita TB pada beberapa organ, diklasifikasikan sebagai pasien TB ekstra paru pada organ menunjukkan gambaran TB yang terberat.</w:t>
      </w:r>
    </w:p>
    <w:p w14:paraId="2A9E6EB1" w14:textId="77777777" w:rsidR="00060046" w:rsidRPr="00060046" w:rsidRDefault="00060046" w:rsidP="00060046">
      <w:pPr>
        <w:pStyle w:val="ListParagraph"/>
        <w:numPr>
          <w:ilvl w:val="0"/>
          <w:numId w:val="6"/>
        </w:numPr>
        <w:spacing w:after="0" w:line="480" w:lineRule="auto"/>
        <w:ind w:left="1080"/>
        <w:jc w:val="both"/>
        <w:rPr>
          <w:rFonts w:ascii="Times New Roman" w:hAnsi="Times New Roman" w:cs="Times New Roman"/>
          <w:sz w:val="24"/>
          <w:szCs w:val="24"/>
          <w:lang w:val="en-US"/>
        </w:rPr>
      </w:pPr>
      <w:r w:rsidRPr="00060046">
        <w:rPr>
          <w:rFonts w:ascii="Times New Roman" w:hAnsi="Times New Roman" w:cs="Times New Roman"/>
          <w:sz w:val="24"/>
          <w:szCs w:val="24"/>
        </w:rPr>
        <w:t>Klasifikasi berdasarkan riwayat pengobatan sebelumnya:</w:t>
      </w:r>
    </w:p>
    <w:p w14:paraId="1B09345A" w14:textId="77777777" w:rsidR="00060046" w:rsidRPr="00060046" w:rsidRDefault="00060046" w:rsidP="00060046">
      <w:pPr>
        <w:pStyle w:val="ListParagraph"/>
        <w:numPr>
          <w:ilvl w:val="0"/>
          <w:numId w:val="8"/>
        </w:numPr>
        <w:spacing w:after="0" w:line="480" w:lineRule="auto"/>
        <w:ind w:left="1440"/>
        <w:jc w:val="both"/>
        <w:rPr>
          <w:rFonts w:ascii="Times New Roman" w:hAnsi="Times New Roman" w:cs="Times New Roman"/>
          <w:sz w:val="24"/>
          <w:szCs w:val="24"/>
          <w:lang w:val="en-US"/>
        </w:rPr>
      </w:pPr>
      <w:r w:rsidRPr="00060046">
        <w:rPr>
          <w:rFonts w:ascii="Times New Roman" w:hAnsi="Times New Roman" w:cs="Times New Roman"/>
          <w:sz w:val="24"/>
          <w:szCs w:val="24"/>
        </w:rPr>
        <w:t>Pasien baru TBC: adalah pasien yang belum pernah mendapatkan pengobatan TB sebelumnya atau sudah pernah menelan OAT (Obat Anti Tuberkulosis) namun kurang dari 1 bulan (&lt; dari 28 dosis).</w:t>
      </w:r>
    </w:p>
    <w:p w14:paraId="4B2A0F13" w14:textId="77777777" w:rsidR="00060046" w:rsidRPr="00060046" w:rsidRDefault="00060046" w:rsidP="00060046">
      <w:pPr>
        <w:pStyle w:val="ListParagraph"/>
        <w:numPr>
          <w:ilvl w:val="0"/>
          <w:numId w:val="8"/>
        </w:numPr>
        <w:spacing w:after="0" w:line="480" w:lineRule="auto"/>
        <w:ind w:left="1440"/>
        <w:jc w:val="both"/>
        <w:rPr>
          <w:rFonts w:ascii="Times New Roman" w:hAnsi="Times New Roman" w:cs="Times New Roman"/>
          <w:sz w:val="24"/>
          <w:szCs w:val="24"/>
          <w:lang w:val="en-US"/>
        </w:rPr>
      </w:pPr>
      <w:r w:rsidRPr="00060046">
        <w:rPr>
          <w:rFonts w:ascii="Times New Roman" w:hAnsi="Times New Roman" w:cs="Times New Roman"/>
          <w:sz w:val="24"/>
          <w:szCs w:val="24"/>
        </w:rPr>
        <w:lastRenderedPageBreak/>
        <w:t>Pasien yang pernah diobati TBC: adalah pasien yang sebelumnya pernah menelan OAT selama 1 bulan atau lebih (≥ dari 28 dosis). Pasien ini selanjutnya di klasifikasikan berdasarkan hasil pengobatan TB terakhir, yaitu:</w:t>
      </w:r>
    </w:p>
    <w:p w14:paraId="27913674" w14:textId="77777777" w:rsidR="00060046" w:rsidRPr="00060046" w:rsidRDefault="00060046" w:rsidP="00060046">
      <w:pPr>
        <w:pStyle w:val="ListParagraph"/>
        <w:numPr>
          <w:ilvl w:val="0"/>
          <w:numId w:val="9"/>
        </w:numPr>
        <w:spacing w:after="0" w:line="480" w:lineRule="auto"/>
        <w:ind w:left="1800"/>
        <w:jc w:val="both"/>
        <w:rPr>
          <w:rFonts w:ascii="Times New Roman" w:hAnsi="Times New Roman" w:cs="Times New Roman"/>
          <w:sz w:val="24"/>
          <w:szCs w:val="24"/>
          <w:lang w:val="en-US"/>
        </w:rPr>
      </w:pPr>
      <w:r w:rsidRPr="00060046">
        <w:rPr>
          <w:rFonts w:ascii="Times New Roman" w:hAnsi="Times New Roman" w:cs="Times New Roman"/>
          <w:sz w:val="24"/>
          <w:szCs w:val="24"/>
        </w:rPr>
        <w:t>Pasien kambuh: adalah pasien TB yang pernah dinyatakan sembuh atau pengobatan lengkap dan saat ini didiagnosis TB berdasarkan hasil pemeriksaan bakteriologis atau klinis (baik karena benar-benar kambuh atau karena reinfeksi).</w:t>
      </w:r>
    </w:p>
    <w:p w14:paraId="08E2BEDC" w14:textId="77777777" w:rsidR="00060046" w:rsidRPr="00060046" w:rsidRDefault="00060046" w:rsidP="00060046">
      <w:pPr>
        <w:pStyle w:val="ListParagraph"/>
        <w:numPr>
          <w:ilvl w:val="0"/>
          <w:numId w:val="9"/>
        </w:numPr>
        <w:spacing w:after="0" w:line="480" w:lineRule="auto"/>
        <w:ind w:left="1800"/>
        <w:jc w:val="both"/>
        <w:rPr>
          <w:rFonts w:ascii="Times New Roman" w:hAnsi="Times New Roman" w:cs="Times New Roman"/>
          <w:sz w:val="24"/>
          <w:szCs w:val="24"/>
          <w:lang w:val="en-US"/>
        </w:rPr>
      </w:pPr>
      <w:r w:rsidRPr="00060046">
        <w:rPr>
          <w:rFonts w:ascii="Times New Roman" w:hAnsi="Times New Roman" w:cs="Times New Roman"/>
          <w:sz w:val="24"/>
          <w:szCs w:val="24"/>
        </w:rPr>
        <w:t>Pasien yang diobati kembali setelah gagal: adalah pasien TB yang pernah diobati dan dinyatakan gagal pada pengobatan terakhir.</w:t>
      </w:r>
    </w:p>
    <w:p w14:paraId="7DC0B2AB" w14:textId="77777777" w:rsidR="00060046" w:rsidRPr="00060046" w:rsidRDefault="00060046" w:rsidP="00060046">
      <w:pPr>
        <w:pStyle w:val="ListParagraph"/>
        <w:numPr>
          <w:ilvl w:val="0"/>
          <w:numId w:val="9"/>
        </w:numPr>
        <w:spacing w:after="0" w:line="480" w:lineRule="auto"/>
        <w:ind w:left="1800"/>
        <w:jc w:val="both"/>
        <w:rPr>
          <w:rFonts w:ascii="Times New Roman" w:hAnsi="Times New Roman" w:cs="Times New Roman"/>
          <w:sz w:val="24"/>
          <w:szCs w:val="24"/>
          <w:lang w:val="en-US"/>
        </w:rPr>
      </w:pPr>
      <w:r w:rsidRPr="00060046">
        <w:rPr>
          <w:rFonts w:ascii="Times New Roman" w:hAnsi="Times New Roman" w:cs="Times New Roman"/>
          <w:sz w:val="24"/>
          <w:szCs w:val="24"/>
        </w:rPr>
        <w:t xml:space="preserve">Pasien yang diobati kembali setelah putus berobat </w:t>
      </w:r>
      <w:r w:rsidRPr="00060046">
        <w:rPr>
          <w:rFonts w:ascii="Times New Roman" w:hAnsi="Times New Roman" w:cs="Times New Roman"/>
          <w:i/>
          <w:iCs/>
          <w:sz w:val="24"/>
          <w:szCs w:val="24"/>
        </w:rPr>
        <w:t xml:space="preserve">(lost to follow-up): </w:t>
      </w:r>
      <w:r w:rsidRPr="00060046">
        <w:rPr>
          <w:rFonts w:ascii="Times New Roman" w:hAnsi="Times New Roman" w:cs="Times New Roman"/>
          <w:sz w:val="24"/>
          <w:szCs w:val="24"/>
        </w:rPr>
        <w:t xml:space="preserve">adalah pasien yang pernah diobati dan dinyatakan </w:t>
      </w:r>
      <w:r w:rsidRPr="00060046">
        <w:rPr>
          <w:rFonts w:ascii="Times New Roman" w:hAnsi="Times New Roman" w:cs="Times New Roman"/>
          <w:i/>
          <w:iCs/>
          <w:sz w:val="24"/>
          <w:szCs w:val="24"/>
        </w:rPr>
        <w:t>lost to follow up</w:t>
      </w:r>
      <w:r w:rsidRPr="00060046">
        <w:rPr>
          <w:rFonts w:ascii="Times New Roman" w:hAnsi="Times New Roman" w:cs="Times New Roman"/>
          <w:sz w:val="24"/>
          <w:szCs w:val="24"/>
        </w:rPr>
        <w:t xml:space="preserve"> (klasifikasi ini sebelumnya dikenal sebagai pengobatan pasien setelah putus berobat/</w:t>
      </w:r>
      <w:r w:rsidRPr="00060046">
        <w:rPr>
          <w:rFonts w:ascii="Times New Roman" w:hAnsi="Times New Roman" w:cs="Times New Roman"/>
          <w:i/>
          <w:iCs/>
          <w:sz w:val="24"/>
          <w:szCs w:val="24"/>
        </w:rPr>
        <w:t>default</w:t>
      </w:r>
      <w:r w:rsidRPr="00060046">
        <w:rPr>
          <w:rFonts w:ascii="Times New Roman" w:hAnsi="Times New Roman" w:cs="Times New Roman"/>
          <w:sz w:val="24"/>
          <w:szCs w:val="24"/>
        </w:rPr>
        <w:t>).</w:t>
      </w:r>
    </w:p>
    <w:p w14:paraId="64934587" w14:textId="77777777" w:rsidR="00060046" w:rsidRPr="00060046" w:rsidRDefault="00060046" w:rsidP="00060046">
      <w:pPr>
        <w:pStyle w:val="ListParagraph"/>
        <w:numPr>
          <w:ilvl w:val="0"/>
          <w:numId w:val="9"/>
        </w:numPr>
        <w:spacing w:after="0" w:line="480" w:lineRule="auto"/>
        <w:ind w:left="1800"/>
        <w:jc w:val="both"/>
        <w:rPr>
          <w:rFonts w:ascii="Times New Roman" w:hAnsi="Times New Roman" w:cs="Times New Roman"/>
          <w:sz w:val="24"/>
          <w:szCs w:val="24"/>
          <w:lang w:val="en-US"/>
        </w:rPr>
      </w:pPr>
      <w:r w:rsidRPr="00060046">
        <w:rPr>
          <w:rFonts w:ascii="Times New Roman" w:hAnsi="Times New Roman" w:cs="Times New Roman"/>
          <w:sz w:val="24"/>
          <w:szCs w:val="24"/>
        </w:rPr>
        <w:t>Lain-lain: adalah pasien TB yang pernah diobati namun hasil akhir pengobatan sebelumnya tidak diketahui.</w:t>
      </w:r>
    </w:p>
    <w:p w14:paraId="00DF2C2E" w14:textId="77777777" w:rsidR="00060046" w:rsidRPr="00060046" w:rsidRDefault="00060046" w:rsidP="00060046">
      <w:pPr>
        <w:pStyle w:val="ListParagraph"/>
        <w:numPr>
          <w:ilvl w:val="0"/>
          <w:numId w:val="8"/>
        </w:numPr>
        <w:spacing w:after="0" w:line="480" w:lineRule="auto"/>
        <w:ind w:left="1440"/>
        <w:jc w:val="both"/>
        <w:rPr>
          <w:rFonts w:ascii="Times New Roman" w:hAnsi="Times New Roman" w:cs="Times New Roman"/>
          <w:sz w:val="24"/>
          <w:szCs w:val="24"/>
          <w:lang w:val="en-US"/>
        </w:rPr>
      </w:pPr>
      <w:r w:rsidRPr="00060046">
        <w:rPr>
          <w:rFonts w:ascii="Times New Roman" w:hAnsi="Times New Roman" w:cs="Times New Roman"/>
          <w:sz w:val="24"/>
          <w:szCs w:val="24"/>
        </w:rPr>
        <w:t>Pasien yang riwayat pengobatan sebelumnya tidak diketahui.</w:t>
      </w:r>
    </w:p>
    <w:p w14:paraId="0CAE95EA" w14:textId="77777777" w:rsidR="00060046" w:rsidRPr="00060046" w:rsidRDefault="00060046" w:rsidP="00060046">
      <w:pPr>
        <w:pStyle w:val="ListParagraph"/>
        <w:numPr>
          <w:ilvl w:val="0"/>
          <w:numId w:val="6"/>
        </w:numPr>
        <w:spacing w:after="0" w:line="480" w:lineRule="auto"/>
        <w:ind w:left="1080"/>
        <w:jc w:val="both"/>
        <w:rPr>
          <w:rFonts w:ascii="Times New Roman" w:hAnsi="Times New Roman" w:cs="Times New Roman"/>
          <w:sz w:val="24"/>
          <w:szCs w:val="24"/>
          <w:lang w:val="en-US"/>
        </w:rPr>
      </w:pPr>
      <w:r w:rsidRPr="00060046">
        <w:rPr>
          <w:rFonts w:ascii="Times New Roman" w:hAnsi="Times New Roman" w:cs="Times New Roman"/>
          <w:sz w:val="24"/>
          <w:szCs w:val="24"/>
        </w:rPr>
        <w:t>Klasifikasi berdasarkan hasil pemeriksaan uji kepekaan obat.</w:t>
      </w:r>
    </w:p>
    <w:p w14:paraId="20B9E423" w14:textId="77777777" w:rsidR="00060046" w:rsidRPr="00060046" w:rsidRDefault="00060046" w:rsidP="00060046">
      <w:pPr>
        <w:pStyle w:val="ListParagraph"/>
        <w:spacing w:after="0"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 xml:space="preserve">Pengelompokan pasien di sini berdasarkan hasil uji kepekaan contoh uji dari </w:t>
      </w:r>
      <w:r w:rsidRPr="00060046">
        <w:rPr>
          <w:rFonts w:ascii="Times New Roman" w:hAnsi="Times New Roman" w:cs="Times New Roman"/>
          <w:i/>
          <w:iCs/>
          <w:sz w:val="24"/>
          <w:szCs w:val="24"/>
        </w:rPr>
        <w:t>Mycobacterium tuberculosis</w:t>
      </w:r>
      <w:r w:rsidRPr="00060046">
        <w:rPr>
          <w:rFonts w:ascii="Times New Roman" w:hAnsi="Times New Roman" w:cs="Times New Roman"/>
          <w:sz w:val="24"/>
          <w:szCs w:val="24"/>
        </w:rPr>
        <w:t xml:space="preserve"> terhadap OAT dan dapat berupa:</w:t>
      </w:r>
    </w:p>
    <w:p w14:paraId="1671E58D" w14:textId="77777777" w:rsidR="00060046" w:rsidRPr="00060046" w:rsidRDefault="00060046" w:rsidP="00060046">
      <w:pPr>
        <w:pStyle w:val="ListParagraph"/>
        <w:numPr>
          <w:ilvl w:val="0"/>
          <w:numId w:val="10"/>
        </w:numPr>
        <w:spacing w:after="0" w:line="480" w:lineRule="auto"/>
        <w:ind w:left="1440"/>
        <w:jc w:val="both"/>
        <w:rPr>
          <w:rFonts w:ascii="Times New Roman" w:hAnsi="Times New Roman" w:cs="Times New Roman"/>
          <w:sz w:val="24"/>
          <w:szCs w:val="24"/>
        </w:rPr>
      </w:pPr>
      <w:r w:rsidRPr="00060046">
        <w:rPr>
          <w:rFonts w:ascii="Times New Roman" w:hAnsi="Times New Roman" w:cs="Times New Roman"/>
          <w:sz w:val="24"/>
          <w:szCs w:val="24"/>
        </w:rPr>
        <w:t>Mono resistan (TB MR): resistan terhadap salah satu jenis OAT lini pertama saja</w:t>
      </w:r>
    </w:p>
    <w:p w14:paraId="2A80115A" w14:textId="77777777" w:rsidR="00060046" w:rsidRPr="00060046" w:rsidRDefault="00060046" w:rsidP="00060046">
      <w:pPr>
        <w:pStyle w:val="ListParagraph"/>
        <w:numPr>
          <w:ilvl w:val="0"/>
          <w:numId w:val="10"/>
        </w:numPr>
        <w:spacing w:after="0" w:line="480" w:lineRule="auto"/>
        <w:ind w:left="1440"/>
        <w:jc w:val="both"/>
        <w:rPr>
          <w:rFonts w:ascii="Times New Roman" w:hAnsi="Times New Roman" w:cs="Times New Roman"/>
          <w:sz w:val="24"/>
          <w:szCs w:val="24"/>
        </w:rPr>
      </w:pPr>
      <w:r w:rsidRPr="00060046">
        <w:rPr>
          <w:rFonts w:ascii="Times New Roman" w:hAnsi="Times New Roman" w:cs="Times New Roman"/>
          <w:sz w:val="24"/>
          <w:szCs w:val="24"/>
        </w:rPr>
        <w:lastRenderedPageBreak/>
        <w:t>Poli resistan (TB PR): resistan terhadap lebih dari satu jenis OAT lini pertama selain Isoniazid (H) dan Rifampisin (R) secara bersamaan</w:t>
      </w:r>
    </w:p>
    <w:p w14:paraId="0E267198" w14:textId="77777777" w:rsidR="00060046" w:rsidRPr="00060046" w:rsidRDefault="00060046" w:rsidP="00060046">
      <w:pPr>
        <w:pStyle w:val="ListParagraph"/>
        <w:numPr>
          <w:ilvl w:val="0"/>
          <w:numId w:val="10"/>
        </w:numPr>
        <w:spacing w:after="0" w:line="480" w:lineRule="auto"/>
        <w:ind w:left="1440"/>
        <w:jc w:val="both"/>
        <w:rPr>
          <w:rFonts w:ascii="Times New Roman" w:hAnsi="Times New Roman" w:cs="Times New Roman"/>
          <w:sz w:val="24"/>
          <w:szCs w:val="24"/>
        </w:rPr>
      </w:pPr>
      <w:r w:rsidRPr="00060046">
        <w:rPr>
          <w:rFonts w:ascii="Times New Roman" w:hAnsi="Times New Roman" w:cs="Times New Roman"/>
          <w:i/>
          <w:iCs/>
          <w:sz w:val="24"/>
          <w:szCs w:val="24"/>
        </w:rPr>
        <w:t>Multi drug resistan</w:t>
      </w:r>
      <w:r w:rsidRPr="00060046">
        <w:rPr>
          <w:rFonts w:ascii="Times New Roman" w:hAnsi="Times New Roman" w:cs="Times New Roman"/>
          <w:sz w:val="24"/>
          <w:szCs w:val="24"/>
        </w:rPr>
        <w:t xml:space="preserve"> (TB MDR): resistan terhadap Isoniazid (H) dan Rifampisin (R) secara bersamaan</w:t>
      </w:r>
    </w:p>
    <w:p w14:paraId="73E07F69" w14:textId="77777777" w:rsidR="00060046" w:rsidRPr="00060046" w:rsidRDefault="00060046" w:rsidP="00060046">
      <w:pPr>
        <w:pStyle w:val="ListParagraph"/>
        <w:numPr>
          <w:ilvl w:val="0"/>
          <w:numId w:val="10"/>
        </w:numPr>
        <w:spacing w:after="0" w:line="480" w:lineRule="auto"/>
        <w:ind w:left="1440"/>
        <w:jc w:val="both"/>
        <w:rPr>
          <w:rFonts w:ascii="Times New Roman" w:hAnsi="Times New Roman" w:cs="Times New Roman"/>
          <w:sz w:val="24"/>
          <w:szCs w:val="24"/>
        </w:rPr>
      </w:pPr>
      <w:r w:rsidRPr="00060046">
        <w:rPr>
          <w:rFonts w:ascii="Times New Roman" w:hAnsi="Times New Roman" w:cs="Times New Roman"/>
          <w:i/>
          <w:iCs/>
          <w:sz w:val="24"/>
          <w:szCs w:val="24"/>
        </w:rPr>
        <w:t>Extensive drug resistan</w:t>
      </w:r>
      <w:r w:rsidRPr="00060046">
        <w:rPr>
          <w:rFonts w:ascii="Times New Roman" w:hAnsi="Times New Roman" w:cs="Times New Roman"/>
          <w:sz w:val="24"/>
          <w:szCs w:val="24"/>
        </w:rPr>
        <w:t xml:space="preserve"> (TB XDR): adalah TB MDR yang sekaligus juga resistan terhadap salah satu OAT golongan fluorokuinolon dan minimal salah satu dari OAT lini kedua jenis suntikan (Kanamisin, Kapreomisin dan Amikasin)</w:t>
      </w:r>
    </w:p>
    <w:p w14:paraId="0684E7A1" w14:textId="77777777" w:rsidR="00060046" w:rsidRPr="00060046" w:rsidRDefault="00060046" w:rsidP="00060046">
      <w:pPr>
        <w:pStyle w:val="ListParagraph"/>
        <w:numPr>
          <w:ilvl w:val="0"/>
          <w:numId w:val="10"/>
        </w:numPr>
        <w:spacing w:after="0" w:line="480" w:lineRule="auto"/>
        <w:ind w:left="1440"/>
        <w:jc w:val="both"/>
        <w:rPr>
          <w:rFonts w:ascii="Times New Roman" w:hAnsi="Times New Roman" w:cs="Times New Roman"/>
          <w:sz w:val="24"/>
          <w:szCs w:val="24"/>
        </w:rPr>
      </w:pPr>
      <w:r w:rsidRPr="00060046">
        <w:rPr>
          <w:rFonts w:ascii="Times New Roman" w:hAnsi="Times New Roman" w:cs="Times New Roman"/>
          <w:i/>
          <w:iCs/>
          <w:sz w:val="24"/>
          <w:szCs w:val="24"/>
        </w:rPr>
        <w:t>Resistan Rifampisin</w:t>
      </w:r>
      <w:r w:rsidRPr="00060046">
        <w:rPr>
          <w:rFonts w:ascii="Times New Roman" w:hAnsi="Times New Roman" w:cs="Times New Roman"/>
          <w:sz w:val="24"/>
          <w:szCs w:val="24"/>
        </w:rPr>
        <w:t xml:space="preserve"> (TB RR): resistan terhadap Rifampisin dengan atau tanpa resistensi terhadap OA lain yang terdeteksi menggunakan metode genotip (tes cepat) atau metode fenotip (konvensional).</w:t>
      </w:r>
    </w:p>
    <w:p w14:paraId="33B6CCC0" w14:textId="77777777" w:rsidR="00060046" w:rsidRPr="00060046" w:rsidRDefault="00060046" w:rsidP="00060046">
      <w:pPr>
        <w:pStyle w:val="Heading3"/>
        <w:numPr>
          <w:ilvl w:val="0"/>
          <w:numId w:val="4"/>
        </w:numPr>
        <w:spacing w:line="480" w:lineRule="auto"/>
        <w:ind w:left="720"/>
        <w:rPr>
          <w:rFonts w:cs="Times New Roman"/>
          <w:color w:val="auto"/>
          <w:sz w:val="24"/>
          <w:szCs w:val="24"/>
        </w:rPr>
      </w:pPr>
      <w:bookmarkStart w:id="15" w:name="_Toc204196523"/>
      <w:r w:rsidRPr="00060046">
        <w:rPr>
          <w:rFonts w:cs="Times New Roman"/>
          <w:color w:val="auto"/>
          <w:sz w:val="24"/>
          <w:szCs w:val="24"/>
        </w:rPr>
        <w:t>Faktor risiko Tuberkulosis</w:t>
      </w:r>
      <w:bookmarkStart w:id="16" w:name="_Toc192233770"/>
      <w:bookmarkEnd w:id="15"/>
    </w:p>
    <w:p w14:paraId="06D9C39C"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Meningkatnya kasus TB paru sangat dipengaruhi dari banyak faktor yang ada, yaitu Faktor sosiodemografis, Faktor lingkungan rumah, Faktor Perilaku, sebagai berikut:</w:t>
      </w:r>
    </w:p>
    <w:p w14:paraId="6B31F3B0" w14:textId="77777777" w:rsidR="00060046" w:rsidRPr="00060046" w:rsidRDefault="00060046" w:rsidP="00060046">
      <w:pPr>
        <w:pStyle w:val="ListParagraph"/>
        <w:numPr>
          <w:ilvl w:val="1"/>
          <w:numId w:val="7"/>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Usia</w:t>
      </w:r>
    </w:p>
    <w:p w14:paraId="765E93BB"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 xml:space="preserve">Usia merupakan faktor penting dalam kejadian TB di Indonesia. Data menunjukkan bahwa kelompok usia produktif, terutama usia 15-54 tahun, memiliki risiko lebih tinggi terkena TB. Hal ini dapat disebabkan oleh aktivitas sosial ekonomi yang lebih aktif pada kelompok usia ini, termasuk mobilitas yang tinggi, kepadatan tempat kerja, dan interaksi sosial yang intensif, yang semuanya meningkatkan risiko penularan TB. Contohnya, seorang pekerja pabrik di daerah </w:t>
      </w:r>
      <w:r w:rsidRPr="00060046">
        <w:rPr>
          <w:rFonts w:ascii="Times New Roman" w:hAnsi="Times New Roman" w:cs="Times New Roman"/>
          <w:sz w:val="24"/>
          <w:szCs w:val="24"/>
        </w:rPr>
        <w:lastRenderedPageBreak/>
        <w:t>perkotaan yang berusia 30 tahun memiliki risiko lebih tinggi terkena TB karena kontak yang dekat dengan banyak orang</w:t>
      </w:r>
      <w:sdt>
        <w:sdtPr>
          <w:rPr>
            <w:rFonts w:ascii="Times New Roman" w:hAnsi="Times New Roman" w:cs="Times New Roman"/>
            <w:sz w:val="24"/>
            <w:szCs w:val="24"/>
          </w:rPr>
          <w:id w:val="-354117263"/>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Ama24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(Amalia Febriyanti,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2556633F" w14:textId="77777777" w:rsidR="00060046" w:rsidRPr="00060046" w:rsidRDefault="00060046" w:rsidP="00060046">
      <w:pPr>
        <w:pStyle w:val="ListParagraph"/>
        <w:numPr>
          <w:ilvl w:val="1"/>
          <w:numId w:val="7"/>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Status sosial ekonomi</w:t>
      </w:r>
    </w:p>
    <w:p w14:paraId="7E2A3A87"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Status sosial ekonomi memainkan peran krusial dalam penyebaran penyakit tuberkulosis (TB).  Kelompok  dengan  status  ekonomi  rendah  sering kali  memiliki risiko yang lebih tinggi terhadap TB karena berbagai faktor. Akses terbatas terhadap layanan  kesehatan  berkualitas  dan  biaya  pengobatan  yang  tinggi  dapat  membuat mereka kesulitan untuk mendapatkan diagnosis dan perawatan yang tepat. Selain itu, kondisi  sanitasi  yang  buruk  dan  lingkungan  yang  tidak  sehat,  terutama  di  daerah permukiman kumuh, dapat meningkatkan paparan terhadap bakteri TB</w:t>
      </w:r>
      <w:sdt>
        <w:sdtPr>
          <w:rPr>
            <w:rFonts w:ascii="Times New Roman" w:hAnsi="Times New Roman" w:cs="Times New Roman"/>
            <w:sz w:val="24"/>
            <w:szCs w:val="24"/>
          </w:rPr>
          <w:id w:val="-142655717"/>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Ali23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(Yuniarsih S, 2023)</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35145AA9" w14:textId="77777777" w:rsidR="00060046" w:rsidRPr="00060046" w:rsidRDefault="00060046" w:rsidP="00060046">
      <w:pPr>
        <w:pStyle w:val="ListParagraph"/>
        <w:numPr>
          <w:ilvl w:val="1"/>
          <w:numId w:val="7"/>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Tingkat pendidikan</w:t>
      </w:r>
    </w:p>
    <w:p w14:paraId="68E6C48F"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Tingkat  pendidikan  juga  berperan  penting  dalam  penanggulangan  TB. Individu dengan pendidikan rendah cenderung kurang memiliki pengetahuan tentang TB, gejala, pencegahan, dan pengobatannya</w:t>
      </w:r>
      <w:sdt>
        <w:sdtPr>
          <w:rPr>
            <w:rFonts w:ascii="Times New Roman" w:hAnsi="Times New Roman" w:cs="Times New Roman"/>
            <w:sz w:val="24"/>
            <w:szCs w:val="24"/>
          </w:rPr>
          <w:id w:val="1333788173"/>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Kak21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(Kaka, 2021)</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Pengetahuan yang kurang  tentang TB mempengaruhi berkembangnya penyakit dan menyebabkan perilaku buruk seperti  batuk  tanpa  menutup  mulut, kebiasaan  meludah  sembarangan,  dan pengobatan yang tidak teratur. Jika   seseorang   mempunyai pengetahuan  tentang  tuberkulosis  maka dapat  mengetahui  tanda  gejala  dan pencegahan  penularan  TBC</w:t>
      </w:r>
      <w:sdt>
        <w:sdtPr>
          <w:rPr>
            <w:rFonts w:ascii="Times New Roman" w:hAnsi="Times New Roman" w:cs="Times New Roman"/>
            <w:sz w:val="24"/>
            <w:szCs w:val="24"/>
          </w:rPr>
          <w:id w:val="1067536359"/>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Ann24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(Annissa N. K.,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780F8081" w14:textId="77777777" w:rsidR="00060046" w:rsidRPr="00060046" w:rsidRDefault="00060046" w:rsidP="00060046">
      <w:pPr>
        <w:pStyle w:val="ListParagraph"/>
        <w:numPr>
          <w:ilvl w:val="1"/>
          <w:numId w:val="7"/>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Lingkungan rumah</w:t>
      </w:r>
    </w:p>
    <w:p w14:paraId="05C1DDE9"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lastRenderedPageBreak/>
        <w:t>Kualitas  udara  yang  buruk  dapat  menjadi  faktor  risiko  yang  signifikan  dalam penyebaran penyakit tuberkulosis (TB). Daerah  dengan  kepadatan  penduduk  tinggi  cenderung  memiliki  risiko  lebih  besar terkena TB karena meningkatnya kontak dekat antara individu, memudahkan penularan bakteri  TB. Rumah yang tidak memadai,  kurangnya  ventilasi  yang  baik,  rumah yang gelap,  serta  tingginya  tingkat  kelembaban  dapat menciptakan  lingkungan  yang  mendukung  pertumbuhan  dan  penyebaran  bakteri  TB</w:t>
      </w:r>
      <w:sdt>
        <w:sdtPr>
          <w:rPr>
            <w:rFonts w:ascii="Times New Roman" w:hAnsi="Times New Roman" w:cs="Times New Roman"/>
            <w:sz w:val="24"/>
            <w:szCs w:val="24"/>
          </w:rPr>
          <w:id w:val="-1583516851"/>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Ama24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(Amalia Febriyanti, 2024)</w:t>
          </w:r>
          <w:r w:rsidRPr="00060046">
            <w:rPr>
              <w:rFonts w:ascii="Times New Roman" w:hAnsi="Times New Roman" w:cs="Times New Roman"/>
              <w:sz w:val="24"/>
              <w:szCs w:val="24"/>
            </w:rPr>
            <w:fldChar w:fldCharType="end"/>
          </w:r>
        </w:sdtContent>
      </w:sdt>
    </w:p>
    <w:p w14:paraId="796AEFA9" w14:textId="77777777" w:rsidR="00060046" w:rsidRPr="00060046" w:rsidRDefault="00060046" w:rsidP="00060046">
      <w:pPr>
        <w:pStyle w:val="ListParagraph"/>
        <w:numPr>
          <w:ilvl w:val="1"/>
          <w:numId w:val="7"/>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 xml:space="preserve">Perilaku </w:t>
      </w:r>
    </w:p>
    <w:p w14:paraId="16791331"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Tindakan  juga merupakan komponen yang berhubungan dengan  kejadian  penyakit  Tuberkulosis. Proses pembentukan sikap (perilaku) terjadi melalui  rangsangan  seperti  kesadaran masyarakat tentang cara mencegah penyakit TBC</w:t>
      </w:r>
      <w:sdt>
        <w:sdtPr>
          <w:rPr>
            <w:rFonts w:ascii="Times New Roman" w:hAnsi="Times New Roman" w:cs="Times New Roman"/>
            <w:sz w:val="24"/>
            <w:szCs w:val="24"/>
          </w:rPr>
          <w:id w:val="-829281925"/>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Ann24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(Annissa N. K.,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Perilaku merokok dan konsumsi alkohol dapat menjadi faktor risiko dalam terkena TB. Merokok dan alkohol dapat melemahkan sistem pernapasan dan sistem kekebalan tubuh secara keseluruhan. Imunitas  adalah  kemampuan  sistem  kekebalan  tubuh  untuk  melawan  infeksi  dan penyakit. Dalam konteks tuberkulosis (TB), imunitas sangat penting karena bakteri TB </w:t>
      </w:r>
      <w:r w:rsidRPr="00060046">
        <w:rPr>
          <w:rFonts w:ascii="Times New Roman" w:hAnsi="Times New Roman" w:cs="Times New Roman"/>
          <w:i/>
          <w:iCs/>
          <w:sz w:val="24"/>
          <w:szCs w:val="24"/>
        </w:rPr>
        <w:t>(Mycobacterium  tuberculosis)</w:t>
      </w:r>
      <w:r w:rsidRPr="00060046">
        <w:rPr>
          <w:rFonts w:ascii="Times New Roman" w:hAnsi="Times New Roman" w:cs="Times New Roman"/>
          <w:sz w:val="24"/>
          <w:szCs w:val="24"/>
        </w:rPr>
        <w:t xml:space="preserve">  menyerang  terutama  sistem  pernapasan  dan  dapat menyebabkan  infeksi  yang  berat. Riwayat penyakit kronis, seperti diabetes, gagal ginjal, atau penyakit paru-obstruktif kronis (PPOK), juga dapat meningkatkan risiko terkena TB</w:t>
      </w:r>
      <w:sdt>
        <w:sdtPr>
          <w:rPr>
            <w:rFonts w:ascii="Times New Roman" w:hAnsi="Times New Roman" w:cs="Times New Roman"/>
            <w:sz w:val="24"/>
            <w:szCs w:val="24"/>
          </w:rPr>
          <w:id w:val="1317543600"/>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Ama24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(Amalia Febriyanti,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3DE20EC0" w14:textId="77777777" w:rsidR="00060046" w:rsidRPr="00060046" w:rsidRDefault="00060046" w:rsidP="00060046">
      <w:pPr>
        <w:pStyle w:val="Heading3"/>
        <w:numPr>
          <w:ilvl w:val="0"/>
          <w:numId w:val="4"/>
        </w:numPr>
        <w:spacing w:line="480" w:lineRule="auto"/>
        <w:ind w:left="720"/>
        <w:rPr>
          <w:rFonts w:cs="Times New Roman"/>
          <w:color w:val="auto"/>
          <w:sz w:val="24"/>
          <w:szCs w:val="24"/>
        </w:rPr>
      </w:pPr>
      <w:bookmarkStart w:id="17" w:name="_Toc204196524"/>
      <w:r w:rsidRPr="00060046">
        <w:rPr>
          <w:rFonts w:cs="Times New Roman"/>
          <w:color w:val="auto"/>
          <w:sz w:val="24"/>
          <w:szCs w:val="24"/>
        </w:rPr>
        <w:lastRenderedPageBreak/>
        <w:t>Patofisiologi</w:t>
      </w:r>
      <w:bookmarkEnd w:id="16"/>
      <w:r w:rsidRPr="00060046">
        <w:rPr>
          <w:rFonts w:cs="Times New Roman"/>
          <w:color w:val="auto"/>
          <w:sz w:val="24"/>
          <w:szCs w:val="24"/>
        </w:rPr>
        <w:t xml:space="preserve"> Tuberkulosis</w:t>
      </w:r>
      <w:bookmarkEnd w:id="17"/>
    </w:p>
    <w:p w14:paraId="245CAE53"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shd w:val="clear" w:color="auto" w:fill="FFFFFF"/>
        </w:rPr>
      </w:pPr>
      <w:r w:rsidRPr="00060046">
        <w:rPr>
          <w:rFonts w:ascii="Times New Roman" w:hAnsi="Times New Roman" w:cs="Times New Roman"/>
          <w:sz w:val="24"/>
          <w:szCs w:val="24"/>
          <w:shd w:val="clear" w:color="auto" w:fill="FFFFFF"/>
        </w:rPr>
        <w:t xml:space="preserve">Seseorang yang dicurigai mengidap basil </w:t>
      </w:r>
      <w:r w:rsidRPr="00060046">
        <w:rPr>
          <w:rFonts w:ascii="Times New Roman" w:hAnsi="Times New Roman" w:cs="Times New Roman"/>
          <w:i/>
          <w:iCs/>
          <w:sz w:val="24"/>
          <w:szCs w:val="24"/>
          <w:shd w:val="clear" w:color="auto" w:fill="FFFFFF"/>
        </w:rPr>
        <w:t>Mycobacterium tuberculosis</w:t>
      </w:r>
      <w:r w:rsidRPr="00060046">
        <w:rPr>
          <w:rFonts w:ascii="Times New Roman" w:hAnsi="Times New Roman" w:cs="Times New Roman"/>
          <w:sz w:val="24"/>
          <w:szCs w:val="24"/>
          <w:shd w:val="clear" w:color="auto" w:fill="FFFFFF"/>
        </w:rPr>
        <w:t xml:space="preserve"> akan menjadi terinfeksi. Bakteri menyebar melalui jalan napas ke alveoli, di mana pada daerah tersebut bakteri menumpuk dan berkembang biak. Penyebaran basil ini bias juga melalui sistem limfe dan aliran darah ke bagian tubuh lain (ginjal, tulang, korteks serebri) dan area lain dari paru-paru (lobusats). Sistem kekebalan tubuh berespons dengan melakukan reaksi inflamasi. Neutropil dan magropag memfagositoris (menelan) bakteri. Limfosit yang spesifik terhadap tuberculosis menghancurkan (melisiskan) basil dan jaringan normal.   Reaksi   jaringan   ini   mengakibatkan  terakumulasinya   eksudat   dalam   alveoli   dan   terjadilah bronkopneumonia. Infeksi awal biasanya timbul dalam waktu 2-10 minggu setelah terpapar. Massa jaringan baru disebut granuloma,  yang  berisi  gumpalan  basil  yang  hidup  dan  yang  sudah  mati,  dikelilingi  oleh  makrofag  yang  membentuk dinding.  Granula  berubah  bentuk  menjdi  massa  jaringan  fibrosa.  Bagian  tengah  dari  massa  tersebut  disebut </w:t>
      </w:r>
      <w:r w:rsidRPr="00060046">
        <w:rPr>
          <w:rFonts w:ascii="Times New Roman" w:hAnsi="Times New Roman" w:cs="Times New Roman"/>
          <w:i/>
          <w:iCs/>
          <w:sz w:val="24"/>
          <w:szCs w:val="24"/>
          <w:shd w:val="clear" w:color="auto" w:fill="FFFFFF"/>
        </w:rPr>
        <w:t>Ghon Tubercle</w:t>
      </w:r>
      <w:r w:rsidRPr="00060046">
        <w:rPr>
          <w:rFonts w:ascii="Times New Roman" w:hAnsi="Times New Roman" w:cs="Times New Roman"/>
          <w:sz w:val="24"/>
          <w:szCs w:val="24"/>
          <w:shd w:val="clear" w:color="auto" w:fill="FFFFFF"/>
        </w:rPr>
        <w:t xml:space="preserve">. Materi yang terdiri atas makrofag dan bakteri menjadi nekrotik, membentuk perkijuan </w:t>
      </w:r>
      <w:r w:rsidRPr="00060046">
        <w:rPr>
          <w:rFonts w:ascii="Times New Roman" w:hAnsi="Times New Roman" w:cs="Times New Roman"/>
          <w:i/>
          <w:iCs/>
          <w:sz w:val="24"/>
          <w:szCs w:val="24"/>
          <w:shd w:val="clear" w:color="auto" w:fill="FFFFFF"/>
        </w:rPr>
        <w:t>(necrotizing caseosa).</w:t>
      </w:r>
      <w:r w:rsidRPr="00060046">
        <w:rPr>
          <w:rFonts w:ascii="Times New Roman" w:hAnsi="Times New Roman" w:cs="Times New Roman"/>
          <w:sz w:val="24"/>
          <w:szCs w:val="24"/>
          <w:shd w:val="clear" w:color="auto" w:fill="FFFFFF"/>
        </w:rPr>
        <w:t xml:space="preserve"> Setelah itu akan terbentuk kalfikasi, membetuk jaringan kolagen bakteri menjadi non-aktif. Penyakit akan berkembang menjadi aktif setelah infeksi awal, karena respons sistem imun yang tidak adekuat. Penyakit akan dapat juga timbul akibat infeksi  ulang  atau  aktifnya  kembali  bakteri  yang  tidak  aktif.  Pada  kasus  ini,  terjadi  ulserasi  pada  ghon  tubercle,  dan akhirnya menjadi perkijuan. Tuberkel yang ulserasi mengalami proses penyembuhan membentuk </w:t>
      </w:r>
      <w:r w:rsidRPr="00060046">
        <w:rPr>
          <w:rFonts w:ascii="Times New Roman" w:hAnsi="Times New Roman" w:cs="Times New Roman"/>
          <w:sz w:val="24"/>
          <w:szCs w:val="24"/>
          <w:shd w:val="clear" w:color="auto" w:fill="FFFFFF"/>
        </w:rPr>
        <w:lastRenderedPageBreak/>
        <w:t>jaringan parut. Paru-paru  yang  terinfeksi kemudian  meradang,  mengakibatkan  bronkopneumonia,  pembentukan  tuberkel,  dan  seterusnya. Pneumonia seluler ini dapat sembuh dengan sendirinya. Proses ini berjalan terus dan basil terus difagosit atau berkembang biak di dalam sel. Basil juga menyebar melalui kelenjar getah bening. Makrofag yang mengadakan infiltrasi menjadi lebih panjang dan sebagian bersatu membentuk sel tuberkel epiteloid yang dikelilingi oleh limfosit (membutuhkan 10-20 hari). Daerah yang mengalami nekrosis serta jaringan granulasi yang dikelilingi sel epiteloid dan fibroblast akan menimbulkan respons berbeda dan akhirnya membentuk suatu kapsul yang dikelilingi oleh tuberkel</w:t>
      </w:r>
      <w:sdt>
        <w:sdtPr>
          <w:rPr>
            <w:rFonts w:ascii="Times New Roman" w:hAnsi="Times New Roman" w:cs="Times New Roman"/>
            <w:sz w:val="24"/>
            <w:szCs w:val="24"/>
            <w:shd w:val="clear" w:color="auto" w:fill="FFFFFF"/>
          </w:rPr>
          <w:id w:val="-653828712"/>
          <w:citation/>
        </w:sdtPr>
        <w:sdtContent>
          <w:r w:rsidRPr="00060046">
            <w:rPr>
              <w:rFonts w:ascii="Times New Roman" w:hAnsi="Times New Roman" w:cs="Times New Roman"/>
              <w:sz w:val="24"/>
              <w:szCs w:val="24"/>
              <w:shd w:val="clear" w:color="auto" w:fill="FFFFFF"/>
            </w:rPr>
            <w:fldChar w:fldCharType="begin"/>
          </w:r>
          <w:r w:rsidRPr="00060046">
            <w:rPr>
              <w:rFonts w:ascii="Times New Roman" w:hAnsi="Times New Roman" w:cs="Times New Roman"/>
              <w:sz w:val="24"/>
              <w:szCs w:val="24"/>
              <w:shd w:val="clear" w:color="auto" w:fill="FFFFFF"/>
            </w:rPr>
            <w:instrText xml:space="preserve">CITATION Umi24 \l 1057 </w:instrText>
          </w:r>
          <w:r w:rsidRPr="00060046">
            <w:rPr>
              <w:rFonts w:ascii="Times New Roman" w:hAnsi="Times New Roman" w:cs="Times New Roman"/>
              <w:sz w:val="24"/>
              <w:szCs w:val="24"/>
              <w:shd w:val="clear" w:color="auto" w:fill="FFFFFF"/>
            </w:rPr>
            <w:fldChar w:fldCharType="separate"/>
          </w:r>
          <w:r w:rsidRPr="00060046">
            <w:rPr>
              <w:rFonts w:ascii="Times New Roman" w:hAnsi="Times New Roman" w:cs="Times New Roman"/>
              <w:noProof/>
              <w:sz w:val="24"/>
              <w:szCs w:val="24"/>
              <w:shd w:val="clear" w:color="auto" w:fill="FFFFFF"/>
            </w:rPr>
            <w:t xml:space="preserve"> (Umi Febriwanti, 2024)</w:t>
          </w:r>
          <w:r w:rsidRPr="00060046">
            <w:rPr>
              <w:rFonts w:ascii="Times New Roman" w:hAnsi="Times New Roman" w:cs="Times New Roman"/>
              <w:sz w:val="24"/>
              <w:szCs w:val="24"/>
              <w:shd w:val="clear" w:color="auto" w:fill="FFFFFF"/>
            </w:rPr>
            <w:fldChar w:fldCharType="end"/>
          </w:r>
        </w:sdtContent>
      </w:sdt>
      <w:r w:rsidRPr="00060046">
        <w:rPr>
          <w:rFonts w:ascii="Times New Roman" w:hAnsi="Times New Roman" w:cs="Times New Roman"/>
          <w:sz w:val="24"/>
          <w:szCs w:val="24"/>
          <w:shd w:val="clear" w:color="auto" w:fill="FFFFFF"/>
        </w:rPr>
        <w:t>.</w:t>
      </w:r>
    </w:p>
    <w:p w14:paraId="12986013" w14:textId="77777777" w:rsidR="00060046" w:rsidRPr="00060046" w:rsidRDefault="00060046" w:rsidP="00060046">
      <w:pPr>
        <w:pStyle w:val="Heading3"/>
        <w:numPr>
          <w:ilvl w:val="0"/>
          <w:numId w:val="4"/>
        </w:numPr>
        <w:spacing w:line="480" w:lineRule="auto"/>
        <w:ind w:left="720"/>
        <w:rPr>
          <w:rFonts w:cs="Times New Roman"/>
          <w:color w:val="auto"/>
          <w:sz w:val="24"/>
          <w:szCs w:val="24"/>
        </w:rPr>
      </w:pPr>
      <w:bookmarkStart w:id="18" w:name="_Toc192233771"/>
      <w:bookmarkStart w:id="19" w:name="_Toc204196525"/>
      <w:r w:rsidRPr="00060046">
        <w:rPr>
          <w:rFonts w:cs="Times New Roman"/>
          <w:color w:val="auto"/>
          <w:sz w:val="24"/>
          <w:szCs w:val="24"/>
        </w:rPr>
        <w:t>Manifestasi Klinis</w:t>
      </w:r>
      <w:bookmarkEnd w:id="18"/>
      <w:r w:rsidRPr="00060046">
        <w:rPr>
          <w:rFonts w:cs="Times New Roman"/>
          <w:color w:val="auto"/>
          <w:sz w:val="24"/>
          <w:szCs w:val="24"/>
        </w:rPr>
        <w:t xml:space="preserve"> Tuberkulosis</w:t>
      </w:r>
      <w:bookmarkEnd w:id="19"/>
    </w:p>
    <w:p w14:paraId="7AAA7C09"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 xml:space="preserve">Tanda dan gejala penyakit TB menurut Ernila Burhan </w:t>
      </w:r>
      <w:sdt>
        <w:sdtPr>
          <w:rPr>
            <w:rFonts w:ascii="Times New Roman" w:hAnsi="Times New Roman" w:cs="Times New Roman"/>
            <w:sz w:val="24"/>
            <w:szCs w:val="24"/>
          </w:rPr>
          <w:id w:val="154110833"/>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Drd201 \n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(2020)</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tergantung pada lokasi lesi, sehingga dapat menunjukkan manifestasi klinis sebagai berikut: </w:t>
      </w:r>
    </w:p>
    <w:p w14:paraId="79655BE1" w14:textId="77777777" w:rsidR="00060046" w:rsidRPr="00060046" w:rsidRDefault="00060046" w:rsidP="00060046">
      <w:pPr>
        <w:pStyle w:val="ListParagraph"/>
        <w:numPr>
          <w:ilvl w:val="0"/>
          <w:numId w:val="12"/>
        </w:numPr>
        <w:spacing w:line="480" w:lineRule="auto"/>
        <w:ind w:left="1200" w:hanging="447"/>
        <w:jc w:val="both"/>
        <w:rPr>
          <w:rFonts w:ascii="Times New Roman" w:hAnsi="Times New Roman" w:cs="Times New Roman"/>
          <w:sz w:val="24"/>
          <w:szCs w:val="24"/>
        </w:rPr>
      </w:pPr>
      <w:r w:rsidRPr="00060046">
        <w:rPr>
          <w:rFonts w:ascii="Times New Roman" w:hAnsi="Times New Roman" w:cs="Times New Roman"/>
          <w:sz w:val="24"/>
          <w:szCs w:val="24"/>
        </w:rPr>
        <w:t>Batuk lebih dari 2 minggu</w:t>
      </w:r>
    </w:p>
    <w:p w14:paraId="4082B542" w14:textId="77777777" w:rsidR="00060046" w:rsidRPr="00060046" w:rsidRDefault="00060046" w:rsidP="00060046">
      <w:pPr>
        <w:pStyle w:val="ListParagraph"/>
        <w:numPr>
          <w:ilvl w:val="0"/>
          <w:numId w:val="12"/>
        </w:numPr>
        <w:spacing w:line="480" w:lineRule="auto"/>
        <w:ind w:left="1200" w:hanging="447"/>
        <w:jc w:val="both"/>
        <w:rPr>
          <w:rFonts w:ascii="Times New Roman" w:hAnsi="Times New Roman" w:cs="Times New Roman"/>
          <w:sz w:val="24"/>
          <w:szCs w:val="24"/>
        </w:rPr>
      </w:pPr>
      <w:r w:rsidRPr="00060046">
        <w:rPr>
          <w:rFonts w:ascii="Times New Roman" w:hAnsi="Times New Roman" w:cs="Times New Roman"/>
          <w:sz w:val="24"/>
          <w:szCs w:val="24"/>
        </w:rPr>
        <w:t xml:space="preserve">Batuk berdahak </w:t>
      </w:r>
    </w:p>
    <w:p w14:paraId="71707BD1" w14:textId="77777777" w:rsidR="00060046" w:rsidRPr="00060046" w:rsidRDefault="00060046" w:rsidP="00060046">
      <w:pPr>
        <w:pStyle w:val="ListParagraph"/>
        <w:numPr>
          <w:ilvl w:val="0"/>
          <w:numId w:val="12"/>
        </w:numPr>
        <w:spacing w:line="480" w:lineRule="auto"/>
        <w:ind w:left="1200" w:hanging="447"/>
        <w:jc w:val="both"/>
        <w:rPr>
          <w:rFonts w:ascii="Times New Roman" w:hAnsi="Times New Roman" w:cs="Times New Roman"/>
          <w:sz w:val="24"/>
          <w:szCs w:val="24"/>
        </w:rPr>
      </w:pPr>
      <w:r w:rsidRPr="00060046">
        <w:rPr>
          <w:rFonts w:ascii="Times New Roman" w:hAnsi="Times New Roman" w:cs="Times New Roman"/>
          <w:sz w:val="24"/>
          <w:szCs w:val="24"/>
        </w:rPr>
        <w:t xml:space="preserve">Batuk berdahak dapat bercampur darah </w:t>
      </w:r>
    </w:p>
    <w:p w14:paraId="034AEEC6" w14:textId="77777777" w:rsidR="00060046" w:rsidRPr="00060046" w:rsidRDefault="00060046" w:rsidP="00060046">
      <w:pPr>
        <w:pStyle w:val="ListParagraph"/>
        <w:numPr>
          <w:ilvl w:val="0"/>
          <w:numId w:val="12"/>
        </w:numPr>
        <w:spacing w:line="480" w:lineRule="auto"/>
        <w:ind w:left="1200" w:hanging="447"/>
        <w:jc w:val="both"/>
        <w:rPr>
          <w:rFonts w:ascii="Times New Roman" w:hAnsi="Times New Roman" w:cs="Times New Roman"/>
          <w:sz w:val="24"/>
          <w:szCs w:val="24"/>
        </w:rPr>
      </w:pPr>
      <w:r w:rsidRPr="00060046">
        <w:rPr>
          <w:rFonts w:ascii="Times New Roman" w:hAnsi="Times New Roman" w:cs="Times New Roman"/>
          <w:sz w:val="24"/>
          <w:szCs w:val="24"/>
        </w:rPr>
        <w:t xml:space="preserve">Dapat disertai nyeri dada </w:t>
      </w:r>
    </w:p>
    <w:p w14:paraId="6CB6E07E" w14:textId="77777777" w:rsidR="00060046" w:rsidRPr="00060046" w:rsidRDefault="00060046" w:rsidP="00060046">
      <w:pPr>
        <w:pStyle w:val="ListParagraph"/>
        <w:numPr>
          <w:ilvl w:val="0"/>
          <w:numId w:val="12"/>
        </w:numPr>
        <w:spacing w:line="480" w:lineRule="auto"/>
        <w:ind w:left="1200" w:hanging="447"/>
        <w:jc w:val="both"/>
        <w:rPr>
          <w:rFonts w:ascii="Times New Roman" w:hAnsi="Times New Roman" w:cs="Times New Roman"/>
          <w:sz w:val="24"/>
          <w:szCs w:val="24"/>
        </w:rPr>
      </w:pPr>
      <w:r w:rsidRPr="00060046">
        <w:rPr>
          <w:rFonts w:ascii="Times New Roman" w:hAnsi="Times New Roman" w:cs="Times New Roman"/>
          <w:sz w:val="24"/>
          <w:szCs w:val="24"/>
        </w:rPr>
        <w:t xml:space="preserve">Sesak napas </w:t>
      </w:r>
    </w:p>
    <w:p w14:paraId="3ECF3551" w14:textId="77777777" w:rsidR="00060046" w:rsidRPr="00060046" w:rsidRDefault="00060046" w:rsidP="00060046">
      <w:pPr>
        <w:pStyle w:val="ListParagraph"/>
        <w:spacing w:line="480" w:lineRule="auto"/>
        <w:ind w:left="1080"/>
        <w:jc w:val="both"/>
        <w:rPr>
          <w:rFonts w:ascii="Times New Roman" w:hAnsi="Times New Roman" w:cs="Times New Roman"/>
          <w:sz w:val="24"/>
          <w:szCs w:val="24"/>
        </w:rPr>
      </w:pPr>
      <w:r w:rsidRPr="00060046">
        <w:rPr>
          <w:rFonts w:ascii="Times New Roman" w:hAnsi="Times New Roman" w:cs="Times New Roman"/>
          <w:sz w:val="24"/>
          <w:szCs w:val="24"/>
        </w:rPr>
        <w:t xml:space="preserve">Dengan gejala lain meliputi : </w:t>
      </w:r>
    </w:p>
    <w:p w14:paraId="2E3D326D" w14:textId="77777777" w:rsidR="00060046" w:rsidRPr="00060046" w:rsidRDefault="00060046" w:rsidP="00060046">
      <w:pPr>
        <w:pStyle w:val="ListParagraph"/>
        <w:numPr>
          <w:ilvl w:val="0"/>
          <w:numId w:val="11"/>
        </w:numPr>
        <w:spacing w:line="480" w:lineRule="auto"/>
        <w:ind w:left="1200" w:hanging="425"/>
        <w:jc w:val="both"/>
        <w:rPr>
          <w:rFonts w:ascii="Times New Roman" w:hAnsi="Times New Roman" w:cs="Times New Roman"/>
          <w:sz w:val="24"/>
          <w:szCs w:val="24"/>
        </w:rPr>
      </w:pPr>
      <w:r w:rsidRPr="00060046">
        <w:rPr>
          <w:rFonts w:ascii="Times New Roman" w:hAnsi="Times New Roman" w:cs="Times New Roman"/>
          <w:sz w:val="24"/>
          <w:szCs w:val="24"/>
        </w:rPr>
        <w:t xml:space="preserve">Malaise </w:t>
      </w:r>
    </w:p>
    <w:p w14:paraId="7CC45CCE" w14:textId="77777777" w:rsidR="00060046" w:rsidRPr="00060046" w:rsidRDefault="00060046" w:rsidP="00060046">
      <w:pPr>
        <w:pStyle w:val="ListParagraph"/>
        <w:numPr>
          <w:ilvl w:val="0"/>
          <w:numId w:val="11"/>
        </w:numPr>
        <w:spacing w:line="480" w:lineRule="auto"/>
        <w:ind w:left="1200" w:hanging="425"/>
        <w:jc w:val="both"/>
        <w:rPr>
          <w:rFonts w:ascii="Times New Roman" w:hAnsi="Times New Roman" w:cs="Times New Roman"/>
          <w:sz w:val="24"/>
          <w:szCs w:val="24"/>
        </w:rPr>
      </w:pPr>
      <w:r w:rsidRPr="00060046">
        <w:rPr>
          <w:rFonts w:ascii="Times New Roman" w:hAnsi="Times New Roman" w:cs="Times New Roman"/>
          <w:sz w:val="24"/>
          <w:szCs w:val="24"/>
        </w:rPr>
        <w:t xml:space="preserve">Penurunan berat badan </w:t>
      </w:r>
    </w:p>
    <w:p w14:paraId="1429498B" w14:textId="77777777" w:rsidR="00060046" w:rsidRPr="00060046" w:rsidRDefault="00060046" w:rsidP="00060046">
      <w:pPr>
        <w:pStyle w:val="ListParagraph"/>
        <w:numPr>
          <w:ilvl w:val="0"/>
          <w:numId w:val="11"/>
        </w:numPr>
        <w:spacing w:line="480" w:lineRule="auto"/>
        <w:ind w:left="1200" w:hanging="425"/>
        <w:jc w:val="both"/>
        <w:rPr>
          <w:rFonts w:ascii="Times New Roman" w:hAnsi="Times New Roman" w:cs="Times New Roman"/>
          <w:sz w:val="24"/>
          <w:szCs w:val="24"/>
        </w:rPr>
      </w:pPr>
      <w:r w:rsidRPr="00060046">
        <w:rPr>
          <w:rFonts w:ascii="Times New Roman" w:hAnsi="Times New Roman" w:cs="Times New Roman"/>
          <w:sz w:val="24"/>
          <w:szCs w:val="24"/>
        </w:rPr>
        <w:t xml:space="preserve">Menurunnya nafsu makan </w:t>
      </w:r>
    </w:p>
    <w:p w14:paraId="0EF712F8" w14:textId="77777777" w:rsidR="00060046" w:rsidRPr="00060046" w:rsidRDefault="00060046" w:rsidP="00060046">
      <w:pPr>
        <w:pStyle w:val="ListParagraph"/>
        <w:numPr>
          <w:ilvl w:val="0"/>
          <w:numId w:val="11"/>
        </w:numPr>
        <w:spacing w:line="480" w:lineRule="auto"/>
        <w:ind w:left="1200" w:hanging="425"/>
        <w:jc w:val="both"/>
        <w:rPr>
          <w:rFonts w:ascii="Times New Roman" w:hAnsi="Times New Roman" w:cs="Times New Roman"/>
          <w:sz w:val="24"/>
          <w:szCs w:val="24"/>
        </w:rPr>
      </w:pPr>
      <w:r w:rsidRPr="00060046">
        <w:rPr>
          <w:rFonts w:ascii="Times New Roman" w:hAnsi="Times New Roman" w:cs="Times New Roman"/>
          <w:sz w:val="24"/>
          <w:szCs w:val="24"/>
        </w:rPr>
        <w:lastRenderedPageBreak/>
        <w:t xml:space="preserve">Menggigil </w:t>
      </w:r>
    </w:p>
    <w:p w14:paraId="379F73C9" w14:textId="77777777" w:rsidR="00060046" w:rsidRPr="00060046" w:rsidRDefault="00060046" w:rsidP="00060046">
      <w:pPr>
        <w:pStyle w:val="ListParagraph"/>
        <w:numPr>
          <w:ilvl w:val="0"/>
          <w:numId w:val="11"/>
        </w:numPr>
        <w:spacing w:line="480" w:lineRule="auto"/>
        <w:ind w:left="1200" w:hanging="425"/>
        <w:jc w:val="both"/>
        <w:rPr>
          <w:rFonts w:ascii="Times New Roman" w:hAnsi="Times New Roman" w:cs="Times New Roman"/>
          <w:sz w:val="24"/>
          <w:szCs w:val="24"/>
        </w:rPr>
      </w:pPr>
      <w:r w:rsidRPr="00060046">
        <w:rPr>
          <w:rFonts w:ascii="Times New Roman" w:hAnsi="Times New Roman" w:cs="Times New Roman"/>
          <w:sz w:val="24"/>
          <w:szCs w:val="24"/>
        </w:rPr>
        <w:t xml:space="preserve">Demam </w:t>
      </w:r>
    </w:p>
    <w:p w14:paraId="7B29A8A1" w14:textId="77777777" w:rsidR="00060046" w:rsidRPr="00060046" w:rsidRDefault="00060046" w:rsidP="00060046">
      <w:pPr>
        <w:pStyle w:val="ListParagraph"/>
        <w:numPr>
          <w:ilvl w:val="0"/>
          <w:numId w:val="11"/>
        </w:numPr>
        <w:spacing w:line="480" w:lineRule="auto"/>
        <w:ind w:left="1200" w:hanging="425"/>
        <w:jc w:val="both"/>
        <w:rPr>
          <w:rFonts w:ascii="Times New Roman" w:hAnsi="Times New Roman" w:cs="Times New Roman"/>
          <w:sz w:val="24"/>
          <w:szCs w:val="24"/>
        </w:rPr>
      </w:pPr>
      <w:r w:rsidRPr="00060046">
        <w:rPr>
          <w:rFonts w:ascii="Times New Roman" w:hAnsi="Times New Roman" w:cs="Times New Roman"/>
          <w:sz w:val="24"/>
          <w:szCs w:val="24"/>
        </w:rPr>
        <w:t xml:space="preserve">Berkeringat di malam hari </w:t>
      </w:r>
    </w:p>
    <w:p w14:paraId="083714B0" w14:textId="77777777" w:rsidR="00060046" w:rsidRPr="00060046" w:rsidRDefault="00060046" w:rsidP="00060046">
      <w:pPr>
        <w:pStyle w:val="Heading3"/>
        <w:numPr>
          <w:ilvl w:val="0"/>
          <w:numId w:val="4"/>
        </w:numPr>
        <w:spacing w:line="480" w:lineRule="auto"/>
        <w:ind w:left="720"/>
        <w:rPr>
          <w:rFonts w:cs="Times New Roman"/>
          <w:color w:val="auto"/>
          <w:sz w:val="24"/>
          <w:szCs w:val="24"/>
        </w:rPr>
      </w:pPr>
      <w:bookmarkStart w:id="20" w:name="_Toc192233772"/>
      <w:bookmarkStart w:id="21" w:name="_Toc204196526"/>
      <w:r w:rsidRPr="00060046">
        <w:rPr>
          <w:rFonts w:cs="Times New Roman"/>
          <w:color w:val="auto"/>
          <w:sz w:val="24"/>
          <w:szCs w:val="24"/>
        </w:rPr>
        <w:t>Pemeriksaan Diagnostik</w:t>
      </w:r>
      <w:bookmarkEnd w:id="20"/>
      <w:r w:rsidRPr="00060046">
        <w:rPr>
          <w:rFonts w:cs="Times New Roman"/>
          <w:color w:val="auto"/>
          <w:sz w:val="24"/>
          <w:szCs w:val="24"/>
        </w:rPr>
        <w:t xml:space="preserve"> Tuberkulosis</w:t>
      </w:r>
      <w:bookmarkEnd w:id="21"/>
    </w:p>
    <w:p w14:paraId="44216281" w14:textId="77777777" w:rsidR="00060046" w:rsidRPr="00060046" w:rsidRDefault="00060046" w:rsidP="00060046">
      <w:pPr>
        <w:spacing w:line="480" w:lineRule="auto"/>
        <w:ind w:left="774" w:firstLine="306"/>
        <w:jc w:val="both"/>
        <w:rPr>
          <w:rFonts w:ascii="Times New Roman" w:hAnsi="Times New Roman" w:cs="Times New Roman"/>
          <w:sz w:val="24"/>
          <w:szCs w:val="24"/>
        </w:rPr>
      </w:pPr>
      <w:r w:rsidRPr="00060046">
        <w:rPr>
          <w:rFonts w:ascii="Times New Roman" w:hAnsi="Times New Roman" w:cs="Times New Roman"/>
          <w:sz w:val="24"/>
          <w:szCs w:val="24"/>
        </w:rPr>
        <w:t xml:space="preserve">Terdapat 10 pemeriksaan diagnostik menurut Masyiyha </w:t>
      </w:r>
      <w:sdt>
        <w:sdtPr>
          <w:rPr>
            <w:rFonts w:ascii="Times New Roman" w:hAnsi="Times New Roman" w:cs="Times New Roman"/>
            <w:sz w:val="24"/>
            <w:szCs w:val="24"/>
          </w:rPr>
          <w:id w:val="-1450161072"/>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Mas20 \n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(2020)</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sebagai berikut: </w:t>
      </w:r>
    </w:p>
    <w:p w14:paraId="4FCCBC0A"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 xml:space="preserve">Kultur sputum : akan menunjukkan hasil positif untuk </w:t>
      </w:r>
      <w:r w:rsidRPr="00060046">
        <w:rPr>
          <w:rFonts w:ascii="Times New Roman" w:hAnsi="Times New Roman" w:cs="Times New Roman"/>
          <w:i/>
          <w:sz w:val="24"/>
          <w:szCs w:val="24"/>
        </w:rPr>
        <w:t xml:space="preserve">Mycobacterium tuberculosis </w:t>
      </w:r>
      <w:r w:rsidRPr="00060046">
        <w:rPr>
          <w:rFonts w:ascii="Times New Roman" w:hAnsi="Times New Roman" w:cs="Times New Roman"/>
          <w:sz w:val="24"/>
          <w:szCs w:val="24"/>
        </w:rPr>
        <w:t>pada stadium aktif.</w:t>
      </w:r>
    </w:p>
    <w:p w14:paraId="7C56A8EA"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i/>
          <w:sz w:val="24"/>
          <w:szCs w:val="24"/>
        </w:rPr>
        <w:t xml:space="preserve">Ziehl Neelsen (Acid-fast Staind applied to smear of body fluif) </w:t>
      </w:r>
      <w:r w:rsidRPr="00060046">
        <w:rPr>
          <w:rFonts w:ascii="Times New Roman" w:hAnsi="Times New Roman" w:cs="Times New Roman"/>
          <w:sz w:val="24"/>
          <w:szCs w:val="24"/>
        </w:rPr>
        <w:t>: positif untuk bakteri tahan asam (BTA).</w:t>
      </w:r>
    </w:p>
    <w:p w14:paraId="239B1EAF"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Foto rontgen dada (</w:t>
      </w:r>
      <w:r w:rsidRPr="00060046">
        <w:rPr>
          <w:rFonts w:ascii="Times New Roman" w:hAnsi="Times New Roman" w:cs="Times New Roman"/>
          <w:i/>
          <w:sz w:val="24"/>
          <w:szCs w:val="24"/>
        </w:rPr>
        <w:t>chest x-ray)</w:t>
      </w:r>
      <w:r w:rsidRPr="00060046">
        <w:rPr>
          <w:rFonts w:ascii="Times New Roman" w:hAnsi="Times New Roman" w:cs="Times New Roman"/>
          <w:sz w:val="24"/>
          <w:szCs w:val="24"/>
        </w:rPr>
        <w:t>: memperlihatkan infiltrasi kecil pada lesi awal di bagian paru-paru bagian atas, deposit kalsium pada lesi primer yang membaik atau cairan pada efusi. Perubahan akan mengindikasikan TB paru yang lebih berat, dapat mencakup area berlubang dan fibrosa.</w:t>
      </w:r>
    </w:p>
    <w:p w14:paraId="10F4D4DA"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 xml:space="preserve">Kultur jaringan atau histologi (termasuk kumbah lambung, urine dan CSf, serta biopsy kulit) : menunjukkan hasil positif untuk </w:t>
      </w:r>
      <w:r w:rsidRPr="00060046">
        <w:rPr>
          <w:rFonts w:ascii="Times New Roman" w:hAnsi="Times New Roman" w:cs="Times New Roman"/>
          <w:i/>
          <w:sz w:val="24"/>
          <w:szCs w:val="24"/>
        </w:rPr>
        <w:t>Mycobacterium tuberculosis</w:t>
      </w:r>
    </w:p>
    <w:p w14:paraId="1B96684B"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i/>
          <w:sz w:val="24"/>
          <w:szCs w:val="24"/>
        </w:rPr>
        <w:t xml:space="preserve">Needle biopsi of lung tissue </w:t>
      </w:r>
      <w:r w:rsidRPr="00060046">
        <w:rPr>
          <w:rFonts w:ascii="Times New Roman" w:hAnsi="Times New Roman" w:cs="Times New Roman"/>
          <w:sz w:val="24"/>
          <w:szCs w:val="24"/>
        </w:rPr>
        <w:t>: positif untuk granuloma Tb, adanya sel-sel besar yang mengindikasi nekrosis.</w:t>
      </w:r>
    </w:p>
    <w:p w14:paraId="742BC874"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Elektrolit : abnormal bergantung pada lokasi dan beratnya infeksi, misalnya hiponoatremia mengakibatkan retensi air, mungkin dapat ditemikan pada TB paru krnik lanjut.</w:t>
      </w:r>
    </w:p>
    <w:p w14:paraId="4EB607B8"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lastRenderedPageBreak/>
        <w:t>Bronkografi : pemeriksaan khusu yntuk melihat kerusakan bronkus atau kerusakan paru akibat TB.</w:t>
      </w:r>
    </w:p>
    <w:p w14:paraId="3853082B"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 xml:space="preserve">Tes fungsi paru : VC menurun, </w:t>
      </w:r>
      <w:r w:rsidRPr="00060046">
        <w:rPr>
          <w:rFonts w:ascii="Times New Roman" w:hAnsi="Times New Roman" w:cs="Times New Roman"/>
          <w:i/>
          <w:sz w:val="24"/>
          <w:szCs w:val="24"/>
        </w:rPr>
        <w:t xml:space="preserve">dead space </w:t>
      </w:r>
      <w:r w:rsidRPr="00060046">
        <w:rPr>
          <w:rFonts w:ascii="Times New Roman" w:hAnsi="Times New Roman" w:cs="Times New Roman"/>
          <w:sz w:val="24"/>
          <w:szCs w:val="24"/>
        </w:rPr>
        <w:t>meningkat, TLC meningkat, dan sturasi oksigen menurun yang merupakan gejala sekunder dari fibrosis/infiltrasi parenkim paru dan penyakit pleura.</w:t>
      </w:r>
    </w:p>
    <w:p w14:paraId="646D29CB"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 xml:space="preserve">Darah : </w:t>
      </w:r>
      <w:r w:rsidRPr="00060046">
        <w:rPr>
          <w:rFonts w:ascii="Times New Roman" w:hAnsi="Times New Roman" w:cs="Times New Roman"/>
          <w:sz w:val="24"/>
          <w:szCs w:val="24"/>
          <w:lang w:val="en-US"/>
        </w:rPr>
        <w:t>Pemeriksaan darah lengkap, hemoglobin, hematocrit, eritrosit, leukosit, trombosit, laju endap darah (LED), retikulosit,  indeks eritrosit (MCV, MCH, MCHC)</w:t>
      </w:r>
    </w:p>
    <w:p w14:paraId="4AE93839" w14:textId="77777777" w:rsidR="00060046" w:rsidRPr="00060046" w:rsidRDefault="00060046" w:rsidP="00060046">
      <w:pPr>
        <w:pStyle w:val="ListParagraph"/>
        <w:numPr>
          <w:ilvl w:val="0"/>
          <w:numId w:val="13"/>
        </w:numPr>
        <w:tabs>
          <w:tab w:val="left" w:pos="900"/>
        </w:tabs>
        <w:spacing w:after="0" w:line="480" w:lineRule="auto"/>
        <w:ind w:left="1200"/>
        <w:jc w:val="both"/>
        <w:rPr>
          <w:rFonts w:ascii="Times New Roman" w:hAnsi="Times New Roman" w:cs="Times New Roman"/>
          <w:sz w:val="24"/>
          <w:szCs w:val="24"/>
        </w:rPr>
      </w:pPr>
      <w:r w:rsidRPr="00060046">
        <w:rPr>
          <w:rFonts w:ascii="Times New Roman" w:hAnsi="Times New Roman" w:cs="Times New Roman"/>
          <w:i/>
          <w:sz w:val="24"/>
          <w:szCs w:val="24"/>
        </w:rPr>
        <w:t xml:space="preserve">Skin test </w:t>
      </w:r>
      <w:r w:rsidRPr="00060046">
        <w:rPr>
          <w:rFonts w:ascii="Times New Roman" w:hAnsi="Times New Roman" w:cs="Times New Roman"/>
          <w:sz w:val="24"/>
          <w:szCs w:val="24"/>
        </w:rPr>
        <w:t>(PPD, Mantoux, Tine, Vollner Patch) : reaksi positif (area indurasi 10 mm atau lebih, timbul 46-72 setelah injeksi antigen intradermal) mengindikasikan infeksi lama dan adanya antibody tetapi tidak mengindikasikan penyakit aktif.</w:t>
      </w:r>
    </w:p>
    <w:p w14:paraId="701EB6A0" w14:textId="77777777" w:rsidR="00060046" w:rsidRPr="00060046" w:rsidRDefault="00060046" w:rsidP="00060046">
      <w:pPr>
        <w:pStyle w:val="Heading3"/>
        <w:numPr>
          <w:ilvl w:val="0"/>
          <w:numId w:val="4"/>
        </w:numPr>
        <w:spacing w:line="480" w:lineRule="auto"/>
        <w:ind w:left="720"/>
        <w:rPr>
          <w:rFonts w:cs="Times New Roman"/>
          <w:color w:val="auto"/>
          <w:sz w:val="24"/>
          <w:szCs w:val="24"/>
        </w:rPr>
      </w:pPr>
      <w:bookmarkStart w:id="22" w:name="_Toc192233773"/>
      <w:bookmarkStart w:id="23" w:name="_Toc204196527"/>
      <w:r w:rsidRPr="00060046">
        <w:rPr>
          <w:rFonts w:cs="Times New Roman"/>
          <w:color w:val="auto"/>
          <w:sz w:val="24"/>
          <w:szCs w:val="24"/>
        </w:rPr>
        <w:t>Penatalaksanaan</w:t>
      </w:r>
      <w:bookmarkEnd w:id="22"/>
      <w:r w:rsidRPr="00060046">
        <w:rPr>
          <w:rFonts w:cs="Times New Roman"/>
          <w:color w:val="auto"/>
          <w:sz w:val="24"/>
          <w:szCs w:val="24"/>
        </w:rPr>
        <w:t xml:space="preserve"> Tuberkulosis</w:t>
      </w:r>
      <w:bookmarkEnd w:id="23"/>
    </w:p>
    <w:p w14:paraId="655102BF" w14:textId="77777777" w:rsidR="00060046" w:rsidRPr="00060046" w:rsidRDefault="00060046" w:rsidP="00060046">
      <w:pPr>
        <w:pStyle w:val="ListParagraph"/>
        <w:spacing w:line="480" w:lineRule="auto"/>
        <w:ind w:left="774" w:firstLine="720"/>
        <w:jc w:val="both"/>
        <w:rPr>
          <w:rFonts w:ascii="Times New Roman" w:hAnsi="Times New Roman" w:cs="Times New Roman"/>
          <w:sz w:val="24"/>
          <w:szCs w:val="24"/>
        </w:rPr>
      </w:pPr>
      <w:r w:rsidRPr="00060046">
        <w:rPr>
          <w:rFonts w:ascii="Times New Roman" w:hAnsi="Times New Roman" w:cs="Times New Roman"/>
          <w:sz w:val="24"/>
          <w:szCs w:val="24"/>
        </w:rPr>
        <w:t xml:space="preserve">Penatalaksanaan yang diberikan menurut </w:t>
      </w:r>
      <w:r w:rsidRPr="00060046">
        <w:rPr>
          <w:rFonts w:ascii="Times New Roman" w:hAnsi="Times New Roman" w:cs="Times New Roman"/>
          <w:noProof/>
          <w:sz w:val="24"/>
          <w:szCs w:val="24"/>
        </w:rPr>
        <w:t>Ayu Nur Anggraini</w:t>
      </w:r>
      <w:r w:rsidRPr="00060046">
        <w:rPr>
          <w:rFonts w:ascii="Times New Roman" w:hAnsi="Times New Roman" w:cs="Times New Roman"/>
          <w:sz w:val="24"/>
          <w:szCs w:val="24"/>
        </w:rPr>
        <w:t xml:space="preserve"> </w:t>
      </w:r>
      <w:sdt>
        <w:sdtPr>
          <w:rPr>
            <w:rFonts w:ascii="Times New Roman" w:hAnsi="Times New Roman" w:cs="Times New Roman"/>
            <w:sz w:val="24"/>
            <w:szCs w:val="24"/>
          </w:rPr>
          <w:id w:val="1992287945"/>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AYU20 \n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(2020)</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dapat berupa metode preventif dan kuratif yang meliputi cara-cara sebagai berikut ini :</w:t>
      </w:r>
    </w:p>
    <w:p w14:paraId="6FE34581" w14:textId="77777777" w:rsidR="00060046" w:rsidRPr="00060046" w:rsidRDefault="00060046" w:rsidP="00060046">
      <w:pPr>
        <w:pStyle w:val="ListParagraph"/>
        <w:numPr>
          <w:ilvl w:val="0"/>
          <w:numId w:val="14"/>
        </w:numPr>
        <w:spacing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Penyuluhan</w:t>
      </w:r>
    </w:p>
    <w:p w14:paraId="7CEE6A2F" w14:textId="77777777" w:rsidR="00060046" w:rsidRPr="00060046" w:rsidRDefault="00060046" w:rsidP="00060046">
      <w:pPr>
        <w:pStyle w:val="ListParagraph"/>
        <w:numPr>
          <w:ilvl w:val="0"/>
          <w:numId w:val="14"/>
        </w:numPr>
        <w:spacing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Pencegahan</w:t>
      </w:r>
    </w:p>
    <w:p w14:paraId="616C84E2" w14:textId="77777777" w:rsidR="00060046" w:rsidRPr="00060046" w:rsidRDefault="00060046" w:rsidP="00060046">
      <w:pPr>
        <w:pStyle w:val="ListParagraph"/>
        <w:numPr>
          <w:ilvl w:val="0"/>
          <w:numId w:val="14"/>
        </w:numPr>
        <w:spacing w:line="480" w:lineRule="auto"/>
        <w:ind w:left="1200"/>
        <w:jc w:val="both"/>
        <w:rPr>
          <w:rFonts w:ascii="Times New Roman" w:hAnsi="Times New Roman" w:cs="Times New Roman"/>
          <w:sz w:val="24"/>
          <w:szCs w:val="24"/>
        </w:rPr>
      </w:pPr>
      <w:r w:rsidRPr="00060046">
        <w:rPr>
          <w:rFonts w:ascii="Times New Roman" w:hAnsi="Times New Roman" w:cs="Times New Roman"/>
          <w:sz w:val="24"/>
          <w:szCs w:val="24"/>
        </w:rPr>
        <w:t>Pemberian obat, seperti :</w:t>
      </w:r>
    </w:p>
    <w:p w14:paraId="1B32BD07" w14:textId="77777777" w:rsidR="00060046" w:rsidRPr="00060046" w:rsidRDefault="00060046" w:rsidP="00060046">
      <w:pPr>
        <w:pStyle w:val="ListParagraph"/>
        <w:numPr>
          <w:ilvl w:val="0"/>
          <w:numId w:val="15"/>
        </w:numPr>
        <w:spacing w:line="480" w:lineRule="auto"/>
        <w:ind w:left="1625"/>
        <w:jc w:val="both"/>
        <w:rPr>
          <w:rFonts w:ascii="Times New Roman" w:hAnsi="Times New Roman" w:cs="Times New Roman"/>
          <w:sz w:val="24"/>
          <w:szCs w:val="24"/>
        </w:rPr>
      </w:pPr>
      <w:r w:rsidRPr="00060046">
        <w:rPr>
          <w:rFonts w:ascii="Times New Roman" w:hAnsi="Times New Roman" w:cs="Times New Roman"/>
          <w:sz w:val="24"/>
          <w:szCs w:val="24"/>
        </w:rPr>
        <w:t>OAT (Obat Anti Tuberculosis)</w:t>
      </w:r>
    </w:p>
    <w:p w14:paraId="048A70BE" w14:textId="77777777" w:rsidR="00060046" w:rsidRPr="00060046" w:rsidRDefault="00060046" w:rsidP="00060046">
      <w:pPr>
        <w:pStyle w:val="ListParagraph"/>
        <w:numPr>
          <w:ilvl w:val="0"/>
          <w:numId w:val="15"/>
        </w:numPr>
        <w:spacing w:line="480" w:lineRule="auto"/>
        <w:ind w:left="1625"/>
        <w:jc w:val="both"/>
        <w:rPr>
          <w:rFonts w:ascii="Times New Roman" w:hAnsi="Times New Roman" w:cs="Times New Roman"/>
          <w:sz w:val="24"/>
          <w:szCs w:val="24"/>
        </w:rPr>
      </w:pPr>
      <w:r w:rsidRPr="00060046">
        <w:rPr>
          <w:rFonts w:ascii="Times New Roman" w:hAnsi="Times New Roman" w:cs="Times New Roman"/>
          <w:sz w:val="24"/>
          <w:szCs w:val="24"/>
        </w:rPr>
        <w:t>OBH</w:t>
      </w:r>
    </w:p>
    <w:p w14:paraId="4E13C92B" w14:textId="77777777" w:rsidR="00060046" w:rsidRPr="00060046" w:rsidRDefault="00060046" w:rsidP="00060046">
      <w:pPr>
        <w:pStyle w:val="ListParagraph"/>
        <w:numPr>
          <w:ilvl w:val="0"/>
          <w:numId w:val="15"/>
        </w:numPr>
        <w:spacing w:line="480" w:lineRule="auto"/>
        <w:ind w:left="1625"/>
        <w:jc w:val="both"/>
        <w:rPr>
          <w:rFonts w:ascii="Times New Roman" w:hAnsi="Times New Roman" w:cs="Times New Roman"/>
          <w:sz w:val="24"/>
          <w:szCs w:val="24"/>
        </w:rPr>
      </w:pPr>
      <w:r w:rsidRPr="00060046">
        <w:rPr>
          <w:rFonts w:ascii="Times New Roman" w:hAnsi="Times New Roman" w:cs="Times New Roman"/>
          <w:sz w:val="24"/>
          <w:szCs w:val="24"/>
        </w:rPr>
        <w:t>Vitamin</w:t>
      </w:r>
    </w:p>
    <w:p w14:paraId="68194D89" w14:textId="77777777" w:rsidR="00060046" w:rsidRPr="00060046" w:rsidRDefault="00060046" w:rsidP="00060046">
      <w:pPr>
        <w:pStyle w:val="ListParagraph"/>
        <w:numPr>
          <w:ilvl w:val="0"/>
          <w:numId w:val="15"/>
        </w:numPr>
        <w:spacing w:line="480" w:lineRule="auto"/>
        <w:ind w:left="1625"/>
        <w:jc w:val="both"/>
        <w:rPr>
          <w:rFonts w:ascii="Times New Roman" w:hAnsi="Times New Roman" w:cs="Times New Roman"/>
          <w:sz w:val="24"/>
          <w:szCs w:val="24"/>
        </w:rPr>
      </w:pPr>
      <w:r w:rsidRPr="00060046">
        <w:rPr>
          <w:rFonts w:ascii="Times New Roman" w:hAnsi="Times New Roman" w:cs="Times New Roman"/>
          <w:sz w:val="24"/>
          <w:szCs w:val="24"/>
        </w:rPr>
        <w:t>Ekspektoran</w:t>
      </w:r>
    </w:p>
    <w:p w14:paraId="2DC07596" w14:textId="77777777" w:rsidR="00060046" w:rsidRPr="00060046" w:rsidRDefault="00060046" w:rsidP="00060046">
      <w:pPr>
        <w:pStyle w:val="ListParagraph"/>
        <w:numPr>
          <w:ilvl w:val="0"/>
          <w:numId w:val="15"/>
        </w:numPr>
        <w:spacing w:line="480" w:lineRule="auto"/>
        <w:ind w:left="1625"/>
        <w:jc w:val="both"/>
        <w:rPr>
          <w:rFonts w:ascii="Times New Roman" w:hAnsi="Times New Roman" w:cs="Times New Roman"/>
          <w:sz w:val="24"/>
          <w:szCs w:val="24"/>
        </w:rPr>
      </w:pPr>
      <w:r w:rsidRPr="00060046">
        <w:rPr>
          <w:rFonts w:ascii="Times New Roman" w:hAnsi="Times New Roman" w:cs="Times New Roman"/>
          <w:sz w:val="24"/>
          <w:szCs w:val="24"/>
        </w:rPr>
        <w:t>Bronkodilator</w:t>
      </w:r>
    </w:p>
    <w:p w14:paraId="4B6BB5C9" w14:textId="77777777" w:rsidR="00060046" w:rsidRPr="00060046" w:rsidRDefault="00060046" w:rsidP="00060046">
      <w:pPr>
        <w:pStyle w:val="ListParagraph"/>
        <w:numPr>
          <w:ilvl w:val="0"/>
          <w:numId w:val="14"/>
        </w:numPr>
        <w:spacing w:line="480" w:lineRule="auto"/>
        <w:ind w:left="1341"/>
        <w:jc w:val="both"/>
        <w:rPr>
          <w:rFonts w:ascii="Times New Roman" w:hAnsi="Times New Roman" w:cs="Times New Roman"/>
          <w:sz w:val="24"/>
          <w:szCs w:val="24"/>
        </w:rPr>
      </w:pPr>
      <w:r w:rsidRPr="00060046">
        <w:rPr>
          <w:rFonts w:ascii="Times New Roman" w:hAnsi="Times New Roman" w:cs="Times New Roman"/>
          <w:sz w:val="24"/>
          <w:szCs w:val="24"/>
        </w:rPr>
        <w:lastRenderedPageBreak/>
        <w:t>Fisioterapi dan rehabilitasi</w:t>
      </w:r>
    </w:p>
    <w:p w14:paraId="7E29C5FE" w14:textId="77777777" w:rsidR="00060046" w:rsidRPr="00060046" w:rsidRDefault="00060046" w:rsidP="00060046">
      <w:pPr>
        <w:pStyle w:val="ListParagraph"/>
        <w:numPr>
          <w:ilvl w:val="0"/>
          <w:numId w:val="14"/>
        </w:numPr>
        <w:spacing w:line="480" w:lineRule="auto"/>
        <w:ind w:left="1341"/>
        <w:jc w:val="both"/>
        <w:rPr>
          <w:rFonts w:ascii="Times New Roman" w:hAnsi="Times New Roman" w:cs="Times New Roman"/>
          <w:sz w:val="24"/>
          <w:szCs w:val="24"/>
        </w:rPr>
      </w:pPr>
      <w:r w:rsidRPr="00060046">
        <w:rPr>
          <w:rFonts w:ascii="Times New Roman" w:hAnsi="Times New Roman" w:cs="Times New Roman"/>
          <w:sz w:val="24"/>
          <w:szCs w:val="24"/>
        </w:rPr>
        <w:t>Konsultasi secara teratur Obat Anti Tuberculosis</w:t>
      </w:r>
    </w:p>
    <w:p w14:paraId="239DA9A5" w14:textId="77777777" w:rsidR="00060046" w:rsidRPr="00060046" w:rsidRDefault="00060046" w:rsidP="00060046">
      <w:pPr>
        <w:pStyle w:val="ListParagraph"/>
        <w:spacing w:line="480" w:lineRule="auto"/>
        <w:ind w:left="1341" w:firstLine="459"/>
        <w:jc w:val="both"/>
        <w:rPr>
          <w:rFonts w:ascii="Times New Roman" w:hAnsi="Times New Roman" w:cs="Times New Roman"/>
          <w:sz w:val="24"/>
          <w:szCs w:val="24"/>
        </w:rPr>
      </w:pPr>
      <w:r w:rsidRPr="00060046">
        <w:rPr>
          <w:rFonts w:ascii="Times New Roman" w:hAnsi="Times New Roman" w:cs="Times New Roman"/>
          <w:sz w:val="24"/>
          <w:szCs w:val="24"/>
        </w:rPr>
        <w:t>Efek samping obat TBC bisa berbeda di setiap jenis obat. Beberapa obat antituberkulosis yang umumnya diberikan adalah isoniazid, rifampisin, pirazinamid, dan ethambutol. Pada awal pengobatan, sebagian besar pasien biasanya mengalami gangguan saluran pencernaan ringan, misalnya mual dan nyeri perut yang bersifat sementara.</w:t>
      </w:r>
    </w:p>
    <w:p w14:paraId="7281E8E5" w14:textId="77777777" w:rsidR="00060046" w:rsidRPr="00060046" w:rsidRDefault="00060046" w:rsidP="00060046">
      <w:pPr>
        <w:pStyle w:val="Heading3"/>
        <w:numPr>
          <w:ilvl w:val="0"/>
          <w:numId w:val="4"/>
        </w:numPr>
        <w:spacing w:line="480" w:lineRule="auto"/>
        <w:ind w:left="720"/>
        <w:rPr>
          <w:rFonts w:cs="Times New Roman"/>
          <w:color w:val="auto"/>
          <w:sz w:val="24"/>
          <w:szCs w:val="24"/>
        </w:rPr>
      </w:pPr>
      <w:bookmarkStart w:id="24" w:name="_Toc192233774"/>
      <w:bookmarkStart w:id="25" w:name="_Toc204196528"/>
      <w:r w:rsidRPr="00060046">
        <w:rPr>
          <w:rFonts w:cs="Times New Roman"/>
          <w:color w:val="auto"/>
          <w:sz w:val="24"/>
          <w:szCs w:val="24"/>
        </w:rPr>
        <w:t>Komplikasi</w:t>
      </w:r>
      <w:bookmarkEnd w:id="24"/>
      <w:r w:rsidRPr="00060046">
        <w:rPr>
          <w:rFonts w:cs="Times New Roman"/>
          <w:color w:val="auto"/>
          <w:sz w:val="24"/>
          <w:szCs w:val="24"/>
        </w:rPr>
        <w:t xml:space="preserve"> Tuberkulosis</w:t>
      </w:r>
      <w:bookmarkStart w:id="26" w:name="_Toc192233775"/>
      <w:bookmarkEnd w:id="25"/>
    </w:p>
    <w:p w14:paraId="7CD07DBE"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 xml:space="preserve">Tanpa pengobatan, tuberkulosis bisa berakibat fatal. Penyakit aktif yang tidak diobati biasanya menyerang paru-paru, namun bisa menyebar ke bagian tubuh lain melalui aliran darah. Komplikasi tuberkulosis yaitu: </w:t>
      </w:r>
    </w:p>
    <w:p w14:paraId="6574D93B" w14:textId="77777777" w:rsidR="00060046" w:rsidRPr="00060046" w:rsidRDefault="00060046" w:rsidP="00060046">
      <w:pPr>
        <w:pStyle w:val="ListParagraph"/>
        <w:numPr>
          <w:ilvl w:val="1"/>
          <w:numId w:val="12"/>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 xml:space="preserve">Nyeri tulang belakang: Penderita TBC sering mengalami nyeri punggung dan kesulitan untuk membungkuk. </w:t>
      </w:r>
    </w:p>
    <w:p w14:paraId="4EBEAC56" w14:textId="77777777" w:rsidR="00060046" w:rsidRPr="00060046" w:rsidRDefault="00060046" w:rsidP="00060046">
      <w:pPr>
        <w:pStyle w:val="ListParagraph"/>
        <w:numPr>
          <w:ilvl w:val="1"/>
          <w:numId w:val="12"/>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Kerusakan sendi: Sendi besar seperti pinggul dan lutut seringkali terkena, menyebabkan peradangan dan kesulitan bergerak.</w:t>
      </w:r>
    </w:p>
    <w:p w14:paraId="03E63B68" w14:textId="77777777" w:rsidR="00060046" w:rsidRPr="00060046" w:rsidRDefault="00060046" w:rsidP="00060046">
      <w:pPr>
        <w:pStyle w:val="ListParagraph"/>
        <w:numPr>
          <w:ilvl w:val="1"/>
          <w:numId w:val="12"/>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 xml:space="preserve">Meningitis: Infeksi pada selaput otak yang menyebabkan sakit kepala hebat dan berkepanjangan. </w:t>
      </w:r>
    </w:p>
    <w:p w14:paraId="3281C84B" w14:textId="77777777" w:rsidR="00060046" w:rsidRPr="00060046" w:rsidRDefault="00060046" w:rsidP="00060046">
      <w:pPr>
        <w:pStyle w:val="ListParagraph"/>
        <w:numPr>
          <w:ilvl w:val="1"/>
          <w:numId w:val="12"/>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Gangguan fungsi hati dan ginjal: TBC dapat merusak hati dan ginjal, mengganggu kemampuan tubuh untuk membersihkan darah.</w:t>
      </w:r>
    </w:p>
    <w:p w14:paraId="37EDB1F9" w14:textId="77777777" w:rsidR="00060046" w:rsidRPr="00060046" w:rsidRDefault="00060046" w:rsidP="00060046">
      <w:pPr>
        <w:pStyle w:val="ListParagraph"/>
        <w:numPr>
          <w:ilvl w:val="1"/>
          <w:numId w:val="12"/>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Gangguan jantung: Dalam kasus yang jarang, TBC bisa menyebabkan peradangan pada jaringan di sekitar jantung, sehingga mengganggu kinerja jantung</w:t>
      </w:r>
      <w:sdt>
        <w:sdtPr>
          <w:rPr>
            <w:rFonts w:ascii="Times New Roman" w:hAnsi="Times New Roman" w:cs="Times New Roman"/>
            <w:sz w:val="24"/>
            <w:szCs w:val="24"/>
          </w:rPr>
          <w:id w:val="1629357747"/>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Eng24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(Enggelika Saskia Putri Lengari,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34D1774C" w14:textId="77777777" w:rsidR="00060046" w:rsidRPr="00060046" w:rsidRDefault="00060046" w:rsidP="00060046">
      <w:pPr>
        <w:pStyle w:val="Heading2"/>
        <w:numPr>
          <w:ilvl w:val="0"/>
          <w:numId w:val="3"/>
        </w:numPr>
        <w:spacing w:line="480" w:lineRule="auto"/>
        <w:ind w:left="360"/>
        <w:rPr>
          <w:rFonts w:cs="Times New Roman"/>
          <w:color w:val="auto"/>
          <w:sz w:val="24"/>
          <w:szCs w:val="24"/>
        </w:rPr>
      </w:pPr>
      <w:bookmarkStart w:id="27" w:name="_Toc204196529"/>
      <w:r w:rsidRPr="00060046">
        <w:rPr>
          <w:rFonts w:cs="Times New Roman"/>
          <w:color w:val="auto"/>
          <w:sz w:val="24"/>
          <w:szCs w:val="24"/>
        </w:rPr>
        <w:lastRenderedPageBreak/>
        <w:t>Konsep Asuhan Keperawatan</w:t>
      </w:r>
      <w:bookmarkEnd w:id="26"/>
      <w:bookmarkEnd w:id="27"/>
    </w:p>
    <w:p w14:paraId="62DA7048" w14:textId="77777777" w:rsidR="00060046" w:rsidRPr="00060046" w:rsidRDefault="00060046" w:rsidP="00060046">
      <w:pPr>
        <w:pStyle w:val="Heading3"/>
        <w:numPr>
          <w:ilvl w:val="0"/>
          <w:numId w:val="5"/>
        </w:numPr>
        <w:spacing w:line="480" w:lineRule="auto"/>
        <w:ind w:left="720"/>
        <w:rPr>
          <w:rFonts w:cs="Times New Roman"/>
          <w:color w:val="auto"/>
          <w:sz w:val="24"/>
          <w:szCs w:val="24"/>
        </w:rPr>
      </w:pPr>
      <w:bookmarkStart w:id="28" w:name="_Toc192233776"/>
      <w:bookmarkStart w:id="29" w:name="_Toc204196530"/>
      <w:r w:rsidRPr="00060046">
        <w:rPr>
          <w:rFonts w:cs="Times New Roman"/>
          <w:color w:val="auto"/>
          <w:sz w:val="24"/>
          <w:szCs w:val="24"/>
        </w:rPr>
        <w:t>Pengkajian</w:t>
      </w:r>
      <w:bookmarkStart w:id="30" w:name="_Toc192233777"/>
      <w:bookmarkEnd w:id="28"/>
      <w:bookmarkEnd w:id="29"/>
    </w:p>
    <w:p w14:paraId="7112538B"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Pengkajian merupakan langkah pertama dalam proses  keperawatan, meliputi  pengumpulan  data, verifikasi  data,  pengorganisasian  data, interpretasi data dan dokumentasi data secara sistematis. Kelengkapan dan kebenaran data ini berhubungan langsung dengan keakuratan langkah-langkah berikutnya</w:t>
      </w:r>
      <w:sdt>
        <w:sdtPr>
          <w:rPr>
            <w:rFonts w:ascii="Times New Roman" w:hAnsi="Times New Roman" w:cs="Times New Roman"/>
            <w:sz w:val="24"/>
            <w:szCs w:val="24"/>
          </w:rPr>
          <w:id w:val="-1689122043"/>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Mer24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(Mersi Ekaputri,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671BF015"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Teknik pengkajian dapat dilakukan dengan cara observasi, wawancara/anamnesis, pemeriksaan fisik, dan pemeriksaan penunjang. Informasi/data pengkajian meliputi data umum atau data biografi, riwayat kebiasaan sehari-hari, hasil pemeriksaan fisik dan hasil pemeriksaan penunjang</w:t>
      </w:r>
      <w:sdt>
        <w:sdtPr>
          <w:rPr>
            <w:rFonts w:ascii="Times New Roman" w:hAnsi="Times New Roman" w:cs="Times New Roman"/>
            <w:sz w:val="24"/>
            <w:szCs w:val="24"/>
          </w:rPr>
          <w:id w:val="-949077701"/>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Tor20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(Tori Rihiantoro, 2020)</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35D647BF" w14:textId="77777777" w:rsidR="00060046" w:rsidRPr="00060046" w:rsidRDefault="00060046" w:rsidP="00060046">
      <w:pPr>
        <w:pStyle w:val="ListParagraph"/>
        <w:numPr>
          <w:ilvl w:val="1"/>
          <w:numId w:val="13"/>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Identitas pasien</w:t>
      </w:r>
    </w:p>
    <w:p w14:paraId="788B365C"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Identitas pasien yang harus dikaji meliputi nama dan beberapa hal di bawah ini:</w:t>
      </w:r>
    </w:p>
    <w:p w14:paraId="0FB16EAC"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Jenis kelamin: penyakit tuberkulosis paru dapat menyerang laki-laki dan perempuan. Terdapat perbedaan jumlah  kasus  berdasarkan  jenis  kelamin  yaitu  lebih banyak dengan jenis kelamin laki-laki daripada perempuan dikarenakan aktivitas dan  mobilitas  yang lebih banyak dilakukan oleh laki-laki  daripada perempuan. Selain itu, perilaku merokok serta minum alkohol dapat meningkatkan risiko terinfeksi tuberkulosis paru</w:t>
      </w:r>
      <w:sdt>
        <w:sdtPr>
          <w:rPr>
            <w:rFonts w:ascii="Times New Roman" w:hAnsi="Times New Roman" w:cs="Times New Roman"/>
            <w:sz w:val="24"/>
            <w:szCs w:val="24"/>
          </w:rPr>
          <w:id w:val="1731649810"/>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Tia24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(Tia Pratiwi,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24EF6AB8"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Usia: Umur  penyakit  TB  Paru  paling sering ditemukan  pada usia produktif, yaitu 15-50 tahun. Dewasa ini dengan terjadinya transisi </w:t>
      </w:r>
      <w:r w:rsidRPr="00060046">
        <w:rPr>
          <w:rFonts w:ascii="Times New Roman" w:hAnsi="Times New Roman" w:cs="Times New Roman"/>
          <w:sz w:val="24"/>
          <w:szCs w:val="24"/>
        </w:rPr>
        <w:lastRenderedPageBreak/>
        <w:t>demografi, menyebabkan usia harapan hidup lansia  menjadi  lebih  tinggi.  Pada  usia  lanjut lebih dari 55 tahun sistem imunologi seseorang menurun, sehingga sangat   rentan terhadap berbagai penyakit, termasuk penyakit TB Paru. Selain itu usia produktif lebih mudah menjadi sumber penularan  karena  mobilitasnya</w:t>
      </w:r>
      <w:sdt>
        <w:sdtPr>
          <w:rPr>
            <w:rFonts w:ascii="Times New Roman" w:hAnsi="Times New Roman" w:cs="Times New Roman"/>
            <w:sz w:val="24"/>
            <w:szCs w:val="24"/>
          </w:rPr>
          <w:id w:val="-609826498"/>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Rah22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(Rahmat Hidayat Sikumbanga, 2022)</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0FDDCB18"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Pekerjaan: Pekerjaan bisa mempengaruhi seseorang terserang  penyakit  atau  tidak.  Selain  itu  seseorang yang  bekerja  pada lingkungan yang tidak memiliki pencahayaan yang baik, ventilasi yang kurang dan kelembaban yang  tidak  baik akan mempengaruhi faktor risiko penyakit TB. Masyarakat yang memiliki pekerjaan seperti di wilayah buruh dan wiraswasta memiliki risiko yang lebih besar terhadap penyakit tuberkulosis di mana jenis pekerjaan menentukan  faktor  risiko  apa yang harus dihadapi setiap individu selain itu ketidakpatuhan pasien dalam melaksanakan pengobatan di mana dapat menularkan bakteri tuberkulosis ke pada orang lain</w:t>
      </w:r>
      <w:sdt>
        <w:sdtPr>
          <w:rPr>
            <w:rFonts w:ascii="Times New Roman" w:hAnsi="Times New Roman" w:cs="Times New Roman"/>
            <w:sz w:val="24"/>
            <w:szCs w:val="24"/>
          </w:rPr>
          <w:id w:val="-1763748357"/>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Ald22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(Aldila Nur Rahmawati1, 2022)</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4AC51EAD" w14:textId="77777777" w:rsidR="00060046" w:rsidRPr="00060046" w:rsidRDefault="00060046" w:rsidP="00060046">
      <w:pPr>
        <w:pStyle w:val="ListParagraph"/>
        <w:numPr>
          <w:ilvl w:val="1"/>
          <w:numId w:val="13"/>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 xml:space="preserve">Keluhan Utama </w:t>
      </w:r>
    </w:p>
    <w:p w14:paraId="0736AD37"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 xml:space="preserve">Pada umumnya keluhan utama pada kasus TB Paru adalah batuk, batuk berdarah, sesak napas, nyeri dada bisa juga di sertai dengan demam. Batuk terjadi karena adanya iritasi pada bronkus, sebagai reaksi tubuh untuk membuang/mengeluarkan produksi radang, dimulai dari batuk kering sampai dengan batuk purulen (menghasilkan sputum) timbul dalam jangka waktu lama yaitu selama tiga minggu atau lebih. </w:t>
      </w:r>
    </w:p>
    <w:p w14:paraId="579FCCB4" w14:textId="77777777" w:rsidR="00060046" w:rsidRPr="00060046" w:rsidRDefault="00060046" w:rsidP="00060046">
      <w:pPr>
        <w:pStyle w:val="ListParagraph"/>
        <w:numPr>
          <w:ilvl w:val="1"/>
          <w:numId w:val="13"/>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lastRenderedPageBreak/>
        <w:t xml:space="preserve">Riwayat Penyakit Sekarang </w:t>
      </w:r>
    </w:p>
    <w:p w14:paraId="287CF84C"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 xml:space="preserve">Keluhan yang sering muncul antara lain: Demam: subfebris, febris (40-41ºC) hilang timbul. Batuk: terjadi karena adanya iritasi pada bronkus batuk ini terjadi untuk membuang/mengeluarkan produksi radang yang dimulai dari batuk kering sampai dengan batuk purulent (menghasilkan sputum). Sesak nafas: bila sudah lanjut dimana infiltrasi radang sampai setengah paru-paru. Keringat pada malam hari. Nyeri dada: jarang ditemukan, nyeri akan timbul bila infiltrasi radang sampai ke pleura sehingga menimbulkan pleuritis. Malaise: ditemukan berupa anoreksia, nafsu makan menurun, berat badan menurun, sakit kepala, nyeri otot, keringat malam. Sianosis, sesak nafas, kolaps: merupakan gejala atelektasis. Bagian dada pasien tidak bergerak pada saat bernafas dan jantung terdorong ke sisi yang sakit. Pada foto toraks, pada sisi yang sakit tampak bayangan hitam dan diafragma menonjol ke atas. Perlu ditanyakan dengan siapa pasien tinggal, karena biasanya penyakit ini muncul bukan karena sebagai penyakit keturunan tetapi merupakan penyakit infeksi menular </w:t>
      </w:r>
    </w:p>
    <w:p w14:paraId="5D4E4C75" w14:textId="77777777" w:rsidR="00060046" w:rsidRPr="00060046" w:rsidRDefault="00060046" w:rsidP="00060046">
      <w:pPr>
        <w:pStyle w:val="ListParagraph"/>
        <w:numPr>
          <w:ilvl w:val="1"/>
          <w:numId w:val="13"/>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 xml:space="preserve">Riwayat Kesehatan Masa Lalu </w:t>
      </w:r>
    </w:p>
    <w:p w14:paraId="1FD7FDF8"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 xml:space="preserve">Biasanya penderita TB Paru dahulunya pernah mengalami penyakit yang berhubungan dengan penyakit TB seperti ISPA, efusi pleura, atau pernah mengalami TB sebelumnya dan kambuh. </w:t>
      </w:r>
    </w:p>
    <w:p w14:paraId="3C36E84A" w14:textId="77777777" w:rsidR="00060046" w:rsidRPr="00060046" w:rsidRDefault="00060046" w:rsidP="00060046">
      <w:pPr>
        <w:pStyle w:val="ListParagraph"/>
        <w:numPr>
          <w:ilvl w:val="1"/>
          <w:numId w:val="13"/>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 xml:space="preserve">Riwayat Kesehatan Keluarga </w:t>
      </w:r>
    </w:p>
    <w:p w14:paraId="217A2684" w14:textId="77777777" w:rsidR="00060046" w:rsidRPr="00060046" w:rsidRDefault="00060046" w:rsidP="00060046">
      <w:pPr>
        <w:pStyle w:val="ListParagraph"/>
        <w:spacing w:line="480" w:lineRule="auto"/>
        <w:ind w:left="1080" w:firstLine="720"/>
        <w:jc w:val="both"/>
        <w:rPr>
          <w:rFonts w:ascii="Times New Roman" w:hAnsi="Times New Roman" w:cs="Times New Roman"/>
          <w:sz w:val="24"/>
          <w:szCs w:val="24"/>
        </w:rPr>
      </w:pPr>
      <w:r w:rsidRPr="00060046">
        <w:rPr>
          <w:rFonts w:ascii="Times New Roman" w:hAnsi="Times New Roman" w:cs="Times New Roman"/>
          <w:sz w:val="24"/>
          <w:szCs w:val="24"/>
        </w:rPr>
        <w:t>Pada riwayat kesehatan keluarga ini dikaji tentang penyakit yang menular atau penyakit menurun yang ada di dalam keluarga.</w:t>
      </w:r>
    </w:p>
    <w:p w14:paraId="6624624E" w14:textId="77777777" w:rsidR="00060046" w:rsidRPr="00060046" w:rsidRDefault="00060046" w:rsidP="00060046">
      <w:pPr>
        <w:pStyle w:val="ListParagraph"/>
        <w:numPr>
          <w:ilvl w:val="1"/>
          <w:numId w:val="13"/>
        </w:numPr>
        <w:tabs>
          <w:tab w:val="left" w:pos="900"/>
        </w:tabs>
        <w:spacing w:after="0"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lastRenderedPageBreak/>
        <w:t>Pengkajian 13 domain NANDA</w:t>
      </w:r>
      <w:sdt>
        <w:sdtPr>
          <w:rPr>
            <w:rFonts w:ascii="Times New Roman" w:hAnsi="Times New Roman" w:cs="Times New Roman"/>
            <w:sz w:val="24"/>
            <w:szCs w:val="24"/>
          </w:rPr>
          <w:id w:val="-785588516"/>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NUR20 \n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sebagai berikut:</w:t>
      </w:r>
    </w:p>
    <w:p w14:paraId="1CDC27B3"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Domain 1 : Promosi Kesehatan </w:t>
      </w:r>
    </w:p>
    <w:p w14:paraId="44EBBDF1" w14:textId="77777777" w:rsidR="00060046" w:rsidRPr="00060046" w:rsidRDefault="00060046" w:rsidP="00060046">
      <w:pPr>
        <w:pStyle w:val="ListParagraph"/>
        <w:tabs>
          <w:tab w:val="left" w:pos="900"/>
        </w:tabs>
        <w:spacing w:after="0" w:line="480" w:lineRule="auto"/>
        <w:ind w:left="1483"/>
        <w:jc w:val="both"/>
        <w:rPr>
          <w:rStyle w:val="markedcontent"/>
          <w:rFonts w:ascii="Times New Roman" w:hAnsi="Times New Roman"/>
          <w:sz w:val="24"/>
          <w:szCs w:val="24"/>
        </w:rPr>
      </w:pPr>
      <w:r w:rsidRPr="00060046">
        <w:rPr>
          <w:rFonts w:ascii="Times New Roman" w:hAnsi="Times New Roman" w:cs="Times New Roman"/>
          <w:sz w:val="24"/>
          <w:szCs w:val="24"/>
        </w:rPr>
        <w:tab/>
      </w:r>
      <w:r w:rsidRPr="00060046">
        <w:rPr>
          <w:rStyle w:val="markedcontent"/>
          <w:rFonts w:ascii="Times New Roman" w:hAnsi="Times New Roman"/>
          <w:sz w:val="24"/>
          <w:szCs w:val="24"/>
        </w:rPr>
        <w:t xml:space="preserve">Riwayat keluarga tuberkulosis, ketidakmampuan umum/status, kesehatan buruk, gagal untuk membaik/kambuhnya tuberkulosis, tidak berpartisipasi dalam terapi, kurangnya pengetahuan tentang perilaku pencegahan penularan seperti </w:t>
      </w:r>
      <w:r w:rsidRPr="00060046">
        <w:rPr>
          <w:rFonts w:ascii="Times New Roman" w:hAnsi="Times New Roman" w:cs="Times New Roman"/>
          <w:sz w:val="24"/>
          <w:szCs w:val="24"/>
        </w:rPr>
        <w:t>perilaku hidup bersih dan sehat (mencuci   tangan dengan air bersih dan menggunakan sabun), masyarakat belum menerapkan pengobatan  secara teratur/rutin, tidak rutin minum obat sesuai dengan yang di anjurkan oleh  tenaga  kesehatan  serta  belum  menerapkan  etika pola  batuk  yang  benar  dan  tidak  mau  memeriksakan dahak  dengan  alasan  mereka  malu  dan  takut  divonis menderita tuberkulosis</w:t>
      </w:r>
      <w:sdt>
        <w:sdtPr>
          <w:rPr>
            <w:rFonts w:ascii="Times New Roman" w:hAnsi="Times New Roman" w:cs="Times New Roman"/>
            <w:sz w:val="24"/>
            <w:szCs w:val="24"/>
          </w:rPr>
          <w:id w:val="-1257824340"/>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Fit221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(Fitriani Ningsih R. O., 2022)</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22E29E12"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Domain 2 : Nutrisi </w:t>
      </w:r>
    </w:p>
    <w:p w14:paraId="6AD6D202"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lang w:val="en-US"/>
        </w:rPr>
      </w:pPr>
      <w:r w:rsidRPr="00060046">
        <w:rPr>
          <w:rFonts w:ascii="Times New Roman" w:hAnsi="Times New Roman" w:cs="Times New Roman"/>
          <w:sz w:val="24"/>
          <w:szCs w:val="24"/>
        </w:rPr>
        <w:t>Subjektif: anoreksia, mual, tidak enak diperut, penurunan berat badan</w:t>
      </w:r>
    </w:p>
    <w:p w14:paraId="4E437CC7"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lang w:val="en-US"/>
        </w:rPr>
      </w:pPr>
      <w:r w:rsidRPr="00060046">
        <w:rPr>
          <w:rFonts w:ascii="Times New Roman" w:hAnsi="Times New Roman" w:cs="Times New Roman"/>
          <w:sz w:val="24"/>
          <w:szCs w:val="24"/>
        </w:rPr>
        <w:t>Objektif: turgor kulit jelek, kulit kering/ bersisik, kehilangan lemak sub kutan</w:t>
      </w:r>
      <w:r w:rsidRPr="00060046">
        <w:rPr>
          <w:rFonts w:ascii="Times New Roman" w:hAnsi="Times New Roman" w:cs="Times New Roman"/>
          <w:sz w:val="24"/>
          <w:szCs w:val="24"/>
          <w:lang w:val="en-US"/>
        </w:rPr>
        <w:t>, berat badan, tinggi badan, dan IMT</w:t>
      </w:r>
    </w:p>
    <w:p w14:paraId="0E16C76C"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Domain 3 : Eliminasi </w:t>
      </w:r>
    </w:p>
    <w:p w14:paraId="1AED27A5"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lang w:val="en-US"/>
        </w:rPr>
        <w:tab/>
      </w:r>
      <w:r w:rsidRPr="00060046">
        <w:rPr>
          <w:rFonts w:ascii="Times New Roman" w:hAnsi="Times New Roman" w:cs="Times New Roman"/>
          <w:sz w:val="24"/>
          <w:szCs w:val="24"/>
        </w:rPr>
        <w:t xml:space="preserve">Meningkatnya sputum pada saluran napas secara tidak langsung akan memengaruhi sistem persarafan khususnya saluran cerna. Klien mungkin akan mengeluh tidak nafsu makan dikarenakan menurunnya keinginan untuk makan, disertai dengan batuk, pada akhirnya klien akan mengalami penurunan berat badan </w:t>
      </w:r>
      <w:r w:rsidRPr="00060046">
        <w:rPr>
          <w:rFonts w:ascii="Times New Roman" w:hAnsi="Times New Roman" w:cs="Times New Roman"/>
          <w:sz w:val="24"/>
          <w:szCs w:val="24"/>
        </w:rPr>
        <w:lastRenderedPageBreak/>
        <w:t>yang signifikan (badan terlihat kurus)</w:t>
      </w:r>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Zur17 \l 1033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(Suriya, Zuriati, &amp; Ananda, 2017)</w:t>
      </w:r>
      <w:r w:rsidRPr="00060046">
        <w:rPr>
          <w:rFonts w:ascii="Times New Roman" w:hAnsi="Times New Roman" w:cs="Times New Roman"/>
          <w:sz w:val="24"/>
          <w:szCs w:val="24"/>
        </w:rPr>
        <w:fldChar w:fldCharType="end"/>
      </w:r>
      <w:r w:rsidRPr="00060046">
        <w:rPr>
          <w:rFonts w:ascii="Times New Roman" w:hAnsi="Times New Roman" w:cs="Times New Roman"/>
          <w:sz w:val="24"/>
          <w:szCs w:val="24"/>
        </w:rPr>
        <w:t>.</w:t>
      </w:r>
    </w:p>
    <w:p w14:paraId="17169B44"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Domain 4 : Aktivitas/istirahat</w:t>
      </w:r>
    </w:p>
    <w:p w14:paraId="594F4DA1" w14:textId="77777777" w:rsidR="00060046" w:rsidRPr="00060046" w:rsidRDefault="00060046" w:rsidP="00060046">
      <w:pPr>
        <w:pStyle w:val="ListParagraph"/>
        <w:numPr>
          <w:ilvl w:val="0"/>
          <w:numId w:val="60"/>
        </w:numPr>
        <w:autoSpaceDE w:val="0"/>
        <w:autoSpaceDN w:val="0"/>
        <w:adjustRightInd w:val="0"/>
        <w:spacing w:after="0" w:line="480" w:lineRule="auto"/>
        <w:ind w:left="1908"/>
        <w:jc w:val="both"/>
        <w:rPr>
          <w:rFonts w:ascii="Times New Roman" w:hAnsi="Times New Roman" w:cs="Times New Roman"/>
          <w:sz w:val="24"/>
          <w:szCs w:val="24"/>
        </w:rPr>
      </w:pPr>
      <w:r w:rsidRPr="00060046">
        <w:rPr>
          <w:rFonts w:ascii="Times New Roman" w:hAnsi="Times New Roman" w:cs="Times New Roman"/>
          <w:sz w:val="24"/>
          <w:szCs w:val="24"/>
        </w:rPr>
        <w:t xml:space="preserve">Aktivitas dan istirahat </w:t>
      </w:r>
    </w:p>
    <w:p w14:paraId="5261EFBB" w14:textId="77777777" w:rsidR="00060046" w:rsidRPr="00060046" w:rsidRDefault="00060046" w:rsidP="00060046">
      <w:pPr>
        <w:pStyle w:val="ListParagraph"/>
        <w:autoSpaceDE w:val="0"/>
        <w:autoSpaceDN w:val="0"/>
        <w:adjustRightInd w:val="0"/>
        <w:spacing w:after="0" w:line="480" w:lineRule="auto"/>
        <w:ind w:left="1908"/>
        <w:jc w:val="both"/>
        <w:rPr>
          <w:rFonts w:ascii="Times New Roman" w:hAnsi="Times New Roman" w:cs="Times New Roman"/>
          <w:sz w:val="24"/>
          <w:szCs w:val="24"/>
          <w:lang w:val="en-US"/>
        </w:rPr>
      </w:pPr>
      <w:r w:rsidRPr="00060046">
        <w:rPr>
          <w:rFonts w:ascii="Times New Roman" w:hAnsi="Times New Roman" w:cs="Times New Roman"/>
          <w:sz w:val="24"/>
          <w:szCs w:val="24"/>
        </w:rPr>
        <w:t xml:space="preserve">Subjektif: rasa lemah cepat lelah, aktivitas berat timbul sesak (nafas pendek), sulit tidur, demam, menggigil, berkeringat pada malam hari. </w:t>
      </w:r>
    </w:p>
    <w:p w14:paraId="1236B566" w14:textId="77777777" w:rsidR="00060046" w:rsidRPr="00060046" w:rsidRDefault="00060046" w:rsidP="00060046">
      <w:pPr>
        <w:pStyle w:val="ListParagraph"/>
        <w:autoSpaceDE w:val="0"/>
        <w:autoSpaceDN w:val="0"/>
        <w:adjustRightInd w:val="0"/>
        <w:spacing w:after="0" w:line="480" w:lineRule="auto"/>
        <w:ind w:left="1908"/>
        <w:jc w:val="both"/>
        <w:rPr>
          <w:rFonts w:ascii="Times New Roman" w:hAnsi="Times New Roman" w:cs="Times New Roman"/>
          <w:sz w:val="24"/>
          <w:szCs w:val="24"/>
        </w:rPr>
      </w:pPr>
      <w:r w:rsidRPr="00060046">
        <w:rPr>
          <w:rFonts w:ascii="Times New Roman" w:hAnsi="Times New Roman" w:cs="Times New Roman"/>
          <w:sz w:val="24"/>
          <w:szCs w:val="24"/>
        </w:rPr>
        <w:t>Objektif: takikardi, takipnea/ dispnea saat kerja, irritable, sesak (tahap lanjut: infiltrasi radang sampai setengah paru), demam subfebris (40-41 ⁰C) hilang timbul</w:t>
      </w:r>
      <w:r w:rsidRPr="00060046">
        <w:rPr>
          <w:rFonts w:ascii="Times New Roman" w:hAnsi="Times New Roman" w:cs="Times New Roman"/>
          <w:sz w:val="24"/>
          <w:szCs w:val="24"/>
          <w:lang w:val="en-US"/>
        </w:rPr>
        <w:t xml:space="preserve"> </w:t>
      </w:r>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Zur17 \l 1033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(Suriya, Zuriati, &amp; Ananda, 2017)</w:t>
      </w:r>
      <w:r w:rsidRPr="00060046">
        <w:rPr>
          <w:rFonts w:ascii="Times New Roman" w:hAnsi="Times New Roman" w:cs="Times New Roman"/>
          <w:sz w:val="24"/>
          <w:szCs w:val="24"/>
        </w:rPr>
        <w:fldChar w:fldCharType="end"/>
      </w:r>
      <w:r w:rsidRPr="00060046">
        <w:rPr>
          <w:rFonts w:ascii="Times New Roman" w:hAnsi="Times New Roman" w:cs="Times New Roman"/>
          <w:sz w:val="24"/>
          <w:szCs w:val="24"/>
          <w:lang w:val="en-US"/>
        </w:rPr>
        <w:t>.</w:t>
      </w:r>
    </w:p>
    <w:p w14:paraId="57D9C313" w14:textId="77777777" w:rsidR="00060046" w:rsidRPr="00060046" w:rsidRDefault="00060046" w:rsidP="00060046">
      <w:pPr>
        <w:pStyle w:val="ListParagraph"/>
        <w:numPr>
          <w:ilvl w:val="0"/>
          <w:numId w:val="60"/>
        </w:numPr>
        <w:autoSpaceDE w:val="0"/>
        <w:autoSpaceDN w:val="0"/>
        <w:adjustRightInd w:val="0"/>
        <w:spacing w:after="0" w:line="480" w:lineRule="auto"/>
        <w:ind w:left="1908"/>
        <w:jc w:val="both"/>
        <w:rPr>
          <w:rFonts w:ascii="Times New Roman" w:hAnsi="Times New Roman" w:cs="Times New Roman"/>
          <w:sz w:val="24"/>
          <w:szCs w:val="24"/>
        </w:rPr>
      </w:pPr>
      <w:r w:rsidRPr="00060046">
        <w:rPr>
          <w:rFonts w:ascii="Times New Roman" w:hAnsi="Times New Roman" w:cs="Times New Roman"/>
          <w:sz w:val="24"/>
          <w:szCs w:val="24"/>
        </w:rPr>
        <w:t xml:space="preserve">Respirasi  </w:t>
      </w:r>
    </w:p>
    <w:p w14:paraId="581D9282" w14:textId="77777777" w:rsidR="00060046" w:rsidRPr="00060046" w:rsidRDefault="00060046" w:rsidP="00060046">
      <w:pPr>
        <w:pStyle w:val="ListParagraph"/>
        <w:autoSpaceDE w:val="0"/>
        <w:autoSpaceDN w:val="0"/>
        <w:adjustRightInd w:val="0"/>
        <w:spacing w:after="0" w:line="480" w:lineRule="auto"/>
        <w:ind w:left="1908"/>
        <w:jc w:val="both"/>
        <w:rPr>
          <w:rFonts w:ascii="Times New Roman" w:hAnsi="Times New Roman" w:cs="Times New Roman"/>
          <w:sz w:val="24"/>
          <w:szCs w:val="24"/>
          <w:lang w:val="en-US"/>
        </w:rPr>
      </w:pPr>
      <w:r w:rsidRPr="00060046">
        <w:rPr>
          <w:rFonts w:ascii="Times New Roman" w:hAnsi="Times New Roman" w:cs="Times New Roman"/>
          <w:sz w:val="24"/>
          <w:szCs w:val="24"/>
        </w:rPr>
        <w:t xml:space="preserve">Subjektif : batuk produktif/ non produktif sesak nafas, sakit dada </w:t>
      </w:r>
    </w:p>
    <w:p w14:paraId="018A6091" w14:textId="77777777" w:rsidR="00060046" w:rsidRPr="00060046" w:rsidRDefault="00060046" w:rsidP="00060046">
      <w:pPr>
        <w:pStyle w:val="ListParagraph"/>
        <w:autoSpaceDE w:val="0"/>
        <w:autoSpaceDN w:val="0"/>
        <w:adjustRightInd w:val="0"/>
        <w:spacing w:after="0" w:line="480" w:lineRule="auto"/>
        <w:ind w:left="1908"/>
        <w:jc w:val="both"/>
        <w:rPr>
          <w:rFonts w:ascii="Times New Roman" w:hAnsi="Times New Roman" w:cs="Times New Roman"/>
          <w:sz w:val="24"/>
          <w:szCs w:val="24"/>
        </w:rPr>
      </w:pPr>
      <w:r w:rsidRPr="00060046">
        <w:rPr>
          <w:rFonts w:ascii="Times New Roman" w:hAnsi="Times New Roman" w:cs="Times New Roman"/>
          <w:sz w:val="24"/>
          <w:szCs w:val="24"/>
        </w:rPr>
        <w:t>Objektif : mulai batuk kering sampai batuk dengan sputum hijau/ purulent, mukoid kuning atau bercak darah, pembengkakan kelenjar limfe, terdengar bunyi ronkhi basah, kasar didaerah apeks paru, takipnea (penyakit luas atau fibrosis parenkim paru dan pleural), sesak nafas, pengembangan pernafasan tidak simetris (effuse pleural), perkusi pekak dan penurunan fremitus (cairan pleural), deviasi trakeal (penyebaran bronkogenik)</w:t>
      </w:r>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Fit20 \t  \l 1033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(Fitriana &amp; Pratiwi, 2020)</w:t>
      </w:r>
      <w:r w:rsidRPr="00060046">
        <w:rPr>
          <w:rFonts w:ascii="Times New Roman" w:hAnsi="Times New Roman" w:cs="Times New Roman"/>
          <w:sz w:val="24"/>
          <w:szCs w:val="24"/>
        </w:rPr>
        <w:fldChar w:fldCharType="end"/>
      </w:r>
      <w:r w:rsidRPr="00060046">
        <w:rPr>
          <w:rFonts w:ascii="Times New Roman" w:hAnsi="Times New Roman" w:cs="Times New Roman"/>
          <w:sz w:val="24"/>
          <w:szCs w:val="24"/>
        </w:rPr>
        <w:t>.</w:t>
      </w:r>
    </w:p>
    <w:p w14:paraId="34A75E43"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Domain 5 : Persepsi/kognitif </w:t>
      </w:r>
    </w:p>
    <w:p w14:paraId="13D8040A"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lang w:val="en-US"/>
        </w:rPr>
      </w:pPr>
      <w:r w:rsidRPr="00060046">
        <w:rPr>
          <w:rFonts w:ascii="Times New Roman" w:hAnsi="Times New Roman" w:cs="Times New Roman"/>
          <w:sz w:val="24"/>
          <w:szCs w:val="24"/>
          <w:lang w:val="en-US"/>
        </w:rPr>
        <w:lastRenderedPageBreak/>
        <w:tab/>
      </w:r>
      <w:r w:rsidRPr="00060046">
        <w:rPr>
          <w:rFonts w:ascii="Times New Roman" w:hAnsi="Times New Roman" w:cs="Times New Roman"/>
          <w:sz w:val="24"/>
          <w:szCs w:val="24"/>
        </w:rPr>
        <w:t xml:space="preserve">Tingkat pengetahuan/pendidikan klien dan keluarga tentang proses penyakit, pencegahan penularan, pengobatan dan perawatannya </w:t>
      </w:r>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Zur17 \l 1033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(Suriya, Zuriati, &amp; Ananda, 2017)</w:t>
      </w:r>
      <w:r w:rsidRPr="00060046">
        <w:rPr>
          <w:rFonts w:ascii="Times New Roman" w:hAnsi="Times New Roman" w:cs="Times New Roman"/>
          <w:sz w:val="24"/>
          <w:szCs w:val="24"/>
        </w:rPr>
        <w:fldChar w:fldCharType="end"/>
      </w:r>
      <w:r w:rsidRPr="00060046">
        <w:rPr>
          <w:rFonts w:ascii="Times New Roman" w:hAnsi="Times New Roman" w:cs="Times New Roman"/>
          <w:sz w:val="24"/>
          <w:szCs w:val="24"/>
          <w:lang w:val="en-US"/>
        </w:rPr>
        <w:t>.</w:t>
      </w:r>
    </w:p>
    <w:p w14:paraId="611FAE7D"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lang w:val="en-US"/>
        </w:rPr>
      </w:pPr>
      <w:r w:rsidRPr="00060046">
        <w:rPr>
          <w:rFonts w:ascii="Times New Roman" w:hAnsi="Times New Roman" w:cs="Times New Roman"/>
          <w:sz w:val="24"/>
          <w:szCs w:val="24"/>
          <w:lang w:val="en-US"/>
        </w:rPr>
        <w:tab/>
        <w:t xml:space="preserve">Kurang memahami mengenai cara batuk efektif, tidak teratur dalam minum Obat Anti Tuberculosis, kurang memperhatikan kondisi rumah terutama ventilasi yang kurang dapat meyebabkan udara yang mengandung kuman TB mudah terhirup oleh anggota keluarga yang lain, kurang memperhatikan pentingnya imunisai BCG, menghiraukan cara megelola dahak dengan membuang dahak sembarangan. </w:t>
      </w:r>
    </w:p>
    <w:p w14:paraId="1775D21C"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highlight w:val="yellow"/>
        </w:rPr>
      </w:pPr>
      <w:r w:rsidRPr="00060046">
        <w:rPr>
          <w:rFonts w:ascii="Times New Roman" w:hAnsi="Times New Roman" w:cs="Times New Roman"/>
          <w:sz w:val="24"/>
          <w:szCs w:val="24"/>
        </w:rPr>
        <w:t xml:space="preserve">Objektif : </w:t>
      </w:r>
      <w:r w:rsidRPr="00060046">
        <w:rPr>
          <w:rFonts w:ascii="Times New Roman" w:hAnsi="Times New Roman" w:cs="Times New Roman"/>
          <w:sz w:val="24"/>
          <w:szCs w:val="24"/>
          <w:lang w:eastAsia="id-ID"/>
        </w:rPr>
        <w:t>Menunjukkan persepsi yang keliru terhadap masalah</w:t>
      </w:r>
    </w:p>
    <w:p w14:paraId="1E0A2C21"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Domain 6 : Persepsi diri</w:t>
      </w:r>
    </w:p>
    <w:p w14:paraId="074BAB0F"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ab/>
        <w:t>Merasa dikucilkan tidak dapat berkomunikasi dengan bebas, menarik diri biasanya pada keluarga yang kurang mampu, masalah berhubungan dengan kondisi ekonomi untuk sembuh perlu waktu yang lama dan biaya yang banyak, masalah tentang masa depan/pekerjaan pasien, tidak bersemangat dan putus harapan</w:t>
      </w:r>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Placeholder1 \l 1033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(Zuriati, Suriya, &amp; Ananda, 2017)</w:t>
      </w:r>
      <w:r w:rsidRPr="00060046">
        <w:rPr>
          <w:rFonts w:ascii="Times New Roman" w:hAnsi="Times New Roman" w:cs="Times New Roman"/>
          <w:sz w:val="24"/>
          <w:szCs w:val="24"/>
        </w:rPr>
        <w:fldChar w:fldCharType="end"/>
      </w:r>
      <w:r w:rsidRPr="00060046">
        <w:rPr>
          <w:rFonts w:ascii="Times New Roman" w:hAnsi="Times New Roman" w:cs="Times New Roman"/>
          <w:sz w:val="24"/>
          <w:szCs w:val="24"/>
        </w:rPr>
        <w:t>.</w:t>
      </w:r>
    </w:p>
    <w:p w14:paraId="7CEE1358"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Domain 7 : Hubungan peran</w:t>
      </w:r>
    </w:p>
    <w:p w14:paraId="54692050"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lang w:val="en-US"/>
        </w:rPr>
        <w:tab/>
      </w:r>
      <w:r w:rsidRPr="00060046">
        <w:rPr>
          <w:rFonts w:ascii="Times New Roman" w:hAnsi="Times New Roman" w:cs="Times New Roman"/>
          <w:sz w:val="24"/>
          <w:szCs w:val="24"/>
        </w:rPr>
        <w:t xml:space="preserve">Meliputi peran hubungan dengan orang terdekat dan interaksi dengan orang lain. Selain itu juga berisi tempat tinggal dan lingkungan rumah </w:t>
      </w:r>
    </w:p>
    <w:p w14:paraId="600974F4"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Domain 8 : Seksualitas</w:t>
      </w:r>
    </w:p>
    <w:p w14:paraId="65D890F3"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lang w:val="en-US"/>
        </w:rPr>
        <w:lastRenderedPageBreak/>
        <w:tab/>
      </w:r>
      <w:r w:rsidRPr="00060046">
        <w:rPr>
          <w:rFonts w:ascii="Times New Roman" w:hAnsi="Times New Roman" w:cs="Times New Roman"/>
          <w:sz w:val="24"/>
          <w:szCs w:val="24"/>
        </w:rPr>
        <w:t>Meliputi identitas seksual, bentuk maupun adanya kelainan organ seksual.</w:t>
      </w:r>
    </w:p>
    <w:p w14:paraId="403DB217"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Domain 9 : Koping/toleransi stress</w:t>
      </w:r>
    </w:p>
    <w:p w14:paraId="19E5E0D8"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lang w:val="en-US"/>
        </w:rPr>
      </w:pPr>
      <w:r w:rsidRPr="00060046">
        <w:rPr>
          <w:rFonts w:ascii="Times New Roman" w:hAnsi="Times New Roman" w:cs="Times New Roman"/>
          <w:sz w:val="24"/>
          <w:szCs w:val="24"/>
        </w:rPr>
        <w:t xml:space="preserve">Subjektif : faktor stress lama, masalah keuangan, perasaan tak berdaya/tak ada harapan </w:t>
      </w:r>
    </w:p>
    <w:p w14:paraId="22EF72B2"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Objektif : menyangkal (selama tahap dini), ansietas, ketakutan, mudah tersinggung </w:t>
      </w:r>
    </w:p>
    <w:p w14:paraId="570FE14B"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lang w:val="en-US"/>
        </w:rPr>
        <w:t xml:space="preserve"> </w:t>
      </w:r>
      <w:r w:rsidRPr="00060046">
        <w:rPr>
          <w:rFonts w:ascii="Times New Roman" w:hAnsi="Times New Roman" w:cs="Times New Roman"/>
          <w:sz w:val="24"/>
          <w:szCs w:val="24"/>
        </w:rPr>
        <w:t>Domain 10 : Prinsip hidup</w:t>
      </w:r>
    </w:p>
    <w:p w14:paraId="1742D0CB"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lang w:val="en-US"/>
        </w:rPr>
        <w:tab/>
      </w:r>
      <w:r w:rsidRPr="00060046">
        <w:rPr>
          <w:rStyle w:val="markedcontent"/>
          <w:rFonts w:ascii="Times New Roman" w:hAnsi="Times New Roman"/>
          <w:sz w:val="24"/>
          <w:szCs w:val="24"/>
        </w:rPr>
        <w:t>Perasaan isolasi/penolakan karena penyakit menular, perubahan</w:t>
      </w:r>
      <w:r w:rsidRPr="00060046">
        <w:rPr>
          <w:rFonts w:ascii="Times New Roman" w:hAnsi="Times New Roman" w:cs="Times New Roman"/>
          <w:sz w:val="24"/>
          <w:szCs w:val="24"/>
        </w:rPr>
        <w:t xml:space="preserve"> </w:t>
      </w:r>
      <w:r w:rsidRPr="00060046">
        <w:rPr>
          <w:rStyle w:val="markedcontent"/>
          <w:rFonts w:ascii="Times New Roman" w:hAnsi="Times New Roman"/>
          <w:sz w:val="24"/>
          <w:szCs w:val="24"/>
        </w:rPr>
        <w:t>pola biasa dalam tanggung jawab atau perubahan kapasitas fisik untuk</w:t>
      </w:r>
      <w:r w:rsidRPr="00060046">
        <w:rPr>
          <w:rFonts w:ascii="Times New Roman" w:hAnsi="Times New Roman" w:cs="Times New Roman"/>
          <w:sz w:val="24"/>
          <w:szCs w:val="24"/>
        </w:rPr>
        <w:t xml:space="preserve"> </w:t>
      </w:r>
      <w:r w:rsidRPr="00060046">
        <w:rPr>
          <w:rStyle w:val="markedcontent"/>
          <w:rFonts w:ascii="Times New Roman" w:hAnsi="Times New Roman"/>
          <w:sz w:val="24"/>
          <w:szCs w:val="24"/>
        </w:rPr>
        <w:t>melaksanakan peran.</w:t>
      </w:r>
    </w:p>
    <w:p w14:paraId="7950A75A"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Domain 11 : Keamanan perlindungan</w:t>
      </w:r>
    </w:p>
    <w:p w14:paraId="26311CF6"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lang w:val="en-US"/>
        </w:rPr>
        <w:tab/>
      </w:r>
      <w:r w:rsidRPr="00060046">
        <w:rPr>
          <w:rStyle w:val="markedcontent"/>
          <w:rFonts w:ascii="Times New Roman" w:hAnsi="Times New Roman"/>
          <w:sz w:val="24"/>
          <w:szCs w:val="24"/>
        </w:rPr>
        <w:t>Adanya kondisi penekanan imun, contoh AIDS, kanker, tes HIV</w:t>
      </w:r>
      <w:r w:rsidRPr="00060046">
        <w:rPr>
          <w:rFonts w:ascii="Times New Roman" w:hAnsi="Times New Roman" w:cs="Times New Roman"/>
          <w:sz w:val="24"/>
          <w:szCs w:val="24"/>
        </w:rPr>
        <w:t xml:space="preserve"> </w:t>
      </w:r>
      <w:r w:rsidRPr="00060046">
        <w:rPr>
          <w:rStyle w:val="markedcontent"/>
          <w:rFonts w:ascii="Times New Roman" w:hAnsi="Times New Roman"/>
          <w:sz w:val="24"/>
          <w:szCs w:val="24"/>
        </w:rPr>
        <w:t>positif.</w:t>
      </w:r>
      <w:r w:rsidRPr="00060046">
        <w:rPr>
          <w:rFonts w:ascii="Times New Roman" w:hAnsi="Times New Roman" w:cs="Times New Roman"/>
          <w:sz w:val="24"/>
          <w:szCs w:val="24"/>
        </w:rPr>
        <w:t xml:space="preserve"> Ditandai dengan </w:t>
      </w:r>
      <w:r w:rsidRPr="00060046">
        <w:rPr>
          <w:rStyle w:val="markedcontent"/>
          <w:rFonts w:ascii="Times New Roman" w:hAnsi="Times New Roman"/>
          <w:sz w:val="24"/>
          <w:szCs w:val="24"/>
        </w:rPr>
        <w:t>demam rendah atau sakit panas akut.</w:t>
      </w:r>
    </w:p>
    <w:p w14:paraId="4530C72F"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Domain 12 : Kenyamanan</w:t>
      </w:r>
    </w:p>
    <w:p w14:paraId="7B562A4A"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lang w:val="en-US"/>
        </w:rPr>
      </w:pPr>
      <w:r w:rsidRPr="00060046">
        <w:rPr>
          <w:rFonts w:ascii="Times New Roman" w:hAnsi="Times New Roman" w:cs="Times New Roman"/>
          <w:sz w:val="24"/>
          <w:szCs w:val="24"/>
        </w:rPr>
        <w:t xml:space="preserve">Subjektif : nyeri dada meningkat karena batuk berulang </w:t>
      </w:r>
    </w:p>
    <w:p w14:paraId="33A15F61"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Objektif: berhati-hati pada area yang sakit, perilaku distraksi, gelisah, nyeri bisa timbul bila infiltrasi radang sampai ke pleura sehingga timbul pleuritis.</w:t>
      </w:r>
    </w:p>
    <w:p w14:paraId="50D4E7E0" w14:textId="77777777" w:rsidR="00060046" w:rsidRPr="00060046" w:rsidRDefault="00060046" w:rsidP="00060046">
      <w:pPr>
        <w:pStyle w:val="ListParagraph"/>
        <w:numPr>
          <w:ilvl w:val="0"/>
          <w:numId w:val="59"/>
        </w:numPr>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Domain 13 : Perkembangan/pertumbuhan</w:t>
      </w:r>
    </w:p>
    <w:p w14:paraId="12D05BD6" w14:textId="77777777" w:rsidR="00060046" w:rsidRPr="00060046" w:rsidRDefault="00060046" w:rsidP="00060046">
      <w:pPr>
        <w:pStyle w:val="ListParagraph"/>
        <w:tabs>
          <w:tab w:val="left" w:pos="900"/>
        </w:tabs>
        <w:spacing w:after="0"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lang w:val="en-US"/>
        </w:rPr>
        <w:tab/>
      </w:r>
      <w:r w:rsidRPr="00060046">
        <w:rPr>
          <w:rFonts w:ascii="Times New Roman" w:hAnsi="Times New Roman" w:cs="Times New Roman"/>
          <w:sz w:val="24"/>
          <w:szCs w:val="24"/>
        </w:rPr>
        <w:t xml:space="preserve">Meliputi pertumbuhan dan perubahan yang dialami klien. Di mana anak-anak lebih rentan mengalami faktor tumbuh kembang karena kondisi malnutrisi dan akan berpengaruh  pada tumbuh kembang seorang anak. Tanda-tanda khusus yang terjadi seperti </w:t>
      </w:r>
      <w:r w:rsidRPr="00060046">
        <w:rPr>
          <w:rFonts w:ascii="Times New Roman" w:hAnsi="Times New Roman" w:cs="Times New Roman"/>
          <w:sz w:val="24"/>
          <w:szCs w:val="24"/>
        </w:rPr>
        <w:lastRenderedPageBreak/>
        <w:t>adanya gagal tumbuh</w:t>
      </w:r>
      <w:r w:rsidRPr="00060046">
        <w:rPr>
          <w:rFonts w:ascii="Times New Roman" w:hAnsi="Times New Roman" w:cs="Times New Roman"/>
          <w:i/>
          <w:iCs/>
          <w:sz w:val="24"/>
          <w:szCs w:val="24"/>
        </w:rPr>
        <w:t xml:space="preserve"> (failure to thrive) </w:t>
      </w:r>
      <w:r w:rsidRPr="00060046">
        <w:rPr>
          <w:rFonts w:ascii="Times New Roman" w:hAnsi="Times New Roman" w:cs="Times New Roman"/>
          <w:sz w:val="24"/>
          <w:szCs w:val="24"/>
        </w:rPr>
        <w:t>dalam satu sampai dua bulan terakhir atau adanya penurunan berat badan meskipun telah dilakukan upaya untuk meningkatkan  nutrisi</w:t>
      </w:r>
      <w:sdt>
        <w:sdtPr>
          <w:rPr>
            <w:rFonts w:ascii="Times New Roman" w:hAnsi="Times New Roman" w:cs="Times New Roman"/>
            <w:sz w:val="24"/>
            <w:szCs w:val="24"/>
          </w:rPr>
          <w:id w:val="-1447311473"/>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Mei24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(Meiriani Sari,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5E5FE3F4" w14:textId="77777777" w:rsidR="00060046" w:rsidRPr="00060046" w:rsidRDefault="00060046" w:rsidP="00060046">
      <w:pPr>
        <w:pStyle w:val="ListParagraph"/>
        <w:numPr>
          <w:ilvl w:val="1"/>
          <w:numId w:val="13"/>
        </w:numPr>
        <w:tabs>
          <w:tab w:val="left" w:pos="900"/>
        </w:tabs>
        <w:spacing w:after="0"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 xml:space="preserve">Pemeriksaan Fisik </w:t>
      </w:r>
    </w:p>
    <w:p w14:paraId="1FB8DEDC" w14:textId="77777777" w:rsidR="00060046" w:rsidRPr="00060046" w:rsidRDefault="00060046" w:rsidP="00060046">
      <w:pPr>
        <w:pStyle w:val="ListParagraph"/>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Pemeriksaan fisik menurut Yuni Sara</w:t>
      </w:r>
      <w:sdt>
        <w:sdtPr>
          <w:rPr>
            <w:rFonts w:ascii="Times New Roman" w:hAnsi="Times New Roman" w:cs="Times New Roman"/>
            <w:sz w:val="24"/>
            <w:szCs w:val="24"/>
          </w:rPr>
          <w:id w:val="-189687134"/>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Yun20 \n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(2020)</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sebagai berikut:</w:t>
      </w:r>
    </w:p>
    <w:p w14:paraId="124A61E3"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Keadaan umum: biasanya KU sedang atau buruk </w:t>
      </w:r>
    </w:p>
    <w:p w14:paraId="4A99EB46"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TD: Normal (kadang rendah karena kurang istirahat) </w:t>
      </w:r>
    </w:p>
    <w:p w14:paraId="0DE3C3E9"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Nadi: Pada umumnya nadi pasien meningkat </w:t>
      </w:r>
    </w:p>
    <w:p w14:paraId="75DF6F33"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Pernafasan: biasanya nafas pasien meningkat (normal: 16-20x/menit) </w:t>
      </w:r>
    </w:p>
    <w:p w14:paraId="17B9E227"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Suhu: Biasanya kenaikan suhu ringan pada malam hari. Suhu mungkin tinggi atau tidak teratur. Seiring kali tidak ada demam</w:t>
      </w:r>
    </w:p>
    <w:p w14:paraId="5125B7ED"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Kepala Inspeksi: Biasanya wajah tampak pucat, wajah tampak meringis, konjungtiva anemis, sklera tidak ikterik, hidung tidak sianosis, mukosa bibir kering, biasanya adanya pergeseran trakea</w:t>
      </w:r>
    </w:p>
    <w:p w14:paraId="2F0DDD0F"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Thorak Inspeksi: Kadang terlihat retraksi interkosta dan tarikan dinding dada, biasanya pasien kesulitan saat inspirasi </w:t>
      </w:r>
    </w:p>
    <w:p w14:paraId="41E659BF" w14:textId="77777777" w:rsidR="00060046" w:rsidRPr="00060046" w:rsidRDefault="00060046" w:rsidP="00060046">
      <w:pPr>
        <w:pStyle w:val="ListParagraph"/>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Palpasi: Fremitus paru yang terinfeksi biasanya lemah </w:t>
      </w:r>
    </w:p>
    <w:p w14:paraId="3D0DD14C" w14:textId="77777777" w:rsidR="00060046" w:rsidRPr="00060046" w:rsidRDefault="00060046" w:rsidP="00060046">
      <w:pPr>
        <w:pStyle w:val="ListParagraph"/>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Perkusi: Biasanya saat diperkusi terdapat suara pekak</w:t>
      </w:r>
    </w:p>
    <w:p w14:paraId="56233370" w14:textId="77777777" w:rsidR="00060046" w:rsidRPr="00060046" w:rsidRDefault="00060046" w:rsidP="00060046">
      <w:pPr>
        <w:pStyle w:val="ListParagraph"/>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Auskultasi: Biasanya terdapat bronki</w:t>
      </w:r>
    </w:p>
    <w:p w14:paraId="1F793FEF"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Abdomen Inspeksi: biasanya tampak simetris </w:t>
      </w:r>
    </w:p>
    <w:p w14:paraId="09966B0D" w14:textId="77777777" w:rsidR="00060046" w:rsidRPr="00060046" w:rsidRDefault="00060046" w:rsidP="00060046">
      <w:pPr>
        <w:pStyle w:val="ListParagraph"/>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Palpasi: biasanya tidak ada pembesaran hepar </w:t>
      </w:r>
    </w:p>
    <w:p w14:paraId="6A95802D" w14:textId="77777777" w:rsidR="00060046" w:rsidRPr="00060046" w:rsidRDefault="00060046" w:rsidP="00060046">
      <w:pPr>
        <w:pStyle w:val="ListParagraph"/>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Perkusi: biasanya terdapat suara tympani </w:t>
      </w:r>
    </w:p>
    <w:p w14:paraId="04632FDE" w14:textId="77777777" w:rsidR="00060046" w:rsidRPr="00060046" w:rsidRDefault="00060046" w:rsidP="00060046">
      <w:pPr>
        <w:pStyle w:val="ListParagraph"/>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 xml:space="preserve">Auskultasi: biasanya bising usus pasien tidak terdengar </w:t>
      </w:r>
    </w:p>
    <w:p w14:paraId="6C30123D"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lastRenderedPageBreak/>
        <w:t xml:space="preserve">Ekremitas atas Biasanya CRT&gt;3 detik, akral teraba dingin, tampak pucat, tidak ada edema </w:t>
      </w:r>
    </w:p>
    <w:p w14:paraId="0B38B004" w14:textId="77777777" w:rsidR="00060046" w:rsidRPr="00060046" w:rsidRDefault="00060046" w:rsidP="00060046">
      <w:pPr>
        <w:pStyle w:val="ListParagraph"/>
        <w:numPr>
          <w:ilvl w:val="2"/>
          <w:numId w:val="13"/>
        </w:numPr>
        <w:spacing w:line="480" w:lineRule="auto"/>
        <w:ind w:left="1483"/>
        <w:jc w:val="both"/>
        <w:rPr>
          <w:rFonts w:ascii="Times New Roman" w:hAnsi="Times New Roman" w:cs="Times New Roman"/>
          <w:sz w:val="24"/>
          <w:szCs w:val="24"/>
        </w:rPr>
      </w:pPr>
      <w:r w:rsidRPr="00060046">
        <w:rPr>
          <w:rFonts w:ascii="Times New Roman" w:hAnsi="Times New Roman" w:cs="Times New Roman"/>
          <w:sz w:val="24"/>
          <w:szCs w:val="24"/>
        </w:rPr>
        <w:t>Ekremitas bawah Biasanya CRT&gt;3 detik, akral teraba dingin, tampak pucat, tidak ada edema</w:t>
      </w:r>
    </w:p>
    <w:p w14:paraId="18C534B1" w14:textId="77777777" w:rsidR="00060046" w:rsidRPr="00060046" w:rsidRDefault="00060046" w:rsidP="00060046">
      <w:pPr>
        <w:pStyle w:val="Heading3"/>
        <w:numPr>
          <w:ilvl w:val="0"/>
          <w:numId w:val="5"/>
        </w:numPr>
        <w:spacing w:line="480" w:lineRule="auto"/>
        <w:ind w:left="720"/>
        <w:rPr>
          <w:rFonts w:cs="Times New Roman"/>
          <w:color w:val="auto"/>
          <w:sz w:val="24"/>
          <w:szCs w:val="24"/>
        </w:rPr>
      </w:pPr>
      <w:bookmarkStart w:id="31" w:name="_Toc204196531"/>
      <w:r w:rsidRPr="00060046">
        <w:rPr>
          <w:rFonts w:cs="Times New Roman"/>
          <w:color w:val="auto"/>
          <w:sz w:val="24"/>
          <w:szCs w:val="24"/>
        </w:rPr>
        <w:t>Diagnosa Keperawatan</w:t>
      </w:r>
      <w:bookmarkEnd w:id="30"/>
      <w:bookmarkEnd w:id="31"/>
    </w:p>
    <w:p w14:paraId="6083165B"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Diagnosis keperawatan adalah tahap kedua dalam proses keperawatan dimana merupakan penilaian klinis terhadap kondisi individu, keluarga, atau komunitas baik yang bersifat aktual, risiko, atau masih merupakan gejala. Diagnosa keperawatan merupakan suatu penilaian klinis mengenai respons klien terhadap masalah kesehatan atau proses kehidupan yang dialaminya baik berlangsung aktual maupun potensial</w:t>
      </w:r>
      <w:sdt>
        <w:sdtPr>
          <w:rPr>
            <w:rFonts w:ascii="Times New Roman" w:hAnsi="Times New Roman" w:cs="Times New Roman"/>
            <w:sz w:val="24"/>
            <w:szCs w:val="24"/>
          </w:rPr>
          <w:id w:val="-1273081343"/>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Tim192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(PPNI,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1FFD99C5"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r w:rsidRPr="00060046">
        <w:rPr>
          <w:rFonts w:ascii="Times New Roman" w:hAnsi="Times New Roman" w:cs="Times New Roman"/>
          <w:sz w:val="24"/>
          <w:szCs w:val="24"/>
        </w:rPr>
        <w:t xml:space="preserve">Diagnosa keperawatan yang muncul pada pasien </w:t>
      </w:r>
      <w:r w:rsidRPr="00060046">
        <w:rPr>
          <w:rFonts w:ascii="Times New Roman" w:hAnsi="Times New Roman" w:cs="Times New Roman"/>
          <w:sz w:val="24"/>
          <w:szCs w:val="24"/>
          <w:lang w:val="en-US"/>
        </w:rPr>
        <w:t>t</w:t>
      </w:r>
      <w:r w:rsidRPr="00060046">
        <w:rPr>
          <w:rFonts w:ascii="Times New Roman" w:hAnsi="Times New Roman" w:cs="Times New Roman"/>
          <w:sz w:val="24"/>
          <w:szCs w:val="24"/>
        </w:rPr>
        <w:t>uberkulosis yang dirumuskan sesuai dengan acuan SDKI</w:t>
      </w:r>
      <w:sdt>
        <w:sdtPr>
          <w:rPr>
            <w:rFonts w:ascii="Times New Roman" w:hAnsi="Times New Roman" w:cs="Times New Roman"/>
            <w:sz w:val="24"/>
            <w:szCs w:val="24"/>
          </w:rPr>
          <w:id w:val="1856077437"/>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Tim192 \n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adalah:</w:t>
      </w:r>
    </w:p>
    <w:p w14:paraId="5F00E5F1" w14:textId="77777777" w:rsidR="00060046" w:rsidRPr="00060046" w:rsidRDefault="00060046" w:rsidP="00060046">
      <w:pPr>
        <w:pStyle w:val="ListParagraph"/>
        <w:numPr>
          <w:ilvl w:val="0"/>
          <w:numId w:val="56"/>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Bersihan jalan napas tidak efekti</w:t>
      </w:r>
      <w:r w:rsidRPr="00060046">
        <w:rPr>
          <w:rStyle w:val="CommentReference"/>
          <w:rFonts w:ascii="Times New Roman" w:hAnsi="Times New Roman"/>
          <w:sz w:val="24"/>
          <w:szCs w:val="24"/>
        </w:rPr>
        <w:t>f b.d Spasme Jalan Napas (</w:t>
      </w:r>
      <w:r w:rsidRPr="00060046">
        <w:rPr>
          <w:rFonts w:ascii="Times New Roman" w:hAnsi="Times New Roman" w:cs="Times New Roman"/>
          <w:sz w:val="24"/>
          <w:szCs w:val="24"/>
        </w:rPr>
        <w:t>D.0001)</w:t>
      </w:r>
    </w:p>
    <w:p w14:paraId="4082446A" w14:textId="77777777" w:rsidR="00060046" w:rsidRPr="00060046" w:rsidRDefault="00060046" w:rsidP="00060046">
      <w:pPr>
        <w:pStyle w:val="ListParagraph"/>
        <w:numPr>
          <w:ilvl w:val="0"/>
          <w:numId w:val="56"/>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Defisit nutrisi b.d Peningkatan Kebutuhan Metabolisme (D.0019)</w:t>
      </w:r>
    </w:p>
    <w:p w14:paraId="608765A1" w14:textId="77777777" w:rsidR="00060046" w:rsidRPr="00060046" w:rsidRDefault="00060046" w:rsidP="00060046">
      <w:pPr>
        <w:pStyle w:val="ListParagraph"/>
        <w:numPr>
          <w:ilvl w:val="0"/>
          <w:numId w:val="56"/>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Gangguan pertukaran gas b.d Perubahan Membran alveolus-kapiler (D.0003)</w:t>
      </w:r>
    </w:p>
    <w:p w14:paraId="4552CA7F" w14:textId="77777777" w:rsidR="00060046" w:rsidRPr="00060046" w:rsidRDefault="00060046" w:rsidP="00060046">
      <w:pPr>
        <w:pStyle w:val="ListParagraph"/>
        <w:numPr>
          <w:ilvl w:val="0"/>
          <w:numId w:val="56"/>
        </w:numPr>
        <w:spacing w:line="480" w:lineRule="auto"/>
        <w:ind w:left="1058"/>
        <w:jc w:val="both"/>
        <w:rPr>
          <w:rFonts w:ascii="Times New Roman" w:hAnsi="Times New Roman" w:cs="Times New Roman"/>
          <w:sz w:val="24"/>
          <w:szCs w:val="24"/>
        </w:rPr>
      </w:pPr>
      <w:r w:rsidRPr="00060046">
        <w:rPr>
          <w:rFonts w:ascii="Times New Roman" w:hAnsi="Times New Roman" w:cs="Times New Roman"/>
          <w:sz w:val="24"/>
          <w:szCs w:val="24"/>
        </w:rPr>
        <w:t>Defisit pengetahuan b.d Kurang Terpapar Informasi (D.0111)</w:t>
      </w:r>
    </w:p>
    <w:p w14:paraId="142F5164" w14:textId="77777777" w:rsidR="00060046" w:rsidRPr="00060046" w:rsidRDefault="00060046" w:rsidP="00060046">
      <w:pPr>
        <w:pStyle w:val="ListParagraph"/>
        <w:spacing w:line="480" w:lineRule="auto"/>
        <w:ind w:firstLine="360"/>
        <w:jc w:val="both"/>
        <w:rPr>
          <w:rFonts w:ascii="Times New Roman" w:hAnsi="Times New Roman" w:cs="Times New Roman"/>
          <w:sz w:val="24"/>
          <w:szCs w:val="24"/>
        </w:rPr>
      </w:pPr>
    </w:p>
    <w:p w14:paraId="76522857" w14:textId="77777777" w:rsidR="00060046" w:rsidRPr="00060046" w:rsidRDefault="00060046" w:rsidP="00060046">
      <w:pPr>
        <w:spacing w:line="480" w:lineRule="auto"/>
        <w:jc w:val="both"/>
        <w:rPr>
          <w:rFonts w:ascii="Times New Roman" w:hAnsi="Times New Roman" w:cs="Times New Roman"/>
          <w:sz w:val="24"/>
          <w:szCs w:val="24"/>
        </w:rPr>
      </w:pPr>
      <w:r w:rsidRPr="00060046">
        <w:rPr>
          <w:rFonts w:ascii="Times New Roman" w:hAnsi="Times New Roman" w:cs="Times New Roman"/>
          <w:sz w:val="24"/>
          <w:szCs w:val="24"/>
        </w:rPr>
        <w:t xml:space="preserve"> </w:t>
      </w:r>
    </w:p>
    <w:p w14:paraId="1EE15C7D" w14:textId="77777777" w:rsidR="00060046" w:rsidRDefault="00060046" w:rsidP="00060046">
      <w:pPr>
        <w:spacing w:line="480" w:lineRule="auto"/>
        <w:rPr>
          <w:rFonts w:ascii="Times New Roman" w:eastAsiaTheme="majorEastAsia" w:hAnsi="Times New Roman" w:cs="Times New Roman"/>
          <w:sz w:val="24"/>
          <w:szCs w:val="24"/>
        </w:rPr>
      </w:pPr>
    </w:p>
    <w:p w14:paraId="67B63B00" w14:textId="77777777" w:rsidR="00060046" w:rsidRDefault="00060046" w:rsidP="00060046">
      <w:pPr>
        <w:spacing w:line="480" w:lineRule="auto"/>
        <w:rPr>
          <w:rFonts w:ascii="Times New Roman" w:eastAsiaTheme="majorEastAsia" w:hAnsi="Times New Roman" w:cs="Times New Roman"/>
          <w:sz w:val="24"/>
          <w:szCs w:val="24"/>
        </w:rPr>
      </w:pPr>
    </w:p>
    <w:p w14:paraId="48E28897" w14:textId="77777777" w:rsidR="00060046" w:rsidRPr="00060046" w:rsidRDefault="00060046" w:rsidP="00060046">
      <w:pPr>
        <w:spacing w:line="480" w:lineRule="auto"/>
        <w:rPr>
          <w:rFonts w:ascii="Times New Roman" w:eastAsiaTheme="majorEastAsia" w:hAnsi="Times New Roman" w:cs="Times New Roman"/>
          <w:sz w:val="24"/>
          <w:szCs w:val="24"/>
        </w:rPr>
        <w:sectPr w:rsidR="00060046" w:rsidRPr="00060046" w:rsidSect="00060046">
          <w:pgSz w:w="11906" w:h="16838" w:code="9"/>
          <w:pgMar w:top="1701" w:right="1701" w:bottom="1701" w:left="2268" w:header="708" w:footer="708" w:gutter="0"/>
          <w:cols w:space="708"/>
          <w:titlePg/>
          <w:docGrid w:linePitch="360"/>
        </w:sectPr>
      </w:pPr>
    </w:p>
    <w:p w14:paraId="1FC9B9DA" w14:textId="77777777" w:rsidR="00060046" w:rsidRDefault="00060046" w:rsidP="00060046">
      <w:pPr>
        <w:pStyle w:val="Heading3"/>
        <w:numPr>
          <w:ilvl w:val="0"/>
          <w:numId w:val="5"/>
        </w:numPr>
        <w:spacing w:line="480" w:lineRule="auto"/>
        <w:rPr>
          <w:rFonts w:ascii="Times New Roman" w:hAnsi="Times New Roman" w:cs="Times New Roman"/>
          <w:color w:val="auto"/>
          <w:sz w:val="24"/>
          <w:szCs w:val="24"/>
        </w:rPr>
        <w:sectPr w:rsidR="00060046" w:rsidSect="00060046">
          <w:type w:val="continuous"/>
          <w:pgSz w:w="11906" w:h="16838" w:code="9"/>
          <w:pgMar w:top="1701" w:right="1701" w:bottom="1701" w:left="2268" w:header="708" w:footer="708" w:gutter="0"/>
          <w:cols w:space="708"/>
          <w:docGrid w:linePitch="360"/>
        </w:sectPr>
      </w:pPr>
      <w:bookmarkStart w:id="32" w:name="_Toc192233778"/>
      <w:bookmarkStart w:id="33" w:name="_Toc204196532"/>
    </w:p>
    <w:p w14:paraId="359EF3C7" w14:textId="77777777" w:rsidR="00060046" w:rsidRPr="00060046" w:rsidRDefault="00060046" w:rsidP="00060046">
      <w:pPr>
        <w:pStyle w:val="Heading3"/>
        <w:numPr>
          <w:ilvl w:val="0"/>
          <w:numId w:val="5"/>
        </w:numPr>
        <w:spacing w:line="480" w:lineRule="auto"/>
        <w:rPr>
          <w:rFonts w:ascii="Times New Roman" w:hAnsi="Times New Roman" w:cs="Times New Roman"/>
          <w:color w:val="auto"/>
          <w:sz w:val="24"/>
          <w:szCs w:val="24"/>
        </w:rPr>
      </w:pPr>
      <w:r w:rsidRPr="00060046">
        <w:rPr>
          <w:rFonts w:ascii="Times New Roman" w:hAnsi="Times New Roman" w:cs="Times New Roman"/>
          <w:color w:val="auto"/>
          <w:sz w:val="24"/>
          <w:szCs w:val="24"/>
        </w:rPr>
        <w:lastRenderedPageBreak/>
        <w:t>Intervensi Keperawatan</w:t>
      </w:r>
      <w:bookmarkEnd w:id="32"/>
      <w:bookmarkEnd w:id="33"/>
      <w:r w:rsidRPr="00060046">
        <w:rPr>
          <w:rFonts w:ascii="Times New Roman" w:hAnsi="Times New Roman" w:cs="Times New Roman"/>
          <w:color w:val="auto"/>
          <w:sz w:val="24"/>
          <w:szCs w:val="24"/>
        </w:rPr>
        <w:t xml:space="preserve"> </w:t>
      </w:r>
    </w:p>
    <w:p w14:paraId="2DFAFADA" w14:textId="77777777" w:rsidR="00060046" w:rsidRPr="00060046" w:rsidRDefault="00060046" w:rsidP="00060046">
      <w:pPr>
        <w:pStyle w:val="Caption"/>
        <w:jc w:val="center"/>
        <w:rPr>
          <w:rFonts w:ascii="Times New Roman" w:hAnsi="Times New Roman" w:cs="Times New Roman"/>
          <w:color w:val="auto"/>
          <w:sz w:val="24"/>
          <w:szCs w:val="24"/>
        </w:rPr>
      </w:pPr>
      <w:bookmarkStart w:id="34" w:name="_Toc192506525"/>
      <w:r w:rsidRPr="00060046">
        <w:rPr>
          <w:rFonts w:ascii="Times New Roman" w:hAnsi="Times New Roman" w:cs="Times New Roman"/>
          <w:color w:val="auto"/>
          <w:sz w:val="24"/>
          <w:szCs w:val="24"/>
        </w:rPr>
        <w:t xml:space="preserve">Tabel 2. </w:t>
      </w:r>
      <w:r w:rsidRPr="00060046">
        <w:rPr>
          <w:rFonts w:ascii="Times New Roman" w:hAnsi="Times New Roman" w:cs="Times New Roman"/>
          <w:color w:val="auto"/>
          <w:sz w:val="24"/>
          <w:szCs w:val="24"/>
        </w:rPr>
        <w:fldChar w:fldCharType="begin"/>
      </w:r>
      <w:r w:rsidRPr="00060046">
        <w:rPr>
          <w:rFonts w:ascii="Times New Roman" w:hAnsi="Times New Roman" w:cs="Times New Roman"/>
          <w:color w:val="auto"/>
          <w:sz w:val="24"/>
          <w:szCs w:val="24"/>
        </w:rPr>
        <w:instrText xml:space="preserve"> SEQ Tabel_2. \* ARABIC </w:instrText>
      </w:r>
      <w:r w:rsidRPr="00060046">
        <w:rPr>
          <w:rFonts w:ascii="Times New Roman" w:hAnsi="Times New Roman" w:cs="Times New Roman"/>
          <w:color w:val="auto"/>
          <w:sz w:val="24"/>
          <w:szCs w:val="24"/>
        </w:rPr>
        <w:fldChar w:fldCharType="separate"/>
      </w:r>
      <w:r w:rsidRPr="00060046">
        <w:rPr>
          <w:rFonts w:ascii="Times New Roman" w:hAnsi="Times New Roman" w:cs="Times New Roman"/>
          <w:noProof/>
          <w:color w:val="auto"/>
          <w:sz w:val="24"/>
          <w:szCs w:val="24"/>
        </w:rPr>
        <w:t>1</w:t>
      </w:r>
      <w:r w:rsidRPr="00060046">
        <w:rPr>
          <w:rFonts w:ascii="Times New Roman" w:hAnsi="Times New Roman" w:cs="Times New Roman"/>
          <w:color w:val="auto"/>
          <w:sz w:val="24"/>
          <w:szCs w:val="24"/>
        </w:rPr>
        <w:fldChar w:fldCharType="end"/>
      </w:r>
      <w:r w:rsidRPr="00060046">
        <w:rPr>
          <w:rFonts w:ascii="Times New Roman" w:hAnsi="Times New Roman" w:cs="Times New Roman"/>
          <w:color w:val="auto"/>
          <w:sz w:val="24"/>
          <w:szCs w:val="24"/>
        </w:rPr>
        <w:t xml:space="preserve"> Intervensi Keperawatan</w:t>
      </w:r>
      <w:bookmarkEnd w:id="34"/>
    </w:p>
    <w:tbl>
      <w:tblPr>
        <w:tblpPr w:leftFromText="180" w:rightFromText="180" w:vertAnchor="text" w:horzAnchor="page" w:tblpX="1945" w:tblpY="77"/>
        <w:tblW w:w="13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949"/>
        <w:gridCol w:w="3578"/>
        <w:gridCol w:w="5373"/>
      </w:tblGrid>
      <w:tr w:rsidR="00060046" w:rsidRPr="00060046" w14:paraId="3D7CEED8" w14:textId="77777777" w:rsidTr="00060046">
        <w:tc>
          <w:tcPr>
            <w:tcW w:w="485" w:type="dxa"/>
          </w:tcPr>
          <w:p w14:paraId="107643B5" w14:textId="77777777" w:rsidR="00060046" w:rsidRPr="00060046" w:rsidRDefault="00060046" w:rsidP="00425E3F">
            <w:pPr>
              <w:pStyle w:val="HTMLPreformatted"/>
              <w:tabs>
                <w:tab w:val="clear" w:pos="916"/>
                <w:tab w:val="left" w:pos="1134"/>
              </w:tabs>
              <w:jc w:val="center"/>
              <w:rPr>
                <w:rFonts w:ascii="Times New Roman" w:hAnsi="Times New Roman" w:cs="Times New Roman"/>
                <w:sz w:val="24"/>
                <w:szCs w:val="24"/>
              </w:rPr>
            </w:pPr>
            <w:r w:rsidRPr="00060046">
              <w:rPr>
                <w:rFonts w:ascii="Times New Roman" w:hAnsi="Times New Roman" w:cs="Times New Roman"/>
                <w:sz w:val="24"/>
                <w:szCs w:val="24"/>
              </w:rPr>
              <w:t>No</w:t>
            </w:r>
          </w:p>
        </w:tc>
        <w:tc>
          <w:tcPr>
            <w:tcW w:w="3953" w:type="dxa"/>
          </w:tcPr>
          <w:p w14:paraId="2410274F" w14:textId="77777777" w:rsidR="00060046" w:rsidRPr="00060046" w:rsidRDefault="00060046" w:rsidP="00425E3F">
            <w:pPr>
              <w:pStyle w:val="HTMLPreformatted"/>
              <w:tabs>
                <w:tab w:val="clear" w:pos="916"/>
                <w:tab w:val="left" w:pos="1134"/>
              </w:tabs>
              <w:jc w:val="center"/>
              <w:rPr>
                <w:rFonts w:ascii="Times New Roman" w:hAnsi="Times New Roman" w:cs="Times New Roman"/>
                <w:sz w:val="24"/>
                <w:szCs w:val="24"/>
              </w:rPr>
            </w:pPr>
            <w:r w:rsidRPr="00060046">
              <w:rPr>
                <w:rFonts w:ascii="Times New Roman" w:hAnsi="Times New Roman" w:cs="Times New Roman"/>
                <w:sz w:val="24"/>
                <w:szCs w:val="24"/>
              </w:rPr>
              <w:t>Diagnosis Keperawatan (SDKI)</w:t>
            </w:r>
          </w:p>
        </w:tc>
        <w:tc>
          <w:tcPr>
            <w:tcW w:w="3584" w:type="dxa"/>
          </w:tcPr>
          <w:p w14:paraId="1AC0D027" w14:textId="77777777" w:rsidR="00060046" w:rsidRPr="00060046" w:rsidRDefault="00060046" w:rsidP="00425E3F">
            <w:pPr>
              <w:pStyle w:val="HTMLPreformatted"/>
              <w:tabs>
                <w:tab w:val="clear" w:pos="916"/>
                <w:tab w:val="left" w:pos="1134"/>
              </w:tabs>
              <w:jc w:val="center"/>
              <w:rPr>
                <w:rFonts w:ascii="Times New Roman" w:hAnsi="Times New Roman" w:cs="Times New Roman"/>
                <w:sz w:val="24"/>
                <w:szCs w:val="24"/>
              </w:rPr>
            </w:pPr>
            <w:r w:rsidRPr="00060046">
              <w:rPr>
                <w:rFonts w:ascii="Times New Roman" w:hAnsi="Times New Roman" w:cs="Times New Roman"/>
                <w:sz w:val="24"/>
                <w:szCs w:val="24"/>
              </w:rPr>
              <w:t>Tujuan dan kriteria hasil (SLKI)</w:t>
            </w:r>
          </w:p>
        </w:tc>
        <w:tc>
          <w:tcPr>
            <w:tcW w:w="5388" w:type="dxa"/>
          </w:tcPr>
          <w:p w14:paraId="71FE2276" w14:textId="77777777" w:rsidR="00060046" w:rsidRPr="00060046" w:rsidRDefault="00060046" w:rsidP="00425E3F">
            <w:pPr>
              <w:pStyle w:val="HTMLPreformatted"/>
              <w:tabs>
                <w:tab w:val="clear" w:pos="916"/>
                <w:tab w:val="clear" w:pos="1832"/>
                <w:tab w:val="clear" w:pos="2748"/>
                <w:tab w:val="clear" w:pos="3664"/>
                <w:tab w:val="clear" w:pos="4580"/>
                <w:tab w:val="clear" w:pos="6412"/>
              </w:tabs>
              <w:ind w:right="-675"/>
              <w:jc w:val="center"/>
              <w:rPr>
                <w:rFonts w:ascii="Times New Roman" w:hAnsi="Times New Roman" w:cs="Times New Roman"/>
                <w:sz w:val="24"/>
                <w:szCs w:val="24"/>
              </w:rPr>
            </w:pPr>
            <w:r w:rsidRPr="00060046">
              <w:rPr>
                <w:rFonts w:ascii="Times New Roman" w:hAnsi="Times New Roman" w:cs="Times New Roman"/>
                <w:sz w:val="24"/>
                <w:szCs w:val="24"/>
              </w:rPr>
              <w:t>Intervensi (SIKI)</w:t>
            </w:r>
          </w:p>
        </w:tc>
      </w:tr>
      <w:tr w:rsidR="00060046" w:rsidRPr="00060046" w14:paraId="07F48DDF" w14:textId="77777777" w:rsidTr="00060046">
        <w:tc>
          <w:tcPr>
            <w:tcW w:w="485" w:type="dxa"/>
          </w:tcPr>
          <w:p w14:paraId="7CE3B68C" w14:textId="77777777" w:rsidR="00060046" w:rsidRPr="00060046" w:rsidRDefault="00060046" w:rsidP="00425E3F">
            <w:pPr>
              <w:pStyle w:val="HTMLPreformatted"/>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1.</w:t>
            </w:r>
          </w:p>
        </w:tc>
        <w:tc>
          <w:tcPr>
            <w:tcW w:w="3953" w:type="dxa"/>
          </w:tcPr>
          <w:p w14:paraId="46DF1025" w14:textId="77777777" w:rsidR="00060046" w:rsidRPr="00060046" w:rsidRDefault="00060046" w:rsidP="00425E3F">
            <w:pPr>
              <w:pStyle w:val="HTMLPreformatted"/>
              <w:tabs>
                <w:tab w:val="clear" w:pos="916"/>
                <w:tab w:val="clear" w:pos="1832"/>
                <w:tab w:val="left" w:pos="1134"/>
                <w:tab w:val="left" w:pos="1701"/>
              </w:tabs>
              <w:rPr>
                <w:rFonts w:ascii="Times New Roman" w:hAnsi="Times New Roman" w:cs="Times New Roman"/>
                <w:b/>
                <w:sz w:val="24"/>
                <w:szCs w:val="24"/>
              </w:rPr>
            </w:pPr>
            <w:r w:rsidRPr="00060046">
              <w:rPr>
                <w:rFonts w:ascii="Times New Roman" w:hAnsi="Times New Roman" w:cs="Times New Roman"/>
                <w:b/>
                <w:sz w:val="24"/>
                <w:szCs w:val="24"/>
              </w:rPr>
              <w:t>Bersihan jalan napas tidak efektif (D.0001)</w:t>
            </w:r>
          </w:p>
          <w:p w14:paraId="767B3BDF" w14:textId="77777777" w:rsidR="00060046" w:rsidRPr="00060046" w:rsidRDefault="00060046" w:rsidP="00425E3F">
            <w:pPr>
              <w:pStyle w:val="HTMLPreformatted"/>
              <w:tabs>
                <w:tab w:val="clear" w:pos="916"/>
                <w:tab w:val="clear" w:pos="1832"/>
                <w:tab w:val="left" w:pos="1134"/>
                <w:tab w:val="left" w:pos="1701"/>
              </w:tabs>
              <w:rPr>
                <w:rFonts w:ascii="Times New Roman" w:hAnsi="Times New Roman" w:cs="Times New Roman"/>
                <w:b/>
                <w:sz w:val="24"/>
                <w:szCs w:val="24"/>
              </w:rPr>
            </w:pPr>
            <w:r w:rsidRPr="00060046">
              <w:rPr>
                <w:rFonts w:ascii="Times New Roman" w:hAnsi="Times New Roman" w:cs="Times New Roman"/>
                <w:b/>
                <w:sz w:val="24"/>
                <w:szCs w:val="24"/>
              </w:rPr>
              <w:t xml:space="preserve">Penyebab </w:t>
            </w:r>
          </w:p>
          <w:p w14:paraId="70B4D172" w14:textId="77777777" w:rsidR="00060046" w:rsidRPr="00060046" w:rsidRDefault="00060046" w:rsidP="00425E3F">
            <w:pPr>
              <w:pStyle w:val="HTMLPreformatted"/>
              <w:numPr>
                <w:ilvl w:val="0"/>
                <w:numId w:val="21"/>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Fisiologis</w:t>
            </w:r>
          </w:p>
          <w:p w14:paraId="63D3F0EE"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Spasme jalan napas</w:t>
            </w:r>
          </w:p>
          <w:p w14:paraId="54CED7AA"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Hipersekresi jalan napas</w:t>
            </w:r>
          </w:p>
          <w:p w14:paraId="1E34829B"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Disfungsi neuromuskuler</w:t>
            </w:r>
          </w:p>
          <w:p w14:paraId="5F8332B9"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Benda asing dalam jalan napas</w:t>
            </w:r>
          </w:p>
          <w:p w14:paraId="473DC8CF"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Adanya jalan napas buatan</w:t>
            </w:r>
          </w:p>
          <w:p w14:paraId="284D92BB"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Sekresi yang tertahan</w:t>
            </w:r>
          </w:p>
          <w:p w14:paraId="4302C821"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Hiperplasia dinding jalan napas</w:t>
            </w:r>
          </w:p>
          <w:p w14:paraId="5CC47CAB"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Proses infeksi</w:t>
            </w:r>
          </w:p>
          <w:p w14:paraId="78EF8E6D"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Respon alergi</w:t>
            </w:r>
          </w:p>
          <w:p w14:paraId="1937D16E" w14:textId="77777777" w:rsidR="00060046" w:rsidRPr="00060046" w:rsidRDefault="00060046" w:rsidP="00425E3F">
            <w:pPr>
              <w:pStyle w:val="HTMLPreformatted"/>
              <w:numPr>
                <w:ilvl w:val="0"/>
                <w:numId w:val="22"/>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Efek agen farmakologia (mis. Anastesi)</w:t>
            </w:r>
          </w:p>
          <w:p w14:paraId="0D6A16BF" w14:textId="77777777" w:rsidR="00060046" w:rsidRPr="00060046" w:rsidRDefault="00060046" w:rsidP="00425E3F">
            <w:pPr>
              <w:pStyle w:val="HTMLPreformatted"/>
              <w:numPr>
                <w:ilvl w:val="0"/>
                <w:numId w:val="21"/>
              </w:numPr>
              <w:tabs>
                <w:tab w:val="clear" w:pos="916"/>
                <w:tab w:val="clear" w:pos="1832"/>
                <w:tab w:val="left" w:pos="1134"/>
                <w:tab w:val="left" w:pos="1701"/>
              </w:tabs>
              <w:rPr>
                <w:rFonts w:ascii="Times New Roman" w:hAnsi="Times New Roman" w:cs="Times New Roman"/>
                <w:sz w:val="24"/>
                <w:szCs w:val="24"/>
              </w:rPr>
            </w:pPr>
            <w:r w:rsidRPr="00060046">
              <w:rPr>
                <w:rFonts w:ascii="Times New Roman" w:hAnsi="Times New Roman" w:cs="Times New Roman"/>
                <w:sz w:val="24"/>
                <w:szCs w:val="24"/>
              </w:rPr>
              <w:t>Situasional</w:t>
            </w:r>
          </w:p>
          <w:p w14:paraId="39F75030" w14:textId="77777777" w:rsidR="00060046" w:rsidRPr="00060046" w:rsidRDefault="00060046" w:rsidP="00425E3F">
            <w:pPr>
              <w:numPr>
                <w:ilvl w:val="0"/>
                <w:numId w:val="2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Perokok aktif</w:t>
            </w:r>
          </w:p>
          <w:p w14:paraId="5FCC211F" w14:textId="77777777" w:rsidR="00060046" w:rsidRPr="00060046" w:rsidRDefault="00060046" w:rsidP="00425E3F">
            <w:pPr>
              <w:numPr>
                <w:ilvl w:val="0"/>
                <w:numId w:val="2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Perokok pasif</w:t>
            </w:r>
          </w:p>
          <w:p w14:paraId="351F7A61" w14:textId="77777777" w:rsidR="00060046" w:rsidRPr="00060046" w:rsidRDefault="00060046" w:rsidP="00425E3F">
            <w:pPr>
              <w:numPr>
                <w:ilvl w:val="0"/>
                <w:numId w:val="2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Terpajan polutan</w:t>
            </w:r>
          </w:p>
          <w:p w14:paraId="13A6A618"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b/>
                <w:sz w:val="24"/>
                <w:szCs w:val="24"/>
                <w:lang w:eastAsia="id-ID"/>
              </w:rPr>
              <w:t>Batasan karakteristik</w:t>
            </w:r>
          </w:p>
          <w:p w14:paraId="7B3EABCD" w14:textId="77777777" w:rsidR="00060046" w:rsidRPr="00060046" w:rsidRDefault="00060046" w:rsidP="00425E3F">
            <w:pPr>
              <w:pStyle w:val="ListParagraph"/>
              <w:numPr>
                <w:ilvl w:val="1"/>
                <w:numId w:val="2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Gejala dan tanda mayor</w:t>
            </w:r>
          </w:p>
          <w:p w14:paraId="2E51C372"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Subjektif :-</w:t>
            </w:r>
          </w:p>
          <w:p w14:paraId="11C3BC84"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lastRenderedPageBreak/>
              <w:t>Objektif :</w:t>
            </w:r>
          </w:p>
          <w:p w14:paraId="1D23CE1A" w14:textId="77777777" w:rsidR="00060046" w:rsidRPr="00060046" w:rsidRDefault="00060046" w:rsidP="00425E3F">
            <w:pPr>
              <w:pStyle w:val="ListParagraph"/>
              <w:numPr>
                <w:ilvl w:val="0"/>
                <w:numId w:val="23"/>
              </w:numPr>
              <w:spacing w:after="0" w:line="240" w:lineRule="auto"/>
              <w:rPr>
                <w:rFonts w:ascii="Times New Roman" w:hAnsi="Times New Roman" w:cs="Times New Roman"/>
                <w:i/>
                <w:sz w:val="24"/>
                <w:szCs w:val="24"/>
                <w:lang w:eastAsia="id-ID"/>
              </w:rPr>
            </w:pPr>
            <w:r w:rsidRPr="00060046">
              <w:rPr>
                <w:rFonts w:ascii="Times New Roman" w:hAnsi="Times New Roman" w:cs="Times New Roman"/>
                <w:sz w:val="24"/>
                <w:szCs w:val="24"/>
                <w:lang w:eastAsia="id-ID"/>
              </w:rPr>
              <w:t xml:space="preserve">Batuk tidak efektif </w:t>
            </w:r>
          </w:p>
          <w:p w14:paraId="01A66D20" w14:textId="77777777" w:rsidR="00060046" w:rsidRPr="00060046" w:rsidRDefault="00060046" w:rsidP="00425E3F">
            <w:pPr>
              <w:pStyle w:val="ListParagraph"/>
              <w:numPr>
                <w:ilvl w:val="0"/>
                <w:numId w:val="23"/>
              </w:numPr>
              <w:spacing w:after="0" w:line="240" w:lineRule="auto"/>
              <w:rPr>
                <w:rFonts w:ascii="Times New Roman" w:hAnsi="Times New Roman" w:cs="Times New Roman"/>
                <w:i/>
                <w:sz w:val="24"/>
                <w:szCs w:val="24"/>
                <w:lang w:eastAsia="id-ID"/>
              </w:rPr>
            </w:pPr>
            <w:r w:rsidRPr="00060046">
              <w:rPr>
                <w:rFonts w:ascii="Times New Roman" w:hAnsi="Times New Roman" w:cs="Times New Roman"/>
                <w:sz w:val="24"/>
                <w:szCs w:val="24"/>
                <w:lang w:eastAsia="id-ID"/>
              </w:rPr>
              <w:t>Tidak mampu batuk</w:t>
            </w:r>
          </w:p>
          <w:p w14:paraId="68B52882" w14:textId="77777777" w:rsidR="00060046" w:rsidRPr="00060046" w:rsidRDefault="00060046" w:rsidP="00425E3F">
            <w:pPr>
              <w:pStyle w:val="ListParagraph"/>
              <w:numPr>
                <w:ilvl w:val="0"/>
                <w:numId w:val="23"/>
              </w:numPr>
              <w:spacing w:after="0" w:line="240" w:lineRule="auto"/>
              <w:rPr>
                <w:rFonts w:ascii="Times New Roman" w:hAnsi="Times New Roman" w:cs="Times New Roman"/>
                <w:i/>
                <w:sz w:val="24"/>
                <w:szCs w:val="24"/>
                <w:lang w:eastAsia="id-ID"/>
              </w:rPr>
            </w:pPr>
            <w:r w:rsidRPr="00060046">
              <w:rPr>
                <w:rFonts w:ascii="Times New Roman" w:hAnsi="Times New Roman" w:cs="Times New Roman"/>
                <w:sz w:val="24"/>
                <w:szCs w:val="24"/>
                <w:lang w:eastAsia="id-ID"/>
              </w:rPr>
              <w:t xml:space="preserve">Sputum berlebih </w:t>
            </w:r>
          </w:p>
          <w:p w14:paraId="08DFF2CD" w14:textId="77777777" w:rsidR="00060046" w:rsidRPr="00060046" w:rsidRDefault="00060046" w:rsidP="00425E3F">
            <w:pPr>
              <w:pStyle w:val="ListParagraph"/>
              <w:numPr>
                <w:ilvl w:val="0"/>
                <w:numId w:val="23"/>
              </w:numPr>
              <w:spacing w:after="0" w:line="240" w:lineRule="auto"/>
              <w:rPr>
                <w:rFonts w:ascii="Times New Roman" w:hAnsi="Times New Roman" w:cs="Times New Roman"/>
                <w:i/>
                <w:sz w:val="24"/>
                <w:szCs w:val="24"/>
                <w:lang w:eastAsia="id-ID"/>
              </w:rPr>
            </w:pPr>
            <w:r w:rsidRPr="00060046">
              <w:rPr>
                <w:rFonts w:ascii="Times New Roman" w:hAnsi="Times New Roman" w:cs="Times New Roman"/>
                <w:sz w:val="24"/>
                <w:szCs w:val="24"/>
                <w:lang w:eastAsia="id-ID"/>
              </w:rPr>
              <w:t xml:space="preserve">Mengi, wheezing dan/ ronkhi basah. </w:t>
            </w:r>
          </w:p>
          <w:p w14:paraId="12724CCF" w14:textId="77777777" w:rsidR="00060046" w:rsidRPr="00060046" w:rsidRDefault="00060046" w:rsidP="00425E3F">
            <w:pPr>
              <w:pStyle w:val="ListParagraph"/>
              <w:numPr>
                <w:ilvl w:val="1"/>
                <w:numId w:val="20"/>
              </w:numPr>
              <w:spacing w:after="0" w:line="240" w:lineRule="auto"/>
              <w:rPr>
                <w:rFonts w:ascii="Times New Roman" w:hAnsi="Times New Roman" w:cs="Times New Roman"/>
                <w:i/>
                <w:sz w:val="24"/>
                <w:szCs w:val="24"/>
                <w:lang w:eastAsia="id-ID"/>
              </w:rPr>
            </w:pPr>
            <w:r w:rsidRPr="00060046">
              <w:rPr>
                <w:rFonts w:ascii="Times New Roman" w:hAnsi="Times New Roman" w:cs="Times New Roman"/>
                <w:sz w:val="24"/>
                <w:szCs w:val="24"/>
                <w:lang w:eastAsia="id-ID"/>
              </w:rPr>
              <w:t xml:space="preserve">Gejala dan tanda minor </w:t>
            </w:r>
          </w:p>
          <w:p w14:paraId="45F96CBA"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Subjektif :</w:t>
            </w:r>
          </w:p>
          <w:p w14:paraId="0CCCF902" w14:textId="77777777" w:rsidR="00060046" w:rsidRPr="00060046" w:rsidRDefault="00060046" w:rsidP="00425E3F">
            <w:pPr>
              <w:pStyle w:val="ListParagraph"/>
              <w:numPr>
                <w:ilvl w:val="0"/>
                <w:numId w:val="24"/>
              </w:numPr>
              <w:spacing w:after="0" w:line="240" w:lineRule="auto"/>
              <w:rPr>
                <w:rFonts w:ascii="Times New Roman" w:hAnsi="Times New Roman" w:cs="Times New Roman"/>
                <w:i/>
                <w:sz w:val="24"/>
                <w:szCs w:val="24"/>
                <w:lang w:eastAsia="id-ID"/>
              </w:rPr>
            </w:pPr>
            <w:r w:rsidRPr="00060046">
              <w:rPr>
                <w:rFonts w:ascii="Times New Roman" w:hAnsi="Times New Roman" w:cs="Times New Roman"/>
                <w:sz w:val="24"/>
                <w:szCs w:val="24"/>
                <w:lang w:eastAsia="id-ID"/>
              </w:rPr>
              <w:t>Dispnea</w:t>
            </w:r>
          </w:p>
          <w:p w14:paraId="2E79889C" w14:textId="77777777" w:rsidR="00060046" w:rsidRPr="00060046" w:rsidRDefault="00060046" w:rsidP="00425E3F">
            <w:pPr>
              <w:pStyle w:val="ListParagraph"/>
              <w:numPr>
                <w:ilvl w:val="0"/>
                <w:numId w:val="24"/>
              </w:numPr>
              <w:spacing w:after="0" w:line="240" w:lineRule="auto"/>
              <w:rPr>
                <w:rFonts w:ascii="Times New Roman" w:hAnsi="Times New Roman" w:cs="Times New Roman"/>
                <w:i/>
                <w:sz w:val="24"/>
                <w:szCs w:val="24"/>
                <w:lang w:eastAsia="id-ID"/>
              </w:rPr>
            </w:pPr>
            <w:r w:rsidRPr="00060046">
              <w:rPr>
                <w:rFonts w:ascii="Times New Roman" w:hAnsi="Times New Roman" w:cs="Times New Roman"/>
                <w:sz w:val="24"/>
                <w:szCs w:val="24"/>
                <w:lang w:eastAsia="id-ID"/>
              </w:rPr>
              <w:t>Sulit bicara</w:t>
            </w:r>
          </w:p>
          <w:p w14:paraId="077A9C12" w14:textId="77777777" w:rsidR="00060046" w:rsidRPr="00060046" w:rsidRDefault="00060046" w:rsidP="00425E3F">
            <w:pPr>
              <w:pStyle w:val="ListParagraph"/>
              <w:numPr>
                <w:ilvl w:val="0"/>
                <w:numId w:val="24"/>
              </w:numPr>
              <w:spacing w:after="0" w:line="240" w:lineRule="auto"/>
              <w:rPr>
                <w:rFonts w:ascii="Times New Roman" w:hAnsi="Times New Roman" w:cs="Times New Roman"/>
                <w:i/>
                <w:sz w:val="24"/>
                <w:szCs w:val="24"/>
                <w:lang w:eastAsia="id-ID"/>
              </w:rPr>
            </w:pPr>
            <w:r w:rsidRPr="00060046">
              <w:rPr>
                <w:rFonts w:ascii="Times New Roman" w:hAnsi="Times New Roman" w:cs="Times New Roman"/>
                <w:sz w:val="24"/>
                <w:szCs w:val="24"/>
                <w:lang w:eastAsia="id-ID"/>
              </w:rPr>
              <w:t xml:space="preserve">Ortopnea </w:t>
            </w:r>
          </w:p>
          <w:p w14:paraId="05C21863" w14:textId="77777777" w:rsidR="00060046" w:rsidRPr="00060046" w:rsidRDefault="00060046" w:rsidP="00425E3F">
            <w:pPr>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Objektif :</w:t>
            </w:r>
          </w:p>
          <w:p w14:paraId="022E4A23" w14:textId="77777777" w:rsidR="00060046" w:rsidRPr="00060046" w:rsidRDefault="00060046" w:rsidP="00425E3F">
            <w:pPr>
              <w:pStyle w:val="ListParagraph"/>
              <w:numPr>
                <w:ilvl w:val="0"/>
                <w:numId w:val="2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Gelisah </w:t>
            </w:r>
          </w:p>
          <w:p w14:paraId="44DECEB9" w14:textId="77777777" w:rsidR="00060046" w:rsidRPr="00060046" w:rsidRDefault="00060046" w:rsidP="00425E3F">
            <w:pPr>
              <w:pStyle w:val="ListParagraph"/>
              <w:numPr>
                <w:ilvl w:val="0"/>
                <w:numId w:val="2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Sianosis </w:t>
            </w:r>
          </w:p>
          <w:p w14:paraId="32AD56EB" w14:textId="77777777" w:rsidR="00060046" w:rsidRPr="00060046" w:rsidRDefault="00060046" w:rsidP="00425E3F">
            <w:pPr>
              <w:pStyle w:val="ListParagraph"/>
              <w:numPr>
                <w:ilvl w:val="0"/>
                <w:numId w:val="2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Bunyi napas menurun </w:t>
            </w:r>
          </w:p>
          <w:p w14:paraId="3EEC3955" w14:textId="77777777" w:rsidR="00060046" w:rsidRPr="00060046" w:rsidRDefault="00060046" w:rsidP="00425E3F">
            <w:pPr>
              <w:pStyle w:val="ListParagraph"/>
              <w:numPr>
                <w:ilvl w:val="0"/>
                <w:numId w:val="2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Frekuensi napas berubah </w:t>
            </w:r>
            <w:r w:rsidRPr="00060046">
              <w:rPr>
                <w:rFonts w:ascii="Times New Roman" w:hAnsi="Times New Roman" w:cs="Times New Roman"/>
                <w:sz w:val="24"/>
                <w:szCs w:val="24"/>
                <w:lang w:val="en-US" w:eastAsia="id-ID"/>
              </w:rPr>
              <w:t xml:space="preserve"> </w:t>
            </w:r>
          </w:p>
          <w:p w14:paraId="0760420E" w14:textId="77777777" w:rsidR="00060046" w:rsidRPr="00060046" w:rsidRDefault="00060046" w:rsidP="00425E3F">
            <w:pPr>
              <w:pStyle w:val="ListParagraph"/>
              <w:numPr>
                <w:ilvl w:val="0"/>
                <w:numId w:val="2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Pola napas berubah</w:t>
            </w:r>
          </w:p>
          <w:p w14:paraId="12D2D434" w14:textId="77777777" w:rsidR="00060046" w:rsidRPr="00060046" w:rsidRDefault="00060046" w:rsidP="00425E3F">
            <w:pPr>
              <w:pStyle w:val="HTMLPreformatted"/>
              <w:tabs>
                <w:tab w:val="clear" w:pos="916"/>
                <w:tab w:val="left" w:pos="1134"/>
              </w:tabs>
              <w:jc w:val="center"/>
              <w:rPr>
                <w:rFonts w:ascii="Times New Roman" w:hAnsi="Times New Roman" w:cs="Times New Roman"/>
                <w:sz w:val="24"/>
                <w:szCs w:val="24"/>
              </w:rPr>
            </w:pPr>
          </w:p>
        </w:tc>
        <w:tc>
          <w:tcPr>
            <w:tcW w:w="3584" w:type="dxa"/>
          </w:tcPr>
          <w:p w14:paraId="3D237C73" w14:textId="77777777" w:rsidR="00060046" w:rsidRPr="00060046" w:rsidRDefault="00060046" w:rsidP="00425E3F">
            <w:pPr>
              <w:pStyle w:val="HTMLPreformatted"/>
              <w:tabs>
                <w:tab w:val="clear" w:pos="916"/>
                <w:tab w:val="left" w:pos="1134"/>
              </w:tabs>
              <w:rPr>
                <w:rFonts w:ascii="Times New Roman" w:hAnsi="Times New Roman" w:cs="Times New Roman"/>
                <w:b/>
                <w:sz w:val="24"/>
                <w:szCs w:val="24"/>
              </w:rPr>
            </w:pPr>
            <w:r w:rsidRPr="00060046">
              <w:rPr>
                <w:rFonts w:ascii="Times New Roman" w:hAnsi="Times New Roman" w:cs="Times New Roman"/>
                <w:b/>
                <w:sz w:val="24"/>
                <w:szCs w:val="24"/>
              </w:rPr>
              <w:lastRenderedPageBreak/>
              <w:t>Bersihan jalan napas meningkat (L. 01001)</w:t>
            </w:r>
          </w:p>
          <w:p w14:paraId="156A0C0A" w14:textId="77777777" w:rsidR="00060046" w:rsidRPr="00060046" w:rsidRDefault="00060046" w:rsidP="00425E3F">
            <w:pPr>
              <w:pStyle w:val="HTMLPreformatted"/>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Setelah dilakukan tindakan keperawatan </w:t>
            </w:r>
            <w:r w:rsidRPr="00060046">
              <w:rPr>
                <w:rFonts w:ascii="Times New Roman" w:hAnsi="Times New Roman" w:cs="Times New Roman"/>
                <w:sz w:val="24"/>
                <w:szCs w:val="24"/>
                <w:lang w:val="en-US"/>
              </w:rPr>
              <w:t xml:space="preserve">5 </w:t>
            </w:r>
            <w:r w:rsidRPr="00060046">
              <w:rPr>
                <w:rFonts w:ascii="Times New Roman" w:hAnsi="Times New Roman" w:cs="Times New Roman"/>
                <w:sz w:val="24"/>
                <w:szCs w:val="24"/>
              </w:rPr>
              <w:t>x 24 jam diharapkan bersihan jalan napas meningkat dengan kriteria hasil :</w:t>
            </w:r>
          </w:p>
          <w:p w14:paraId="205CA152" w14:textId="77777777" w:rsidR="00060046" w:rsidRPr="00060046" w:rsidRDefault="00060046" w:rsidP="00425E3F">
            <w:pPr>
              <w:pStyle w:val="HTMLPreformatted"/>
              <w:numPr>
                <w:ilvl w:val="0"/>
                <w:numId w:val="16"/>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Batuk efektif meningkat </w:t>
            </w:r>
          </w:p>
          <w:p w14:paraId="1CA5776C" w14:textId="77777777" w:rsidR="00060046" w:rsidRPr="00060046" w:rsidRDefault="00060046" w:rsidP="00425E3F">
            <w:pPr>
              <w:pStyle w:val="HTMLPreformatted"/>
              <w:numPr>
                <w:ilvl w:val="0"/>
                <w:numId w:val="16"/>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Produksi sputum menurun </w:t>
            </w:r>
          </w:p>
          <w:p w14:paraId="12E3194B" w14:textId="77777777" w:rsidR="00060046" w:rsidRPr="00060046" w:rsidRDefault="00060046" w:rsidP="00425E3F">
            <w:pPr>
              <w:pStyle w:val="HTMLPreformatted"/>
              <w:numPr>
                <w:ilvl w:val="0"/>
                <w:numId w:val="16"/>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Dispnea menurun </w:t>
            </w:r>
          </w:p>
          <w:p w14:paraId="2D4E086C" w14:textId="77777777" w:rsidR="00060046" w:rsidRPr="00060046" w:rsidRDefault="00060046" w:rsidP="00425E3F">
            <w:pPr>
              <w:pStyle w:val="HTMLPreformatted"/>
              <w:numPr>
                <w:ilvl w:val="0"/>
                <w:numId w:val="16"/>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Frekuensi napas membaik</w:t>
            </w:r>
          </w:p>
          <w:p w14:paraId="25A5D73A" w14:textId="77777777" w:rsidR="00060046" w:rsidRPr="00060046" w:rsidRDefault="00060046" w:rsidP="00425E3F">
            <w:pPr>
              <w:pStyle w:val="HTMLPreformatted"/>
              <w:tabs>
                <w:tab w:val="clear" w:pos="916"/>
                <w:tab w:val="left" w:pos="1134"/>
              </w:tabs>
              <w:jc w:val="center"/>
              <w:rPr>
                <w:rFonts w:ascii="Times New Roman" w:hAnsi="Times New Roman" w:cs="Times New Roman"/>
                <w:sz w:val="24"/>
                <w:szCs w:val="24"/>
              </w:rPr>
            </w:pPr>
            <w:r w:rsidRPr="00060046">
              <w:rPr>
                <w:rFonts w:ascii="Times New Roman" w:hAnsi="Times New Roman" w:cs="Times New Roman"/>
                <w:sz w:val="24"/>
                <w:szCs w:val="24"/>
              </w:rPr>
              <w:t xml:space="preserve"> </w:t>
            </w:r>
          </w:p>
        </w:tc>
        <w:tc>
          <w:tcPr>
            <w:tcW w:w="5388" w:type="dxa"/>
          </w:tcPr>
          <w:p w14:paraId="663E8431" w14:textId="77777777" w:rsidR="00060046" w:rsidRPr="00060046" w:rsidRDefault="00060046" w:rsidP="00425E3F">
            <w:pPr>
              <w:spacing w:after="0" w:line="240" w:lineRule="auto"/>
              <w:rPr>
                <w:rFonts w:ascii="Times New Roman" w:hAnsi="Times New Roman" w:cs="Times New Roman"/>
                <w:b/>
                <w:sz w:val="24"/>
                <w:szCs w:val="24"/>
                <w:lang w:eastAsia="id-ID"/>
              </w:rPr>
            </w:pPr>
            <w:r w:rsidRPr="00060046">
              <w:rPr>
                <w:rFonts w:ascii="Times New Roman" w:hAnsi="Times New Roman" w:cs="Times New Roman"/>
                <w:b/>
                <w:sz w:val="24"/>
                <w:szCs w:val="24"/>
                <w:lang w:eastAsia="id-ID"/>
              </w:rPr>
              <w:t>Manajemen Jalan Nafas (I. 01011)</w:t>
            </w:r>
          </w:p>
          <w:p w14:paraId="07622784"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Observasi</w:t>
            </w:r>
          </w:p>
          <w:p w14:paraId="5B92B304" w14:textId="77777777" w:rsidR="00060046" w:rsidRPr="00060046" w:rsidRDefault="00060046" w:rsidP="00425E3F">
            <w:pPr>
              <w:numPr>
                <w:ilvl w:val="1"/>
                <w:numId w:val="4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pola napas (frekuensi, kedalaman, usaha napas)</w:t>
            </w:r>
          </w:p>
          <w:p w14:paraId="25EA85E8" w14:textId="77777777" w:rsidR="00060046" w:rsidRPr="00060046" w:rsidRDefault="00060046" w:rsidP="00425E3F">
            <w:pPr>
              <w:numPr>
                <w:ilvl w:val="1"/>
                <w:numId w:val="4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bunyi napas tambahan (mis. Gurgling, mengi, weezing, ronkhi kering)</w:t>
            </w:r>
          </w:p>
          <w:p w14:paraId="311FECE0" w14:textId="77777777" w:rsidR="00060046" w:rsidRPr="00060046" w:rsidRDefault="00060046" w:rsidP="00425E3F">
            <w:pPr>
              <w:numPr>
                <w:ilvl w:val="1"/>
                <w:numId w:val="4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sputum (jumlah, warna, aroma)</w:t>
            </w:r>
          </w:p>
          <w:p w14:paraId="30CF0DD1"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Terapeutik</w:t>
            </w:r>
          </w:p>
          <w:p w14:paraId="1251C67F"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Pertahankan kepatenan jalan napas dengan head-tilt dan chin-lift (jaw-thrust jika curiga trauma cervical)</w:t>
            </w:r>
          </w:p>
          <w:p w14:paraId="6638B91F"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Posisikan semi-Fowler atau Fowler</w:t>
            </w:r>
          </w:p>
          <w:p w14:paraId="2922C2F0"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Berikan minum hangat</w:t>
            </w:r>
          </w:p>
          <w:p w14:paraId="359D4183"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Lakukan fisioterapi dada, jika perlu</w:t>
            </w:r>
          </w:p>
          <w:p w14:paraId="6CE70DA3"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Lakukan penghisapan lendir kurang dari 15 detik</w:t>
            </w:r>
          </w:p>
          <w:p w14:paraId="77031841"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Lakukan hiperoksigenasi sebelum</w:t>
            </w:r>
          </w:p>
          <w:p w14:paraId="4CC66123"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Penghisapan endotrakeal</w:t>
            </w:r>
          </w:p>
          <w:p w14:paraId="7189485D"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Keluarkan sumbatan benda padat dengan forsepMcGill </w:t>
            </w:r>
          </w:p>
          <w:p w14:paraId="3AAA1105" w14:textId="77777777" w:rsidR="00060046" w:rsidRPr="00060046" w:rsidRDefault="00060046" w:rsidP="00425E3F">
            <w:pPr>
              <w:pStyle w:val="ListParagraph"/>
              <w:numPr>
                <w:ilvl w:val="0"/>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Berikan oksigen, </w:t>
            </w:r>
            <w:r w:rsidRPr="00060046">
              <w:rPr>
                <w:rFonts w:ascii="Times New Roman" w:hAnsi="Times New Roman" w:cs="Times New Roman"/>
                <w:i/>
                <w:iCs/>
                <w:sz w:val="24"/>
                <w:szCs w:val="24"/>
                <w:lang w:eastAsia="id-ID"/>
              </w:rPr>
              <w:t>jika perlu</w:t>
            </w:r>
          </w:p>
          <w:p w14:paraId="295BC2C3"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Edukasi</w:t>
            </w:r>
          </w:p>
          <w:p w14:paraId="404B736E" w14:textId="77777777" w:rsidR="00060046" w:rsidRPr="00060046" w:rsidRDefault="00060046" w:rsidP="00425E3F">
            <w:pPr>
              <w:pStyle w:val="ListParagraph"/>
              <w:numPr>
                <w:ilvl w:val="1"/>
                <w:numId w:val="46"/>
              </w:numPr>
              <w:tabs>
                <w:tab w:val="num" w:pos="448"/>
              </w:tabs>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Anjurkan asupan cairan 2000 ml/hari, jika tidak kontraindikasi. </w:t>
            </w:r>
          </w:p>
          <w:p w14:paraId="29980C78" w14:textId="77777777" w:rsidR="00060046" w:rsidRPr="00060046" w:rsidRDefault="00060046" w:rsidP="00425E3F">
            <w:pPr>
              <w:numPr>
                <w:ilvl w:val="1"/>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lastRenderedPageBreak/>
              <w:t>Ajarkan teknik batuk efektif</w:t>
            </w:r>
          </w:p>
          <w:p w14:paraId="49231256"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Kolaborasi</w:t>
            </w:r>
            <w:r w:rsidRPr="00060046">
              <w:rPr>
                <w:rFonts w:ascii="Times New Roman" w:hAnsi="Times New Roman" w:cs="Times New Roman"/>
                <w:sz w:val="24"/>
                <w:szCs w:val="24"/>
                <w:lang w:eastAsia="id-ID"/>
              </w:rPr>
              <w:t xml:space="preserve"> </w:t>
            </w:r>
          </w:p>
          <w:p w14:paraId="618356AA" w14:textId="77777777" w:rsidR="00060046" w:rsidRPr="00060046" w:rsidRDefault="00060046" w:rsidP="00425E3F">
            <w:pPr>
              <w:pStyle w:val="ListParagraph"/>
              <w:numPr>
                <w:ilvl w:val="2"/>
                <w:numId w:val="4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Kolaborasi pemberian bronkodilator, ekspektoran, mukolitik, </w:t>
            </w:r>
            <w:r w:rsidRPr="00060046">
              <w:rPr>
                <w:rFonts w:ascii="Times New Roman" w:hAnsi="Times New Roman" w:cs="Times New Roman"/>
                <w:i/>
                <w:iCs/>
                <w:sz w:val="24"/>
                <w:szCs w:val="24"/>
                <w:lang w:eastAsia="id-ID"/>
              </w:rPr>
              <w:t>jika perlu.</w:t>
            </w:r>
          </w:p>
          <w:p w14:paraId="06A0A768" w14:textId="77777777" w:rsidR="00060046" w:rsidRPr="00060046" w:rsidRDefault="00060046" w:rsidP="00425E3F">
            <w:pPr>
              <w:spacing w:after="0" w:line="240" w:lineRule="auto"/>
              <w:rPr>
                <w:rFonts w:ascii="Times New Roman" w:hAnsi="Times New Roman" w:cs="Times New Roman"/>
                <w:b/>
                <w:sz w:val="24"/>
                <w:szCs w:val="24"/>
                <w:lang w:eastAsia="id-ID"/>
              </w:rPr>
            </w:pPr>
            <w:r w:rsidRPr="00060046">
              <w:rPr>
                <w:rFonts w:ascii="Times New Roman" w:hAnsi="Times New Roman" w:cs="Times New Roman"/>
                <w:b/>
                <w:sz w:val="24"/>
                <w:szCs w:val="24"/>
                <w:lang w:eastAsia="id-ID"/>
              </w:rPr>
              <w:t>Latihan Batuk Efektif (I.01006)</w:t>
            </w:r>
          </w:p>
          <w:p w14:paraId="5C42E69E"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Observasi</w:t>
            </w:r>
          </w:p>
          <w:p w14:paraId="0D963130" w14:textId="77777777" w:rsidR="00060046" w:rsidRPr="00060046" w:rsidRDefault="00060046" w:rsidP="00425E3F">
            <w:pPr>
              <w:numPr>
                <w:ilvl w:val="1"/>
                <w:numId w:val="1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Identifikasi kemampuan batuk</w:t>
            </w:r>
          </w:p>
          <w:p w14:paraId="55E9C698" w14:textId="77777777" w:rsidR="00060046" w:rsidRPr="00060046" w:rsidRDefault="00060046" w:rsidP="00425E3F">
            <w:pPr>
              <w:numPr>
                <w:ilvl w:val="1"/>
                <w:numId w:val="1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adanya retensi sputum</w:t>
            </w:r>
          </w:p>
          <w:p w14:paraId="04748BFD" w14:textId="77777777" w:rsidR="00060046" w:rsidRPr="00060046" w:rsidRDefault="00060046" w:rsidP="00425E3F">
            <w:pPr>
              <w:numPr>
                <w:ilvl w:val="1"/>
                <w:numId w:val="1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tanda dan gejala infeksi saluran napas</w:t>
            </w:r>
          </w:p>
          <w:p w14:paraId="062B296D" w14:textId="77777777" w:rsidR="00060046" w:rsidRPr="00060046" w:rsidRDefault="00060046" w:rsidP="00425E3F">
            <w:pPr>
              <w:numPr>
                <w:ilvl w:val="1"/>
                <w:numId w:val="1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input dan output cairan ( mis. jumlah dan karakteristik)</w:t>
            </w:r>
          </w:p>
          <w:p w14:paraId="40E0FD22"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Terapeutik</w:t>
            </w:r>
          </w:p>
          <w:p w14:paraId="125BE695" w14:textId="77777777" w:rsidR="00060046" w:rsidRPr="00060046" w:rsidRDefault="00060046" w:rsidP="00425E3F">
            <w:pPr>
              <w:pStyle w:val="ListParagraph"/>
              <w:numPr>
                <w:ilvl w:val="0"/>
                <w:numId w:val="4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Atur posisi semi-Fowler atau Fowler</w:t>
            </w:r>
          </w:p>
          <w:p w14:paraId="6AA9A4D0" w14:textId="77777777" w:rsidR="00060046" w:rsidRPr="00060046" w:rsidRDefault="00060046" w:rsidP="00425E3F">
            <w:pPr>
              <w:pStyle w:val="ListParagraph"/>
              <w:numPr>
                <w:ilvl w:val="0"/>
                <w:numId w:val="4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Pasang perlak dan bengkok di pangkuan pasien</w:t>
            </w:r>
          </w:p>
          <w:p w14:paraId="0924B2BB" w14:textId="77777777" w:rsidR="00060046" w:rsidRPr="00060046" w:rsidRDefault="00060046" w:rsidP="00425E3F">
            <w:pPr>
              <w:pStyle w:val="ListParagraph"/>
              <w:numPr>
                <w:ilvl w:val="0"/>
                <w:numId w:val="4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Buang sekret pada tempat sputum</w:t>
            </w:r>
          </w:p>
          <w:p w14:paraId="5FE96A60"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Edukasi</w:t>
            </w:r>
          </w:p>
          <w:p w14:paraId="18A2D8CB" w14:textId="77777777" w:rsidR="00060046" w:rsidRPr="00060046" w:rsidRDefault="00060046" w:rsidP="00425E3F">
            <w:pPr>
              <w:numPr>
                <w:ilvl w:val="1"/>
                <w:numId w:val="4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Jelaskan tujuan dan prosedur batuk efektif</w:t>
            </w:r>
          </w:p>
          <w:p w14:paraId="3A639726" w14:textId="77777777" w:rsidR="00060046" w:rsidRPr="00060046" w:rsidRDefault="00060046" w:rsidP="00425E3F">
            <w:pPr>
              <w:numPr>
                <w:ilvl w:val="1"/>
                <w:numId w:val="4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Anjurkan tarik napas dalam melalui hidung selama 4 detik, ditahan selama 2 detik, kemudian keluarkan dari mulut dengan bibir mencucu (dibulatkan) selama 8 detik</w:t>
            </w:r>
          </w:p>
          <w:p w14:paraId="19AA5783" w14:textId="77777777" w:rsidR="00060046" w:rsidRPr="00060046" w:rsidRDefault="00060046" w:rsidP="00425E3F">
            <w:pPr>
              <w:numPr>
                <w:ilvl w:val="1"/>
                <w:numId w:val="4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Anjurkan mengulangi tarik napas dalam hingga 3 kali</w:t>
            </w:r>
          </w:p>
          <w:p w14:paraId="36EBF3BD" w14:textId="77777777" w:rsidR="00060046" w:rsidRPr="00060046" w:rsidRDefault="00060046" w:rsidP="00425E3F">
            <w:pPr>
              <w:numPr>
                <w:ilvl w:val="1"/>
                <w:numId w:val="4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Anjurkan batuk dengan kuat langsung setelah tarik napas dalam yang ke-3</w:t>
            </w:r>
          </w:p>
          <w:p w14:paraId="14F26783"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Kolaborasi</w:t>
            </w:r>
          </w:p>
          <w:p w14:paraId="3279DBDD" w14:textId="77777777" w:rsidR="00060046" w:rsidRPr="00060046" w:rsidRDefault="00060046" w:rsidP="00425E3F">
            <w:pPr>
              <w:pStyle w:val="HTMLPreformatted"/>
              <w:tabs>
                <w:tab w:val="clear" w:pos="916"/>
                <w:tab w:val="clear" w:pos="1832"/>
                <w:tab w:val="clear" w:pos="2748"/>
                <w:tab w:val="clear" w:pos="3664"/>
                <w:tab w:val="clear" w:pos="4580"/>
                <w:tab w:val="clear" w:pos="6412"/>
              </w:tabs>
              <w:ind w:right="-675"/>
              <w:jc w:val="center"/>
              <w:rPr>
                <w:rFonts w:ascii="Times New Roman" w:hAnsi="Times New Roman" w:cs="Times New Roman"/>
                <w:sz w:val="24"/>
                <w:szCs w:val="24"/>
              </w:rPr>
            </w:pPr>
            <w:r w:rsidRPr="00060046">
              <w:rPr>
                <w:rFonts w:ascii="Times New Roman" w:hAnsi="Times New Roman" w:cs="Times New Roman"/>
                <w:sz w:val="24"/>
                <w:szCs w:val="24"/>
              </w:rPr>
              <w:t xml:space="preserve">Kolaborasi pemberian mukolitik atau ekspektoran, </w:t>
            </w:r>
            <w:r w:rsidRPr="00060046">
              <w:rPr>
                <w:rFonts w:ascii="Times New Roman" w:hAnsi="Times New Roman" w:cs="Times New Roman"/>
                <w:i/>
                <w:iCs/>
                <w:sz w:val="24"/>
                <w:szCs w:val="24"/>
              </w:rPr>
              <w:t>jika perlu</w:t>
            </w:r>
          </w:p>
        </w:tc>
      </w:tr>
      <w:tr w:rsidR="00060046" w:rsidRPr="00060046" w14:paraId="4C5F745C" w14:textId="77777777" w:rsidTr="00060046">
        <w:tc>
          <w:tcPr>
            <w:tcW w:w="485" w:type="dxa"/>
          </w:tcPr>
          <w:p w14:paraId="4BF35CA8" w14:textId="77777777" w:rsidR="00060046" w:rsidRPr="00060046" w:rsidRDefault="00060046" w:rsidP="00425E3F">
            <w:pPr>
              <w:pStyle w:val="HTMLPreformatted"/>
              <w:tabs>
                <w:tab w:val="clear" w:pos="916"/>
                <w:tab w:val="left" w:pos="1134"/>
              </w:tabs>
              <w:jc w:val="both"/>
              <w:rPr>
                <w:rFonts w:ascii="Times New Roman" w:hAnsi="Times New Roman" w:cs="Times New Roman"/>
                <w:sz w:val="24"/>
                <w:szCs w:val="24"/>
              </w:rPr>
            </w:pPr>
            <w:r w:rsidRPr="00060046">
              <w:rPr>
                <w:rFonts w:ascii="Times New Roman" w:hAnsi="Times New Roman" w:cs="Times New Roman"/>
                <w:sz w:val="24"/>
                <w:szCs w:val="24"/>
              </w:rPr>
              <w:lastRenderedPageBreak/>
              <w:t xml:space="preserve">2. </w:t>
            </w:r>
          </w:p>
        </w:tc>
        <w:tc>
          <w:tcPr>
            <w:tcW w:w="3953" w:type="dxa"/>
          </w:tcPr>
          <w:p w14:paraId="52367F28" w14:textId="77777777" w:rsidR="00060046" w:rsidRPr="00060046" w:rsidRDefault="00060046" w:rsidP="00425E3F">
            <w:pPr>
              <w:pStyle w:val="HTMLPreformatted"/>
              <w:tabs>
                <w:tab w:val="clear" w:pos="916"/>
                <w:tab w:val="clear" w:pos="1832"/>
                <w:tab w:val="left" w:pos="1134"/>
                <w:tab w:val="left" w:pos="1701"/>
              </w:tabs>
              <w:rPr>
                <w:rFonts w:ascii="Times New Roman" w:hAnsi="Times New Roman" w:cs="Times New Roman"/>
                <w:b/>
                <w:sz w:val="24"/>
                <w:szCs w:val="24"/>
              </w:rPr>
            </w:pPr>
            <w:r w:rsidRPr="00060046">
              <w:rPr>
                <w:rFonts w:ascii="Times New Roman" w:hAnsi="Times New Roman" w:cs="Times New Roman"/>
                <w:b/>
                <w:sz w:val="24"/>
                <w:szCs w:val="24"/>
              </w:rPr>
              <w:t>Defisit pengetahuan (D.0111)</w:t>
            </w:r>
          </w:p>
          <w:p w14:paraId="0FB9117A" w14:textId="77777777" w:rsidR="00060046" w:rsidRPr="00060046" w:rsidRDefault="00060046" w:rsidP="00425E3F">
            <w:pPr>
              <w:spacing w:after="0" w:line="240" w:lineRule="auto"/>
              <w:rPr>
                <w:rFonts w:ascii="Times New Roman" w:hAnsi="Times New Roman" w:cs="Times New Roman"/>
                <w:b/>
                <w:sz w:val="24"/>
                <w:szCs w:val="24"/>
                <w:lang w:eastAsia="id-ID"/>
              </w:rPr>
            </w:pPr>
            <w:r w:rsidRPr="00060046">
              <w:rPr>
                <w:rFonts w:ascii="Times New Roman" w:hAnsi="Times New Roman" w:cs="Times New Roman"/>
                <w:b/>
                <w:sz w:val="24"/>
                <w:szCs w:val="24"/>
                <w:lang w:eastAsia="id-ID"/>
              </w:rPr>
              <w:t>Penyebab</w:t>
            </w:r>
          </w:p>
          <w:p w14:paraId="49E03708" w14:textId="77777777" w:rsidR="00060046" w:rsidRPr="00060046" w:rsidRDefault="00060046" w:rsidP="00425E3F">
            <w:pPr>
              <w:numPr>
                <w:ilvl w:val="0"/>
                <w:numId w:val="4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Keteratasan kognitif</w:t>
            </w:r>
          </w:p>
          <w:p w14:paraId="39AC1336" w14:textId="77777777" w:rsidR="00060046" w:rsidRPr="00060046" w:rsidRDefault="00060046" w:rsidP="00425E3F">
            <w:pPr>
              <w:numPr>
                <w:ilvl w:val="0"/>
                <w:numId w:val="4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Gangguan fungsi kognitif</w:t>
            </w:r>
          </w:p>
          <w:p w14:paraId="1969C846" w14:textId="77777777" w:rsidR="00060046" w:rsidRPr="00060046" w:rsidRDefault="00060046" w:rsidP="00425E3F">
            <w:pPr>
              <w:numPr>
                <w:ilvl w:val="0"/>
                <w:numId w:val="4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Kekeliruan mengikuti anjuran</w:t>
            </w:r>
          </w:p>
          <w:p w14:paraId="0A34EE1D" w14:textId="77777777" w:rsidR="00060046" w:rsidRPr="00060046" w:rsidRDefault="00060046" w:rsidP="00425E3F">
            <w:pPr>
              <w:numPr>
                <w:ilvl w:val="0"/>
                <w:numId w:val="4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Kurang terpapar informasi</w:t>
            </w:r>
          </w:p>
          <w:p w14:paraId="2B9F895B" w14:textId="77777777" w:rsidR="00060046" w:rsidRPr="00060046" w:rsidRDefault="00060046" w:rsidP="00425E3F">
            <w:pPr>
              <w:numPr>
                <w:ilvl w:val="0"/>
                <w:numId w:val="4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Kurang minat dalam belajar</w:t>
            </w:r>
          </w:p>
          <w:p w14:paraId="22653217" w14:textId="77777777" w:rsidR="00060046" w:rsidRPr="00060046" w:rsidRDefault="00060046" w:rsidP="00425E3F">
            <w:pPr>
              <w:numPr>
                <w:ilvl w:val="0"/>
                <w:numId w:val="4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Kurang mampu mengingat</w:t>
            </w:r>
          </w:p>
          <w:p w14:paraId="1F3F6184" w14:textId="77777777" w:rsidR="00060046" w:rsidRPr="00060046" w:rsidRDefault="00060046" w:rsidP="00425E3F">
            <w:pPr>
              <w:numPr>
                <w:ilvl w:val="0"/>
                <w:numId w:val="40"/>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Ketidaktahuan menemukan sumber informasi</w:t>
            </w:r>
          </w:p>
          <w:p w14:paraId="5D8CD187"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 Batasan karakteristik </w:t>
            </w:r>
          </w:p>
          <w:p w14:paraId="7E4F1A4E" w14:textId="77777777" w:rsidR="00060046" w:rsidRPr="00060046" w:rsidRDefault="00060046" w:rsidP="00425E3F">
            <w:pPr>
              <w:pStyle w:val="ListParagraph"/>
              <w:numPr>
                <w:ilvl w:val="2"/>
                <w:numId w:val="2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Gejala dan Tanda Mayor</w:t>
            </w:r>
          </w:p>
          <w:p w14:paraId="3BB1229D"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val="en-US" w:eastAsia="id-ID"/>
              </w:rPr>
            </w:pPr>
            <w:r w:rsidRPr="00060046">
              <w:rPr>
                <w:rFonts w:ascii="Times New Roman" w:hAnsi="Times New Roman" w:cs="Times New Roman"/>
                <w:i/>
                <w:sz w:val="24"/>
                <w:szCs w:val="24"/>
                <w:lang w:eastAsia="id-ID"/>
              </w:rPr>
              <w:t>Subjektif :</w:t>
            </w:r>
          </w:p>
          <w:p w14:paraId="1589B9AE" w14:textId="77777777" w:rsidR="00060046" w:rsidRPr="00060046" w:rsidRDefault="00060046" w:rsidP="00425E3F">
            <w:pPr>
              <w:numPr>
                <w:ilvl w:val="0"/>
                <w:numId w:val="41"/>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Me</w:t>
            </w:r>
            <w:r w:rsidRPr="00060046">
              <w:rPr>
                <w:rFonts w:ascii="Times New Roman" w:hAnsi="Times New Roman" w:cs="Times New Roman"/>
                <w:sz w:val="24"/>
                <w:szCs w:val="24"/>
                <w:lang w:val="en-US" w:eastAsia="id-ID"/>
              </w:rPr>
              <w:t>nanyakan masalah yang dihadapi</w:t>
            </w:r>
          </w:p>
          <w:p w14:paraId="5FA4F71D"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Objektif :</w:t>
            </w:r>
          </w:p>
          <w:p w14:paraId="56A9087F" w14:textId="77777777" w:rsidR="00060046" w:rsidRPr="00060046" w:rsidRDefault="00060046" w:rsidP="00425E3F">
            <w:pPr>
              <w:numPr>
                <w:ilvl w:val="0"/>
                <w:numId w:val="51"/>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Menunjukkan perilaku tidak sesuai anjuran</w:t>
            </w:r>
          </w:p>
          <w:p w14:paraId="2DB7DEBB" w14:textId="77777777" w:rsidR="00060046" w:rsidRPr="00060046" w:rsidRDefault="00060046" w:rsidP="00425E3F">
            <w:pPr>
              <w:numPr>
                <w:ilvl w:val="0"/>
                <w:numId w:val="51"/>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Menunj</w:t>
            </w:r>
            <w:r w:rsidRPr="00060046">
              <w:rPr>
                <w:rFonts w:ascii="Times New Roman" w:hAnsi="Times New Roman" w:cs="Times New Roman"/>
                <w:sz w:val="24"/>
                <w:szCs w:val="24"/>
                <w:lang w:val="en-US" w:eastAsia="id-ID"/>
              </w:rPr>
              <w:t>uk</w:t>
            </w:r>
            <w:r w:rsidRPr="00060046">
              <w:rPr>
                <w:rFonts w:ascii="Times New Roman" w:hAnsi="Times New Roman" w:cs="Times New Roman"/>
                <w:sz w:val="24"/>
                <w:szCs w:val="24"/>
                <w:lang w:eastAsia="id-ID"/>
              </w:rPr>
              <w:t>kan persepsi yang keliru terhadap masalah</w:t>
            </w:r>
          </w:p>
          <w:p w14:paraId="01E889AC" w14:textId="77777777" w:rsidR="00060046" w:rsidRPr="00060046" w:rsidRDefault="00060046" w:rsidP="00425E3F">
            <w:pPr>
              <w:pStyle w:val="ListParagraph"/>
              <w:numPr>
                <w:ilvl w:val="0"/>
                <w:numId w:val="43"/>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Gejala dan Tanda Minor</w:t>
            </w:r>
          </w:p>
          <w:p w14:paraId="50F647E0"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Subjektif:-</w:t>
            </w:r>
          </w:p>
          <w:p w14:paraId="133045A8"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Objektif :</w:t>
            </w:r>
          </w:p>
          <w:p w14:paraId="3DECEA04" w14:textId="77777777" w:rsidR="00060046" w:rsidRPr="00060046" w:rsidRDefault="00060046" w:rsidP="00425E3F">
            <w:pPr>
              <w:numPr>
                <w:ilvl w:val="0"/>
                <w:numId w:val="42"/>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Menjalani pemeriksaan yang tepat</w:t>
            </w:r>
          </w:p>
          <w:p w14:paraId="44DA66D5" w14:textId="77777777" w:rsidR="00060046" w:rsidRPr="00060046" w:rsidRDefault="00060046" w:rsidP="00425E3F">
            <w:pPr>
              <w:numPr>
                <w:ilvl w:val="0"/>
                <w:numId w:val="42"/>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Menunjukkan perilaku berlebihan (mis. apatis, bermusuhan, agitasi,histeria)</w:t>
            </w:r>
          </w:p>
          <w:p w14:paraId="09A7C8E2" w14:textId="77777777" w:rsidR="00060046" w:rsidRPr="00060046" w:rsidRDefault="00060046" w:rsidP="00425E3F">
            <w:pPr>
              <w:pStyle w:val="ListParagraph"/>
              <w:spacing w:after="0" w:line="240" w:lineRule="auto"/>
              <w:rPr>
                <w:rFonts w:ascii="Times New Roman" w:hAnsi="Times New Roman" w:cs="Times New Roman"/>
                <w:sz w:val="24"/>
                <w:szCs w:val="24"/>
                <w:lang w:eastAsia="id-ID"/>
              </w:rPr>
            </w:pPr>
          </w:p>
        </w:tc>
        <w:tc>
          <w:tcPr>
            <w:tcW w:w="3584" w:type="dxa"/>
          </w:tcPr>
          <w:p w14:paraId="04D22EDE" w14:textId="77777777" w:rsidR="00060046" w:rsidRPr="00060046" w:rsidRDefault="00060046" w:rsidP="00425E3F">
            <w:pPr>
              <w:tabs>
                <w:tab w:val="left" w:pos="426"/>
              </w:tabs>
              <w:spacing w:after="0" w:line="240" w:lineRule="auto"/>
              <w:rPr>
                <w:rFonts w:ascii="Times New Roman" w:hAnsi="Times New Roman" w:cs="Times New Roman"/>
                <w:b/>
                <w:bCs/>
                <w:sz w:val="24"/>
                <w:szCs w:val="24"/>
              </w:rPr>
            </w:pPr>
            <w:r w:rsidRPr="00060046">
              <w:rPr>
                <w:rFonts w:ascii="Times New Roman" w:hAnsi="Times New Roman" w:cs="Times New Roman"/>
                <w:b/>
                <w:bCs/>
                <w:sz w:val="24"/>
                <w:szCs w:val="24"/>
              </w:rPr>
              <w:lastRenderedPageBreak/>
              <w:t>Tingkat Pengetahuan (L.12111)</w:t>
            </w:r>
          </w:p>
          <w:p w14:paraId="0E5CA6EF" w14:textId="77777777" w:rsidR="00060046" w:rsidRPr="00060046" w:rsidRDefault="00060046" w:rsidP="00425E3F">
            <w:pPr>
              <w:pStyle w:val="ListParagraph"/>
              <w:tabs>
                <w:tab w:val="left" w:pos="426"/>
              </w:tabs>
              <w:spacing w:after="0" w:line="240" w:lineRule="auto"/>
              <w:ind w:left="0"/>
              <w:rPr>
                <w:rFonts w:ascii="Times New Roman" w:hAnsi="Times New Roman" w:cs="Times New Roman"/>
                <w:sz w:val="24"/>
                <w:szCs w:val="24"/>
              </w:rPr>
            </w:pPr>
            <w:r w:rsidRPr="00060046">
              <w:rPr>
                <w:rFonts w:ascii="Times New Roman" w:hAnsi="Times New Roman" w:cs="Times New Roman"/>
                <w:sz w:val="24"/>
                <w:szCs w:val="24"/>
              </w:rPr>
              <w:t>Setelah dilakukan tindakan keperawatan 5 x 24 jam diharapkan Tingkat Pengetahuan membaik dengan kriteria hasil:</w:t>
            </w:r>
          </w:p>
          <w:p w14:paraId="137CDFB7" w14:textId="77777777" w:rsidR="00060046" w:rsidRPr="00060046" w:rsidRDefault="00060046" w:rsidP="00425E3F">
            <w:pPr>
              <w:pStyle w:val="ListParagraph"/>
              <w:numPr>
                <w:ilvl w:val="0"/>
                <w:numId w:val="61"/>
              </w:numPr>
              <w:tabs>
                <w:tab w:val="clear" w:pos="720"/>
                <w:tab w:val="left" w:pos="426"/>
              </w:tabs>
              <w:spacing w:line="240" w:lineRule="auto"/>
              <w:ind w:left="409"/>
              <w:rPr>
                <w:rFonts w:ascii="Times New Roman" w:hAnsi="Times New Roman" w:cs="Times New Roman"/>
                <w:sz w:val="24"/>
                <w:szCs w:val="24"/>
              </w:rPr>
            </w:pPr>
            <w:r w:rsidRPr="00060046">
              <w:rPr>
                <w:rFonts w:ascii="Times New Roman" w:hAnsi="Times New Roman" w:cs="Times New Roman"/>
                <w:sz w:val="24"/>
                <w:szCs w:val="24"/>
              </w:rPr>
              <w:t>Perilaku sesuai anjuran</w:t>
            </w:r>
          </w:p>
          <w:p w14:paraId="389F2E7F" w14:textId="77777777" w:rsidR="00060046" w:rsidRPr="00060046" w:rsidRDefault="00060046" w:rsidP="00425E3F">
            <w:pPr>
              <w:pStyle w:val="ListParagraph"/>
              <w:numPr>
                <w:ilvl w:val="0"/>
                <w:numId w:val="61"/>
              </w:numPr>
              <w:tabs>
                <w:tab w:val="clear" w:pos="720"/>
                <w:tab w:val="left" w:pos="426"/>
              </w:tabs>
              <w:spacing w:line="240" w:lineRule="auto"/>
              <w:ind w:left="409"/>
              <w:rPr>
                <w:rFonts w:ascii="Times New Roman" w:hAnsi="Times New Roman" w:cs="Times New Roman"/>
                <w:sz w:val="24"/>
                <w:szCs w:val="24"/>
              </w:rPr>
            </w:pPr>
            <w:r w:rsidRPr="00060046">
              <w:rPr>
                <w:rFonts w:ascii="Times New Roman" w:hAnsi="Times New Roman" w:cs="Times New Roman"/>
                <w:sz w:val="24"/>
                <w:szCs w:val="24"/>
              </w:rPr>
              <w:t>Verbalisasi minat dalam belajar</w:t>
            </w:r>
          </w:p>
          <w:p w14:paraId="4DC78EC2" w14:textId="77777777" w:rsidR="00060046" w:rsidRPr="00060046" w:rsidRDefault="00060046" w:rsidP="00425E3F">
            <w:pPr>
              <w:pStyle w:val="ListParagraph"/>
              <w:numPr>
                <w:ilvl w:val="0"/>
                <w:numId w:val="61"/>
              </w:numPr>
              <w:tabs>
                <w:tab w:val="clear" w:pos="720"/>
                <w:tab w:val="left" w:pos="426"/>
              </w:tabs>
              <w:spacing w:line="240" w:lineRule="auto"/>
              <w:ind w:left="409"/>
              <w:rPr>
                <w:rFonts w:ascii="Times New Roman" w:hAnsi="Times New Roman" w:cs="Times New Roman"/>
                <w:sz w:val="24"/>
                <w:szCs w:val="24"/>
              </w:rPr>
            </w:pPr>
            <w:r w:rsidRPr="00060046">
              <w:rPr>
                <w:rFonts w:ascii="Times New Roman" w:hAnsi="Times New Roman" w:cs="Times New Roman"/>
                <w:sz w:val="24"/>
                <w:szCs w:val="24"/>
              </w:rPr>
              <w:t>Kemampuan menjelaskan pengetahuan tentang suatu topik</w:t>
            </w:r>
          </w:p>
          <w:p w14:paraId="7BBC9365" w14:textId="77777777" w:rsidR="00060046" w:rsidRPr="00060046" w:rsidRDefault="00060046" w:rsidP="00425E3F">
            <w:pPr>
              <w:pStyle w:val="ListParagraph"/>
              <w:numPr>
                <w:ilvl w:val="0"/>
                <w:numId w:val="61"/>
              </w:numPr>
              <w:tabs>
                <w:tab w:val="clear" w:pos="720"/>
                <w:tab w:val="left" w:pos="426"/>
              </w:tabs>
              <w:spacing w:line="240" w:lineRule="auto"/>
              <w:ind w:left="409"/>
              <w:rPr>
                <w:rFonts w:ascii="Times New Roman" w:hAnsi="Times New Roman" w:cs="Times New Roman"/>
                <w:sz w:val="24"/>
                <w:szCs w:val="24"/>
              </w:rPr>
            </w:pPr>
            <w:r w:rsidRPr="00060046">
              <w:rPr>
                <w:rFonts w:ascii="Times New Roman" w:hAnsi="Times New Roman" w:cs="Times New Roman"/>
                <w:sz w:val="24"/>
                <w:szCs w:val="24"/>
              </w:rPr>
              <w:t>Kemampuan menggambarkan pengalaman sebelumnya yang sesuai dengan topik</w:t>
            </w:r>
          </w:p>
          <w:p w14:paraId="0C6F919D" w14:textId="77777777" w:rsidR="00060046" w:rsidRPr="00060046" w:rsidRDefault="00060046" w:rsidP="00425E3F">
            <w:pPr>
              <w:pStyle w:val="ListParagraph"/>
              <w:numPr>
                <w:ilvl w:val="0"/>
                <w:numId w:val="61"/>
              </w:numPr>
              <w:tabs>
                <w:tab w:val="clear" w:pos="720"/>
                <w:tab w:val="left" w:pos="426"/>
              </w:tabs>
              <w:spacing w:line="240" w:lineRule="auto"/>
              <w:ind w:left="409"/>
              <w:rPr>
                <w:rFonts w:ascii="Times New Roman" w:hAnsi="Times New Roman" w:cs="Times New Roman"/>
                <w:sz w:val="24"/>
                <w:szCs w:val="24"/>
              </w:rPr>
            </w:pPr>
            <w:r w:rsidRPr="00060046">
              <w:rPr>
                <w:rFonts w:ascii="Times New Roman" w:hAnsi="Times New Roman" w:cs="Times New Roman"/>
                <w:sz w:val="24"/>
                <w:szCs w:val="24"/>
              </w:rPr>
              <w:t>Perilaku sesuai dengan pengetahuan</w:t>
            </w:r>
          </w:p>
          <w:p w14:paraId="2F31FAB2" w14:textId="77777777" w:rsidR="00060046" w:rsidRPr="00060046" w:rsidRDefault="00060046" w:rsidP="00425E3F">
            <w:pPr>
              <w:pStyle w:val="ListParagraph"/>
              <w:tabs>
                <w:tab w:val="left" w:pos="426"/>
              </w:tabs>
              <w:spacing w:after="0" w:line="240" w:lineRule="auto"/>
              <w:ind w:left="0"/>
              <w:rPr>
                <w:rFonts w:ascii="Times New Roman" w:hAnsi="Times New Roman" w:cs="Times New Roman"/>
                <w:sz w:val="24"/>
                <w:szCs w:val="24"/>
              </w:rPr>
            </w:pPr>
          </w:p>
          <w:p w14:paraId="2B6B3D28" w14:textId="77777777" w:rsidR="00060046" w:rsidRPr="00060046" w:rsidRDefault="00060046" w:rsidP="00425E3F">
            <w:pPr>
              <w:pStyle w:val="ListParagraph"/>
              <w:tabs>
                <w:tab w:val="left" w:pos="426"/>
              </w:tabs>
              <w:spacing w:after="0" w:line="240" w:lineRule="auto"/>
              <w:ind w:left="0"/>
              <w:rPr>
                <w:rFonts w:ascii="Times New Roman" w:hAnsi="Times New Roman" w:cs="Times New Roman"/>
                <w:sz w:val="24"/>
                <w:szCs w:val="24"/>
                <w:lang w:val="en-US"/>
              </w:rPr>
            </w:pPr>
            <w:r w:rsidRPr="00060046">
              <w:rPr>
                <w:rFonts w:ascii="Times New Roman" w:hAnsi="Times New Roman" w:cs="Times New Roman"/>
                <w:sz w:val="24"/>
                <w:szCs w:val="24"/>
              </w:rPr>
              <w:t>Setelah dilakukan tindakan keperawatan</w:t>
            </w:r>
            <w:r w:rsidRPr="00060046">
              <w:rPr>
                <w:rFonts w:ascii="Times New Roman" w:hAnsi="Times New Roman" w:cs="Times New Roman"/>
                <w:sz w:val="24"/>
                <w:szCs w:val="24"/>
                <w:lang w:val="en-US"/>
              </w:rPr>
              <w:t xml:space="preserve">  5 </w:t>
            </w:r>
            <w:r w:rsidRPr="00060046">
              <w:rPr>
                <w:rFonts w:ascii="Times New Roman" w:hAnsi="Times New Roman" w:cs="Times New Roman"/>
                <w:sz w:val="24"/>
                <w:szCs w:val="24"/>
              </w:rPr>
              <w:t xml:space="preserve">x 24 jam diharapkan </w:t>
            </w:r>
          </w:p>
          <w:p w14:paraId="4C15EDBD" w14:textId="77777777" w:rsidR="00060046" w:rsidRPr="00060046" w:rsidRDefault="00060046" w:rsidP="00425E3F">
            <w:pPr>
              <w:pStyle w:val="ListParagraph"/>
              <w:tabs>
                <w:tab w:val="left" w:pos="426"/>
              </w:tabs>
              <w:spacing w:after="0" w:line="240" w:lineRule="auto"/>
              <w:ind w:left="0"/>
              <w:rPr>
                <w:rFonts w:ascii="Times New Roman" w:hAnsi="Times New Roman" w:cs="Times New Roman"/>
                <w:sz w:val="24"/>
                <w:szCs w:val="24"/>
                <w:lang w:val="en-US"/>
              </w:rPr>
            </w:pPr>
            <w:r w:rsidRPr="00060046">
              <w:rPr>
                <w:rFonts w:ascii="Times New Roman" w:hAnsi="Times New Roman" w:cs="Times New Roman"/>
                <w:sz w:val="24"/>
                <w:szCs w:val="24"/>
                <w:lang w:val="en-US"/>
              </w:rPr>
              <w:t>Indikator Kuesioner pengetahuan :</w:t>
            </w:r>
          </w:p>
          <w:p w14:paraId="004E4D12" w14:textId="77777777" w:rsidR="00060046" w:rsidRPr="00060046" w:rsidRDefault="00060046" w:rsidP="00425E3F">
            <w:pPr>
              <w:pStyle w:val="ListParagraph"/>
              <w:numPr>
                <w:ilvl w:val="3"/>
                <w:numId w:val="33"/>
              </w:numPr>
              <w:tabs>
                <w:tab w:val="left" w:pos="426"/>
              </w:tabs>
              <w:spacing w:after="0" w:line="240" w:lineRule="auto"/>
              <w:rPr>
                <w:rFonts w:ascii="Times New Roman" w:hAnsi="Times New Roman" w:cs="Times New Roman"/>
                <w:sz w:val="24"/>
                <w:szCs w:val="24"/>
              </w:rPr>
            </w:pPr>
            <w:r w:rsidRPr="00060046">
              <w:rPr>
                <w:rFonts w:ascii="Times New Roman" w:hAnsi="Times New Roman" w:cs="Times New Roman"/>
                <w:sz w:val="24"/>
                <w:szCs w:val="24"/>
                <w:lang w:val="en-US"/>
              </w:rPr>
              <w:t>Mengetahui definisi TBC</w:t>
            </w:r>
          </w:p>
          <w:p w14:paraId="56EF641C" w14:textId="77777777" w:rsidR="00060046" w:rsidRPr="00060046" w:rsidRDefault="00060046" w:rsidP="00425E3F">
            <w:pPr>
              <w:pStyle w:val="ListParagraph"/>
              <w:numPr>
                <w:ilvl w:val="3"/>
                <w:numId w:val="33"/>
              </w:numPr>
              <w:tabs>
                <w:tab w:val="left" w:pos="426"/>
              </w:tabs>
              <w:spacing w:after="0" w:line="240" w:lineRule="auto"/>
              <w:rPr>
                <w:rFonts w:ascii="Times New Roman" w:hAnsi="Times New Roman" w:cs="Times New Roman"/>
                <w:sz w:val="24"/>
                <w:szCs w:val="24"/>
              </w:rPr>
            </w:pPr>
            <w:r w:rsidRPr="00060046">
              <w:rPr>
                <w:rFonts w:ascii="Times New Roman" w:hAnsi="Times New Roman" w:cs="Times New Roman"/>
                <w:sz w:val="24"/>
                <w:szCs w:val="24"/>
                <w:lang w:val="en-US"/>
              </w:rPr>
              <w:t>Mengetahui kuman Penyebab TBC</w:t>
            </w:r>
          </w:p>
          <w:p w14:paraId="38E06555" w14:textId="77777777" w:rsidR="00060046" w:rsidRPr="00060046" w:rsidRDefault="00060046" w:rsidP="00425E3F">
            <w:pPr>
              <w:pStyle w:val="ListParagraph"/>
              <w:numPr>
                <w:ilvl w:val="3"/>
                <w:numId w:val="33"/>
              </w:numPr>
              <w:tabs>
                <w:tab w:val="left" w:pos="426"/>
              </w:tabs>
              <w:spacing w:after="0" w:line="240" w:lineRule="auto"/>
              <w:rPr>
                <w:rFonts w:ascii="Times New Roman" w:hAnsi="Times New Roman" w:cs="Times New Roman"/>
                <w:sz w:val="24"/>
                <w:szCs w:val="24"/>
              </w:rPr>
            </w:pPr>
            <w:r w:rsidRPr="00060046">
              <w:rPr>
                <w:rFonts w:ascii="Times New Roman" w:hAnsi="Times New Roman" w:cs="Times New Roman"/>
                <w:sz w:val="24"/>
                <w:szCs w:val="24"/>
                <w:lang w:val="en-US"/>
              </w:rPr>
              <w:t>Mengetahui cara penularan TBC</w:t>
            </w:r>
          </w:p>
          <w:p w14:paraId="139C49F8" w14:textId="77777777" w:rsidR="00060046" w:rsidRPr="00060046" w:rsidRDefault="00060046" w:rsidP="00425E3F">
            <w:pPr>
              <w:pStyle w:val="ListParagraph"/>
              <w:numPr>
                <w:ilvl w:val="3"/>
                <w:numId w:val="33"/>
              </w:numPr>
              <w:tabs>
                <w:tab w:val="left" w:pos="426"/>
              </w:tabs>
              <w:spacing w:after="0" w:line="240" w:lineRule="auto"/>
              <w:rPr>
                <w:rFonts w:ascii="Times New Roman" w:hAnsi="Times New Roman" w:cs="Times New Roman"/>
                <w:sz w:val="24"/>
                <w:szCs w:val="24"/>
              </w:rPr>
            </w:pPr>
            <w:r w:rsidRPr="00060046">
              <w:rPr>
                <w:rFonts w:ascii="Times New Roman" w:hAnsi="Times New Roman" w:cs="Times New Roman"/>
                <w:sz w:val="24"/>
                <w:szCs w:val="24"/>
                <w:lang w:val="en-US"/>
              </w:rPr>
              <w:t>Mengetahui cara pencegahan TBC</w:t>
            </w:r>
          </w:p>
          <w:p w14:paraId="6DCE6BA2" w14:textId="77777777" w:rsidR="00060046" w:rsidRPr="00060046" w:rsidRDefault="00060046" w:rsidP="00425E3F">
            <w:pPr>
              <w:pStyle w:val="ListParagraph"/>
              <w:numPr>
                <w:ilvl w:val="3"/>
                <w:numId w:val="33"/>
              </w:numPr>
              <w:tabs>
                <w:tab w:val="left" w:pos="426"/>
              </w:tabs>
              <w:spacing w:after="0" w:line="240" w:lineRule="auto"/>
              <w:rPr>
                <w:rFonts w:ascii="Times New Roman" w:hAnsi="Times New Roman" w:cs="Times New Roman"/>
                <w:sz w:val="24"/>
                <w:szCs w:val="24"/>
              </w:rPr>
            </w:pPr>
            <w:r w:rsidRPr="00060046">
              <w:rPr>
                <w:rFonts w:ascii="Times New Roman" w:hAnsi="Times New Roman" w:cs="Times New Roman"/>
                <w:sz w:val="24"/>
                <w:szCs w:val="24"/>
                <w:lang w:val="en-US"/>
              </w:rPr>
              <w:lastRenderedPageBreak/>
              <w:t>Mampu melakukan  batuk efektif</w:t>
            </w:r>
          </w:p>
        </w:tc>
        <w:tc>
          <w:tcPr>
            <w:tcW w:w="5388" w:type="dxa"/>
          </w:tcPr>
          <w:p w14:paraId="23041D11" w14:textId="77777777" w:rsidR="00060046" w:rsidRPr="00060046" w:rsidRDefault="00060046" w:rsidP="00425E3F">
            <w:pPr>
              <w:pStyle w:val="ListParagraph"/>
              <w:tabs>
                <w:tab w:val="left" w:pos="426"/>
              </w:tabs>
              <w:spacing w:after="0" w:line="240" w:lineRule="auto"/>
              <w:ind w:left="0"/>
              <w:rPr>
                <w:rFonts w:ascii="Times New Roman" w:hAnsi="Times New Roman" w:cs="Times New Roman"/>
                <w:b/>
                <w:sz w:val="24"/>
                <w:szCs w:val="24"/>
              </w:rPr>
            </w:pPr>
            <w:r w:rsidRPr="00060046">
              <w:rPr>
                <w:rFonts w:ascii="Times New Roman" w:hAnsi="Times New Roman" w:cs="Times New Roman"/>
                <w:b/>
                <w:sz w:val="24"/>
                <w:szCs w:val="24"/>
              </w:rPr>
              <w:lastRenderedPageBreak/>
              <w:t>Edukasi proses penyakit (I.12444)</w:t>
            </w:r>
          </w:p>
          <w:p w14:paraId="6FDBC859" w14:textId="77777777" w:rsidR="00060046" w:rsidRPr="00060046" w:rsidRDefault="00060046" w:rsidP="00425E3F">
            <w:pPr>
              <w:pStyle w:val="ListParagraph"/>
              <w:tabs>
                <w:tab w:val="left" w:pos="426"/>
              </w:tabs>
              <w:spacing w:after="0" w:line="240" w:lineRule="auto"/>
              <w:ind w:left="0"/>
              <w:rPr>
                <w:rFonts w:ascii="Times New Roman" w:hAnsi="Times New Roman" w:cs="Times New Roman"/>
                <w:i/>
                <w:sz w:val="24"/>
                <w:szCs w:val="24"/>
              </w:rPr>
            </w:pPr>
            <w:r w:rsidRPr="00060046">
              <w:rPr>
                <w:rFonts w:ascii="Times New Roman" w:hAnsi="Times New Roman" w:cs="Times New Roman"/>
                <w:i/>
                <w:sz w:val="24"/>
                <w:szCs w:val="24"/>
              </w:rPr>
              <w:t xml:space="preserve">Observasi </w:t>
            </w:r>
          </w:p>
          <w:p w14:paraId="5DA200DB" w14:textId="77777777" w:rsidR="00060046" w:rsidRPr="00060046" w:rsidRDefault="00060046" w:rsidP="00425E3F">
            <w:pPr>
              <w:pStyle w:val="ListParagraph"/>
              <w:numPr>
                <w:ilvl w:val="2"/>
                <w:numId w:val="30"/>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Identifikasi kesiapan dan kemampuan menerima informasi </w:t>
            </w:r>
          </w:p>
          <w:p w14:paraId="2B07BB95" w14:textId="77777777" w:rsidR="00060046" w:rsidRPr="00060046" w:rsidRDefault="00060046" w:rsidP="00425E3F">
            <w:pPr>
              <w:tabs>
                <w:tab w:val="left" w:pos="426"/>
                <w:tab w:val="left" w:pos="2615"/>
              </w:tabs>
              <w:spacing w:after="0" w:line="240" w:lineRule="auto"/>
              <w:rPr>
                <w:rFonts w:ascii="Times New Roman" w:hAnsi="Times New Roman" w:cs="Times New Roman"/>
                <w:i/>
                <w:sz w:val="24"/>
                <w:szCs w:val="24"/>
              </w:rPr>
            </w:pPr>
            <w:r w:rsidRPr="00060046">
              <w:rPr>
                <w:rFonts w:ascii="Times New Roman" w:hAnsi="Times New Roman" w:cs="Times New Roman"/>
                <w:i/>
                <w:sz w:val="24"/>
                <w:szCs w:val="24"/>
              </w:rPr>
              <w:t xml:space="preserve">Terapeutik </w:t>
            </w:r>
          </w:p>
          <w:p w14:paraId="62B41DCA" w14:textId="77777777" w:rsidR="00060046" w:rsidRPr="00060046" w:rsidRDefault="00060046" w:rsidP="00425E3F">
            <w:pPr>
              <w:pStyle w:val="ListParagraph"/>
              <w:numPr>
                <w:ilvl w:val="0"/>
                <w:numId w:val="31"/>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Sediakan materi dan media pendidikan kesehatan </w:t>
            </w:r>
          </w:p>
          <w:p w14:paraId="32E7C658" w14:textId="77777777" w:rsidR="00060046" w:rsidRPr="00060046" w:rsidRDefault="00060046" w:rsidP="00425E3F">
            <w:pPr>
              <w:pStyle w:val="ListParagraph"/>
              <w:numPr>
                <w:ilvl w:val="0"/>
                <w:numId w:val="31"/>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Jadwalkan pendidikan kesehatan sesuai kesepakatan </w:t>
            </w:r>
          </w:p>
          <w:p w14:paraId="00B0F065" w14:textId="77777777" w:rsidR="00060046" w:rsidRPr="00060046" w:rsidRDefault="00060046" w:rsidP="00425E3F">
            <w:pPr>
              <w:pStyle w:val="ListParagraph"/>
              <w:numPr>
                <w:ilvl w:val="0"/>
                <w:numId w:val="31"/>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Berikan kesempatan untuk bertanya </w:t>
            </w:r>
          </w:p>
          <w:p w14:paraId="1F02FEAD" w14:textId="77777777" w:rsidR="00060046" w:rsidRPr="00060046" w:rsidRDefault="00060046" w:rsidP="00425E3F">
            <w:pPr>
              <w:tabs>
                <w:tab w:val="left" w:pos="426"/>
                <w:tab w:val="left" w:pos="2615"/>
              </w:tabs>
              <w:spacing w:after="0" w:line="240" w:lineRule="auto"/>
              <w:rPr>
                <w:rFonts w:ascii="Times New Roman" w:hAnsi="Times New Roman" w:cs="Times New Roman"/>
                <w:i/>
                <w:sz w:val="24"/>
                <w:szCs w:val="24"/>
              </w:rPr>
            </w:pPr>
            <w:r w:rsidRPr="00060046">
              <w:rPr>
                <w:rFonts w:ascii="Times New Roman" w:hAnsi="Times New Roman" w:cs="Times New Roman"/>
                <w:i/>
                <w:sz w:val="24"/>
                <w:szCs w:val="24"/>
              </w:rPr>
              <w:t xml:space="preserve">Edukasi </w:t>
            </w:r>
          </w:p>
          <w:p w14:paraId="50F0FE3A" w14:textId="77777777" w:rsidR="00060046" w:rsidRPr="00060046" w:rsidRDefault="00060046" w:rsidP="00425E3F">
            <w:pPr>
              <w:pStyle w:val="ListParagraph"/>
              <w:numPr>
                <w:ilvl w:val="0"/>
                <w:numId w:val="32"/>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Jelaskan penyebab dan faktor risiko penyakit </w:t>
            </w:r>
          </w:p>
          <w:p w14:paraId="4855D212" w14:textId="77777777" w:rsidR="00060046" w:rsidRPr="00060046" w:rsidRDefault="00060046" w:rsidP="00425E3F">
            <w:pPr>
              <w:pStyle w:val="ListParagraph"/>
              <w:numPr>
                <w:ilvl w:val="0"/>
                <w:numId w:val="32"/>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 Jelaskan proses patofisiologi munculnya penyakit </w:t>
            </w:r>
          </w:p>
          <w:p w14:paraId="1F68DA5A" w14:textId="77777777" w:rsidR="00060046" w:rsidRPr="00060046" w:rsidRDefault="00060046" w:rsidP="00425E3F">
            <w:pPr>
              <w:pStyle w:val="ListParagraph"/>
              <w:numPr>
                <w:ilvl w:val="0"/>
                <w:numId w:val="32"/>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Jelaskan tanda dan gejala yang ditimbulkan oleh penyakit </w:t>
            </w:r>
          </w:p>
          <w:p w14:paraId="148D720F" w14:textId="77777777" w:rsidR="00060046" w:rsidRPr="00060046" w:rsidRDefault="00060046" w:rsidP="00425E3F">
            <w:pPr>
              <w:pStyle w:val="ListParagraph"/>
              <w:numPr>
                <w:ilvl w:val="0"/>
                <w:numId w:val="32"/>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Jelaskan kemungkinan terjadinya komplikasi </w:t>
            </w:r>
          </w:p>
          <w:p w14:paraId="115D683E" w14:textId="77777777" w:rsidR="00060046" w:rsidRPr="00060046" w:rsidRDefault="00060046" w:rsidP="00425E3F">
            <w:pPr>
              <w:pStyle w:val="ListParagraph"/>
              <w:numPr>
                <w:ilvl w:val="0"/>
                <w:numId w:val="32"/>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Ajarkan cara meredakan atau mengatasi gejala yang dirasakan </w:t>
            </w:r>
          </w:p>
          <w:p w14:paraId="4774CE3E" w14:textId="77777777" w:rsidR="00060046" w:rsidRPr="00060046" w:rsidRDefault="00060046" w:rsidP="00425E3F">
            <w:pPr>
              <w:pStyle w:val="ListParagraph"/>
              <w:numPr>
                <w:ilvl w:val="0"/>
                <w:numId w:val="32"/>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Ajarkan cara meminimalkan efek samping dari intervensi atau pengobatan </w:t>
            </w:r>
          </w:p>
          <w:p w14:paraId="6718F172" w14:textId="77777777" w:rsidR="00060046" w:rsidRPr="00060046" w:rsidRDefault="00060046" w:rsidP="00425E3F">
            <w:pPr>
              <w:pStyle w:val="ListParagraph"/>
              <w:numPr>
                <w:ilvl w:val="0"/>
                <w:numId w:val="32"/>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 xml:space="preserve">Informasikan kondisi pasien saat ini </w:t>
            </w:r>
          </w:p>
          <w:p w14:paraId="42F382D9" w14:textId="77777777" w:rsidR="00060046" w:rsidRPr="00060046" w:rsidRDefault="00060046" w:rsidP="00425E3F">
            <w:pPr>
              <w:pStyle w:val="ListParagraph"/>
              <w:numPr>
                <w:ilvl w:val="0"/>
                <w:numId w:val="32"/>
              </w:numPr>
              <w:tabs>
                <w:tab w:val="left" w:pos="426"/>
                <w:tab w:val="left" w:pos="2615"/>
              </w:tabs>
              <w:spacing w:after="0" w:line="240" w:lineRule="auto"/>
              <w:rPr>
                <w:rFonts w:ascii="Times New Roman" w:hAnsi="Times New Roman" w:cs="Times New Roman"/>
                <w:sz w:val="24"/>
                <w:szCs w:val="24"/>
              </w:rPr>
            </w:pPr>
            <w:r w:rsidRPr="00060046">
              <w:rPr>
                <w:rFonts w:ascii="Times New Roman" w:hAnsi="Times New Roman" w:cs="Times New Roman"/>
                <w:sz w:val="24"/>
                <w:szCs w:val="24"/>
              </w:rPr>
              <w:t>Anjurkan melapor jika merasakan tanda dan gejala memberat atau tidak biasa</w:t>
            </w:r>
          </w:p>
          <w:p w14:paraId="12EF8FE8" w14:textId="77777777" w:rsidR="00060046" w:rsidRPr="00060046" w:rsidRDefault="00060046" w:rsidP="00425E3F">
            <w:pPr>
              <w:tabs>
                <w:tab w:val="left" w:pos="426"/>
                <w:tab w:val="left" w:pos="2615"/>
              </w:tabs>
              <w:spacing w:after="0" w:line="240" w:lineRule="auto"/>
              <w:rPr>
                <w:rFonts w:ascii="Times New Roman" w:hAnsi="Times New Roman" w:cs="Times New Roman"/>
                <w:b/>
                <w:sz w:val="24"/>
                <w:szCs w:val="24"/>
                <w:lang w:val="en-US"/>
              </w:rPr>
            </w:pPr>
            <w:r w:rsidRPr="00060046">
              <w:rPr>
                <w:rFonts w:ascii="Times New Roman" w:hAnsi="Times New Roman" w:cs="Times New Roman"/>
                <w:b/>
                <w:sz w:val="24"/>
                <w:szCs w:val="24"/>
                <w:lang w:val="en-US"/>
              </w:rPr>
              <w:t>Edukasi kesehatan (I.12383)</w:t>
            </w:r>
          </w:p>
          <w:p w14:paraId="0B707F4A" w14:textId="77777777" w:rsidR="00060046" w:rsidRPr="00060046" w:rsidRDefault="00060046" w:rsidP="00425E3F">
            <w:pPr>
              <w:tabs>
                <w:tab w:val="left" w:pos="426"/>
                <w:tab w:val="left" w:pos="2615"/>
              </w:tabs>
              <w:spacing w:after="0" w:line="240" w:lineRule="auto"/>
              <w:rPr>
                <w:rFonts w:ascii="Times New Roman" w:hAnsi="Times New Roman" w:cs="Times New Roman"/>
                <w:i/>
                <w:sz w:val="24"/>
                <w:szCs w:val="24"/>
                <w:lang w:val="en-US"/>
              </w:rPr>
            </w:pPr>
            <w:r w:rsidRPr="00060046">
              <w:rPr>
                <w:rFonts w:ascii="Times New Roman" w:hAnsi="Times New Roman" w:cs="Times New Roman"/>
                <w:i/>
                <w:sz w:val="24"/>
                <w:szCs w:val="24"/>
                <w:lang w:val="en-US"/>
              </w:rPr>
              <w:t>Observasi</w:t>
            </w:r>
          </w:p>
          <w:p w14:paraId="75D002B6" w14:textId="77777777" w:rsidR="00060046" w:rsidRPr="00060046" w:rsidRDefault="00060046" w:rsidP="00425E3F">
            <w:pPr>
              <w:pStyle w:val="ListParagraph"/>
              <w:numPr>
                <w:ilvl w:val="0"/>
                <w:numId w:val="50"/>
              </w:numPr>
              <w:tabs>
                <w:tab w:val="left" w:pos="426"/>
                <w:tab w:val="left" w:pos="2615"/>
              </w:tabs>
              <w:spacing w:after="0" w:line="240" w:lineRule="auto"/>
              <w:ind w:left="376"/>
              <w:rPr>
                <w:rFonts w:ascii="Times New Roman" w:hAnsi="Times New Roman" w:cs="Times New Roman"/>
                <w:sz w:val="24"/>
                <w:szCs w:val="24"/>
                <w:lang w:val="en-US"/>
              </w:rPr>
            </w:pPr>
            <w:r w:rsidRPr="00060046">
              <w:rPr>
                <w:rFonts w:ascii="Times New Roman" w:hAnsi="Times New Roman" w:cs="Times New Roman"/>
                <w:sz w:val="24"/>
                <w:szCs w:val="24"/>
                <w:lang w:val="en-US"/>
              </w:rPr>
              <w:t>Identifikasi kesiapan dan kemampuan menerima informasi</w:t>
            </w:r>
          </w:p>
          <w:p w14:paraId="4804EF3C" w14:textId="77777777" w:rsidR="00060046" w:rsidRPr="00060046" w:rsidRDefault="00060046" w:rsidP="00425E3F">
            <w:pPr>
              <w:pStyle w:val="ListParagraph"/>
              <w:numPr>
                <w:ilvl w:val="0"/>
                <w:numId w:val="50"/>
              </w:numPr>
              <w:tabs>
                <w:tab w:val="left" w:pos="426"/>
                <w:tab w:val="left" w:pos="2615"/>
              </w:tabs>
              <w:spacing w:after="0" w:line="240" w:lineRule="auto"/>
              <w:ind w:left="376"/>
              <w:rPr>
                <w:rFonts w:ascii="Times New Roman" w:hAnsi="Times New Roman" w:cs="Times New Roman"/>
                <w:sz w:val="24"/>
                <w:szCs w:val="24"/>
                <w:lang w:val="en-US"/>
              </w:rPr>
            </w:pPr>
            <w:r w:rsidRPr="00060046">
              <w:rPr>
                <w:rFonts w:ascii="Times New Roman" w:hAnsi="Times New Roman" w:cs="Times New Roman"/>
                <w:sz w:val="24"/>
                <w:szCs w:val="24"/>
                <w:lang w:val="en-US"/>
              </w:rPr>
              <w:lastRenderedPageBreak/>
              <w:t>Identifikasi factor-faktor yang dapat meningkatkan dan menurunkan motivasi perilaku hidup bersih dan sehat</w:t>
            </w:r>
          </w:p>
          <w:p w14:paraId="005AB907" w14:textId="77777777" w:rsidR="00060046" w:rsidRPr="00060046" w:rsidRDefault="00060046" w:rsidP="00425E3F">
            <w:pPr>
              <w:tabs>
                <w:tab w:val="left" w:pos="426"/>
                <w:tab w:val="left" w:pos="2615"/>
              </w:tabs>
              <w:spacing w:after="0" w:line="240" w:lineRule="auto"/>
              <w:ind w:left="16"/>
              <w:rPr>
                <w:rFonts w:ascii="Times New Roman" w:hAnsi="Times New Roman" w:cs="Times New Roman"/>
                <w:i/>
                <w:sz w:val="24"/>
                <w:szCs w:val="24"/>
                <w:lang w:val="en-US"/>
              </w:rPr>
            </w:pPr>
            <w:r w:rsidRPr="00060046">
              <w:rPr>
                <w:rFonts w:ascii="Times New Roman" w:hAnsi="Times New Roman" w:cs="Times New Roman"/>
                <w:i/>
                <w:sz w:val="24"/>
                <w:szCs w:val="24"/>
                <w:lang w:val="en-US"/>
              </w:rPr>
              <w:t>Terapeutik</w:t>
            </w:r>
          </w:p>
          <w:p w14:paraId="3378E80F" w14:textId="77777777" w:rsidR="00060046" w:rsidRPr="00060046" w:rsidRDefault="00060046" w:rsidP="00425E3F">
            <w:pPr>
              <w:pStyle w:val="ListParagraph"/>
              <w:numPr>
                <w:ilvl w:val="0"/>
                <w:numId w:val="50"/>
              </w:numPr>
              <w:tabs>
                <w:tab w:val="left" w:pos="426"/>
                <w:tab w:val="left" w:pos="2615"/>
              </w:tabs>
              <w:spacing w:after="0" w:line="240" w:lineRule="auto"/>
              <w:ind w:left="376"/>
              <w:rPr>
                <w:rFonts w:ascii="Times New Roman" w:hAnsi="Times New Roman" w:cs="Times New Roman"/>
                <w:i/>
                <w:sz w:val="24"/>
                <w:szCs w:val="24"/>
                <w:lang w:val="en-US"/>
              </w:rPr>
            </w:pPr>
            <w:r w:rsidRPr="00060046">
              <w:rPr>
                <w:rFonts w:ascii="Times New Roman" w:hAnsi="Times New Roman" w:cs="Times New Roman"/>
                <w:sz w:val="24"/>
                <w:szCs w:val="24"/>
                <w:lang w:val="en-US"/>
              </w:rPr>
              <w:t>Sediakan materi dan media pendidikan kesehatan</w:t>
            </w:r>
          </w:p>
          <w:p w14:paraId="406B48DD" w14:textId="77777777" w:rsidR="00060046" w:rsidRPr="00060046" w:rsidRDefault="00060046" w:rsidP="00425E3F">
            <w:pPr>
              <w:pStyle w:val="ListParagraph"/>
              <w:numPr>
                <w:ilvl w:val="0"/>
                <w:numId w:val="50"/>
              </w:numPr>
              <w:tabs>
                <w:tab w:val="left" w:pos="426"/>
                <w:tab w:val="left" w:pos="2615"/>
              </w:tabs>
              <w:spacing w:after="0" w:line="240" w:lineRule="auto"/>
              <w:ind w:left="376"/>
              <w:rPr>
                <w:rFonts w:ascii="Times New Roman" w:hAnsi="Times New Roman" w:cs="Times New Roman"/>
                <w:i/>
                <w:sz w:val="24"/>
                <w:szCs w:val="24"/>
                <w:lang w:val="en-US"/>
              </w:rPr>
            </w:pPr>
            <w:r w:rsidRPr="00060046">
              <w:rPr>
                <w:rFonts w:ascii="Times New Roman" w:hAnsi="Times New Roman" w:cs="Times New Roman"/>
                <w:sz w:val="24"/>
                <w:szCs w:val="24"/>
                <w:lang w:val="en-US"/>
              </w:rPr>
              <w:t>Jadwalkan pendidikan kesehatan sesuai kesepakan</w:t>
            </w:r>
          </w:p>
          <w:p w14:paraId="6ED71E19" w14:textId="77777777" w:rsidR="00060046" w:rsidRPr="00060046" w:rsidRDefault="00060046" w:rsidP="00425E3F">
            <w:pPr>
              <w:pStyle w:val="ListParagraph"/>
              <w:numPr>
                <w:ilvl w:val="0"/>
                <w:numId w:val="50"/>
              </w:numPr>
              <w:tabs>
                <w:tab w:val="left" w:pos="426"/>
                <w:tab w:val="left" w:pos="2615"/>
              </w:tabs>
              <w:spacing w:after="0" w:line="240" w:lineRule="auto"/>
              <w:ind w:left="376"/>
              <w:rPr>
                <w:rFonts w:ascii="Times New Roman" w:hAnsi="Times New Roman" w:cs="Times New Roman"/>
                <w:i/>
                <w:sz w:val="24"/>
                <w:szCs w:val="24"/>
                <w:lang w:val="en-US"/>
              </w:rPr>
            </w:pPr>
            <w:r w:rsidRPr="00060046">
              <w:rPr>
                <w:rFonts w:ascii="Times New Roman" w:hAnsi="Times New Roman" w:cs="Times New Roman"/>
                <w:sz w:val="24"/>
                <w:szCs w:val="24"/>
                <w:lang w:val="en-US"/>
              </w:rPr>
              <w:t>Berikan kesempatan untuk bertanya</w:t>
            </w:r>
          </w:p>
          <w:p w14:paraId="4DAAA0CA" w14:textId="77777777" w:rsidR="00060046" w:rsidRPr="00060046" w:rsidRDefault="00060046" w:rsidP="00425E3F">
            <w:pPr>
              <w:tabs>
                <w:tab w:val="left" w:pos="426"/>
                <w:tab w:val="left" w:pos="2615"/>
              </w:tabs>
              <w:spacing w:after="0" w:line="240" w:lineRule="auto"/>
              <w:ind w:left="16"/>
              <w:rPr>
                <w:rFonts w:ascii="Times New Roman" w:hAnsi="Times New Roman" w:cs="Times New Roman"/>
                <w:i/>
                <w:sz w:val="24"/>
                <w:szCs w:val="24"/>
                <w:lang w:val="en-US"/>
              </w:rPr>
            </w:pPr>
            <w:r w:rsidRPr="00060046">
              <w:rPr>
                <w:rFonts w:ascii="Times New Roman" w:hAnsi="Times New Roman" w:cs="Times New Roman"/>
                <w:i/>
                <w:sz w:val="24"/>
                <w:szCs w:val="24"/>
                <w:lang w:val="en-US"/>
              </w:rPr>
              <w:t>Edukasi</w:t>
            </w:r>
          </w:p>
          <w:p w14:paraId="25E73B07" w14:textId="77777777" w:rsidR="00060046" w:rsidRPr="00060046" w:rsidRDefault="00060046" w:rsidP="00425E3F">
            <w:pPr>
              <w:pStyle w:val="ListParagraph"/>
              <w:numPr>
                <w:ilvl w:val="0"/>
                <w:numId w:val="50"/>
              </w:numPr>
              <w:tabs>
                <w:tab w:val="left" w:pos="426"/>
                <w:tab w:val="left" w:pos="2615"/>
              </w:tabs>
              <w:spacing w:after="0" w:line="240" w:lineRule="auto"/>
              <w:ind w:left="376"/>
              <w:rPr>
                <w:rFonts w:ascii="Times New Roman" w:hAnsi="Times New Roman" w:cs="Times New Roman"/>
                <w:sz w:val="24"/>
                <w:szCs w:val="24"/>
                <w:lang w:val="en-US"/>
              </w:rPr>
            </w:pPr>
            <w:r w:rsidRPr="00060046">
              <w:rPr>
                <w:rFonts w:ascii="Times New Roman" w:hAnsi="Times New Roman" w:cs="Times New Roman"/>
                <w:sz w:val="24"/>
                <w:szCs w:val="24"/>
                <w:lang w:val="en-US"/>
              </w:rPr>
              <w:t>Jelaskan factor risiko yamg dapat mempemgaruhi kesehatan</w:t>
            </w:r>
          </w:p>
          <w:p w14:paraId="32D0469F" w14:textId="77777777" w:rsidR="00060046" w:rsidRPr="00060046" w:rsidRDefault="00060046" w:rsidP="00425E3F">
            <w:pPr>
              <w:pStyle w:val="ListParagraph"/>
              <w:numPr>
                <w:ilvl w:val="0"/>
                <w:numId w:val="50"/>
              </w:numPr>
              <w:tabs>
                <w:tab w:val="left" w:pos="426"/>
                <w:tab w:val="left" w:pos="2615"/>
              </w:tabs>
              <w:spacing w:after="0" w:line="240" w:lineRule="auto"/>
              <w:ind w:left="376"/>
              <w:rPr>
                <w:rFonts w:ascii="Times New Roman" w:hAnsi="Times New Roman" w:cs="Times New Roman"/>
                <w:sz w:val="24"/>
                <w:szCs w:val="24"/>
                <w:lang w:val="en-US"/>
              </w:rPr>
            </w:pPr>
            <w:r w:rsidRPr="00060046">
              <w:rPr>
                <w:rFonts w:ascii="Times New Roman" w:hAnsi="Times New Roman" w:cs="Times New Roman"/>
                <w:sz w:val="24"/>
                <w:szCs w:val="24"/>
                <w:lang w:val="en-US"/>
              </w:rPr>
              <w:t>Ajarka perilaku hidup bersih dan sehat</w:t>
            </w:r>
          </w:p>
          <w:p w14:paraId="7B321BBF" w14:textId="77777777" w:rsidR="00060046" w:rsidRPr="00060046" w:rsidRDefault="00060046" w:rsidP="00425E3F">
            <w:pPr>
              <w:pStyle w:val="ListParagraph"/>
              <w:numPr>
                <w:ilvl w:val="0"/>
                <w:numId w:val="50"/>
              </w:numPr>
              <w:tabs>
                <w:tab w:val="left" w:pos="426"/>
                <w:tab w:val="left" w:pos="2615"/>
              </w:tabs>
              <w:spacing w:after="0" w:line="240" w:lineRule="auto"/>
              <w:ind w:left="376"/>
              <w:rPr>
                <w:rFonts w:ascii="Times New Roman" w:hAnsi="Times New Roman" w:cs="Times New Roman"/>
                <w:sz w:val="24"/>
                <w:szCs w:val="24"/>
                <w:lang w:val="en-US"/>
              </w:rPr>
            </w:pPr>
            <w:r w:rsidRPr="00060046">
              <w:rPr>
                <w:rFonts w:ascii="Times New Roman" w:hAnsi="Times New Roman" w:cs="Times New Roman"/>
                <w:sz w:val="24"/>
                <w:szCs w:val="24"/>
                <w:lang w:val="en-US"/>
              </w:rPr>
              <w:t>Ajarkan strategi yang dapat digunakan untuk meningkatkan perilaku hidup bersih dan sehat</w:t>
            </w:r>
          </w:p>
        </w:tc>
      </w:tr>
      <w:tr w:rsidR="00060046" w:rsidRPr="00060046" w14:paraId="5DB12094" w14:textId="77777777" w:rsidTr="00060046">
        <w:tc>
          <w:tcPr>
            <w:tcW w:w="485" w:type="dxa"/>
          </w:tcPr>
          <w:p w14:paraId="04FFBE93" w14:textId="77777777" w:rsidR="00060046" w:rsidRPr="00060046" w:rsidRDefault="00060046" w:rsidP="00425E3F">
            <w:pPr>
              <w:pStyle w:val="HTMLPreformatted"/>
              <w:tabs>
                <w:tab w:val="clear" w:pos="916"/>
                <w:tab w:val="left" w:pos="1134"/>
              </w:tabs>
              <w:jc w:val="both"/>
              <w:rPr>
                <w:rFonts w:ascii="Times New Roman" w:hAnsi="Times New Roman" w:cs="Times New Roman"/>
                <w:sz w:val="24"/>
                <w:szCs w:val="24"/>
              </w:rPr>
            </w:pPr>
            <w:r w:rsidRPr="00060046">
              <w:rPr>
                <w:rFonts w:ascii="Times New Roman" w:hAnsi="Times New Roman" w:cs="Times New Roman"/>
                <w:sz w:val="24"/>
                <w:szCs w:val="24"/>
              </w:rPr>
              <w:lastRenderedPageBreak/>
              <w:t>3.</w:t>
            </w:r>
          </w:p>
        </w:tc>
        <w:tc>
          <w:tcPr>
            <w:tcW w:w="3953" w:type="dxa"/>
          </w:tcPr>
          <w:p w14:paraId="623EB603" w14:textId="77777777" w:rsidR="00060046" w:rsidRPr="00060046" w:rsidRDefault="00060046" w:rsidP="00425E3F">
            <w:pPr>
              <w:pStyle w:val="HTMLPreformatted"/>
              <w:tabs>
                <w:tab w:val="clear" w:pos="916"/>
                <w:tab w:val="clear" w:pos="1832"/>
                <w:tab w:val="left" w:pos="1134"/>
                <w:tab w:val="left" w:pos="1701"/>
              </w:tabs>
              <w:jc w:val="both"/>
              <w:rPr>
                <w:rFonts w:ascii="Times New Roman" w:hAnsi="Times New Roman" w:cs="Times New Roman"/>
                <w:b/>
                <w:bCs/>
                <w:sz w:val="24"/>
                <w:szCs w:val="24"/>
              </w:rPr>
            </w:pPr>
            <w:r w:rsidRPr="00060046">
              <w:rPr>
                <w:rFonts w:ascii="Times New Roman" w:hAnsi="Times New Roman" w:cs="Times New Roman"/>
                <w:b/>
                <w:bCs/>
                <w:sz w:val="24"/>
                <w:szCs w:val="24"/>
              </w:rPr>
              <w:t>Defisit nutrisi (D.0019)</w:t>
            </w:r>
          </w:p>
          <w:p w14:paraId="1AD97C2A"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b/>
                <w:bCs/>
                <w:sz w:val="24"/>
                <w:szCs w:val="24"/>
                <w:lang w:eastAsia="id-ID"/>
              </w:rPr>
              <w:t>Penyebab</w:t>
            </w:r>
          </w:p>
          <w:p w14:paraId="247D2064" w14:textId="77777777" w:rsidR="00060046" w:rsidRPr="00060046" w:rsidRDefault="00060046" w:rsidP="00425E3F">
            <w:pPr>
              <w:numPr>
                <w:ilvl w:val="0"/>
                <w:numId w:val="3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Ketidakmampuan menelan makanan</w:t>
            </w:r>
          </w:p>
          <w:p w14:paraId="6F505A97" w14:textId="77777777" w:rsidR="00060046" w:rsidRPr="00060046" w:rsidRDefault="00060046" w:rsidP="00425E3F">
            <w:pPr>
              <w:numPr>
                <w:ilvl w:val="0"/>
                <w:numId w:val="3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Ketidakmampuan mencerna makanan</w:t>
            </w:r>
          </w:p>
          <w:p w14:paraId="78B050E2" w14:textId="77777777" w:rsidR="00060046" w:rsidRPr="00060046" w:rsidRDefault="00060046" w:rsidP="00425E3F">
            <w:pPr>
              <w:numPr>
                <w:ilvl w:val="0"/>
                <w:numId w:val="3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Ketidakmampuan mengabsorbsi nutrien</w:t>
            </w:r>
          </w:p>
          <w:p w14:paraId="1F1BDC06" w14:textId="77777777" w:rsidR="00060046" w:rsidRPr="00060046" w:rsidRDefault="00060046" w:rsidP="00425E3F">
            <w:pPr>
              <w:numPr>
                <w:ilvl w:val="0"/>
                <w:numId w:val="3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Peningkatan kebutuhan metabolisme</w:t>
            </w:r>
          </w:p>
          <w:p w14:paraId="0AD497A4" w14:textId="77777777" w:rsidR="00060046" w:rsidRPr="00060046" w:rsidRDefault="00060046" w:rsidP="00425E3F">
            <w:pPr>
              <w:numPr>
                <w:ilvl w:val="0"/>
                <w:numId w:val="3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Faktor ekonomi (mis. finansial tidak mencukupi)</w:t>
            </w:r>
          </w:p>
          <w:p w14:paraId="18CA30AB" w14:textId="77777777" w:rsidR="00060046" w:rsidRPr="00060046" w:rsidRDefault="00060046" w:rsidP="00425E3F">
            <w:pPr>
              <w:numPr>
                <w:ilvl w:val="0"/>
                <w:numId w:val="3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Faktor psikologis (mis. stres, keengganan untuk makan)</w:t>
            </w:r>
          </w:p>
          <w:p w14:paraId="1FB9CB8B" w14:textId="77777777" w:rsidR="00060046" w:rsidRPr="00060046" w:rsidRDefault="00060046" w:rsidP="00425E3F">
            <w:pPr>
              <w:spacing w:after="0" w:line="240" w:lineRule="auto"/>
              <w:rPr>
                <w:rFonts w:ascii="Times New Roman" w:hAnsi="Times New Roman" w:cs="Times New Roman"/>
                <w:b/>
                <w:sz w:val="24"/>
                <w:szCs w:val="24"/>
                <w:lang w:eastAsia="id-ID"/>
              </w:rPr>
            </w:pPr>
            <w:r w:rsidRPr="00060046">
              <w:rPr>
                <w:rFonts w:ascii="Times New Roman" w:hAnsi="Times New Roman" w:cs="Times New Roman"/>
                <w:b/>
                <w:sz w:val="24"/>
                <w:szCs w:val="24"/>
                <w:lang w:eastAsia="id-ID"/>
              </w:rPr>
              <w:lastRenderedPageBreak/>
              <w:t xml:space="preserve">Batasan karakteristik </w:t>
            </w:r>
          </w:p>
          <w:p w14:paraId="35C2488C" w14:textId="77777777" w:rsidR="00060046" w:rsidRPr="00060046" w:rsidRDefault="00060046" w:rsidP="00425E3F">
            <w:pPr>
              <w:pStyle w:val="ListParagraph"/>
              <w:numPr>
                <w:ilvl w:val="3"/>
                <w:numId w:val="2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Gejala dan tanda mayor </w:t>
            </w:r>
          </w:p>
          <w:p w14:paraId="7965ED69"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Subjektif :-</w:t>
            </w:r>
          </w:p>
          <w:p w14:paraId="5651CB15"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Objektif :</w:t>
            </w:r>
          </w:p>
          <w:p w14:paraId="1AE8BAE0" w14:textId="77777777" w:rsidR="00060046" w:rsidRPr="00060046" w:rsidRDefault="00060046" w:rsidP="00425E3F">
            <w:pPr>
              <w:pStyle w:val="ListParagraph"/>
              <w:numPr>
                <w:ilvl w:val="1"/>
                <w:numId w:val="34"/>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Berat badan menurun minimal 10 % di bawah rentang ideal</w:t>
            </w:r>
          </w:p>
          <w:p w14:paraId="6D55D979" w14:textId="77777777" w:rsidR="00060046" w:rsidRPr="00060046" w:rsidRDefault="00060046" w:rsidP="00425E3F">
            <w:pPr>
              <w:pStyle w:val="ListParagraph"/>
              <w:numPr>
                <w:ilvl w:val="3"/>
                <w:numId w:val="2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Gejala dan tanda minor </w:t>
            </w:r>
          </w:p>
          <w:p w14:paraId="1184D658"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Subjektif :</w:t>
            </w:r>
          </w:p>
          <w:p w14:paraId="301FAA4A" w14:textId="77777777" w:rsidR="00060046" w:rsidRPr="00060046" w:rsidRDefault="00060046" w:rsidP="00425E3F">
            <w:pPr>
              <w:pStyle w:val="ListParagraph"/>
              <w:numPr>
                <w:ilvl w:val="2"/>
                <w:numId w:val="2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Cepat kenyang setelah makan </w:t>
            </w:r>
          </w:p>
          <w:p w14:paraId="49D494D3" w14:textId="77777777" w:rsidR="00060046" w:rsidRPr="00060046" w:rsidRDefault="00060046" w:rsidP="00425E3F">
            <w:pPr>
              <w:pStyle w:val="ListParagraph"/>
              <w:numPr>
                <w:ilvl w:val="2"/>
                <w:numId w:val="2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Kram/nyeri abdomen</w:t>
            </w:r>
          </w:p>
          <w:p w14:paraId="7B5E487A" w14:textId="77777777" w:rsidR="00060046" w:rsidRPr="00060046" w:rsidRDefault="00060046" w:rsidP="00425E3F">
            <w:pPr>
              <w:pStyle w:val="ListParagraph"/>
              <w:numPr>
                <w:ilvl w:val="2"/>
                <w:numId w:val="2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Nafsu makan menurun</w:t>
            </w:r>
          </w:p>
          <w:p w14:paraId="6B0F6AC0" w14:textId="77777777" w:rsidR="00060046" w:rsidRPr="00060046" w:rsidRDefault="00060046" w:rsidP="00425E3F">
            <w:pPr>
              <w:spacing w:after="0" w:line="240" w:lineRule="auto"/>
              <w:ind w:left="371"/>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Objektif :</w:t>
            </w:r>
          </w:p>
          <w:p w14:paraId="497F4076" w14:textId="77777777" w:rsidR="00060046" w:rsidRPr="00060046" w:rsidRDefault="00060046" w:rsidP="00425E3F">
            <w:pPr>
              <w:pStyle w:val="ListParagraph"/>
              <w:numPr>
                <w:ilvl w:val="0"/>
                <w:numId w:val="3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Bising usus hiperaktif</w:t>
            </w:r>
          </w:p>
          <w:p w14:paraId="31D8BA52" w14:textId="77777777" w:rsidR="00060046" w:rsidRPr="00060046" w:rsidRDefault="00060046" w:rsidP="00425E3F">
            <w:pPr>
              <w:pStyle w:val="ListParagraph"/>
              <w:numPr>
                <w:ilvl w:val="0"/>
                <w:numId w:val="3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Otot pengunyah lemah </w:t>
            </w:r>
          </w:p>
          <w:p w14:paraId="6270B241" w14:textId="77777777" w:rsidR="00060046" w:rsidRPr="00060046" w:rsidRDefault="00060046" w:rsidP="00425E3F">
            <w:pPr>
              <w:pStyle w:val="ListParagraph"/>
              <w:numPr>
                <w:ilvl w:val="0"/>
                <w:numId w:val="3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Otot menelan lemah</w:t>
            </w:r>
          </w:p>
          <w:p w14:paraId="187358FC" w14:textId="77777777" w:rsidR="00060046" w:rsidRPr="00060046" w:rsidRDefault="00060046" w:rsidP="00425E3F">
            <w:pPr>
              <w:pStyle w:val="ListParagraph"/>
              <w:numPr>
                <w:ilvl w:val="0"/>
                <w:numId w:val="3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Membran mukosa pucat</w:t>
            </w:r>
          </w:p>
          <w:p w14:paraId="1C296835" w14:textId="77777777" w:rsidR="00060046" w:rsidRPr="00060046" w:rsidRDefault="00060046" w:rsidP="00425E3F">
            <w:pPr>
              <w:pStyle w:val="ListParagraph"/>
              <w:numPr>
                <w:ilvl w:val="0"/>
                <w:numId w:val="3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Sariawan </w:t>
            </w:r>
          </w:p>
          <w:p w14:paraId="7B8F769E" w14:textId="77777777" w:rsidR="00060046" w:rsidRPr="00060046" w:rsidRDefault="00060046" w:rsidP="00425E3F">
            <w:pPr>
              <w:pStyle w:val="ListParagraph"/>
              <w:numPr>
                <w:ilvl w:val="0"/>
                <w:numId w:val="35"/>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Serum albumin menurun </w:t>
            </w:r>
          </w:p>
        </w:tc>
        <w:tc>
          <w:tcPr>
            <w:tcW w:w="3584" w:type="dxa"/>
          </w:tcPr>
          <w:p w14:paraId="49C68289" w14:textId="77777777" w:rsidR="00060046" w:rsidRPr="00060046" w:rsidRDefault="00060046" w:rsidP="00425E3F">
            <w:pPr>
              <w:pStyle w:val="HTMLPreformatted"/>
              <w:tabs>
                <w:tab w:val="clear" w:pos="916"/>
                <w:tab w:val="left" w:pos="1134"/>
              </w:tabs>
              <w:rPr>
                <w:rFonts w:ascii="Times New Roman" w:hAnsi="Times New Roman" w:cs="Times New Roman"/>
                <w:b/>
                <w:sz w:val="24"/>
                <w:szCs w:val="24"/>
              </w:rPr>
            </w:pPr>
            <w:r w:rsidRPr="00060046">
              <w:rPr>
                <w:rFonts w:ascii="Times New Roman" w:hAnsi="Times New Roman" w:cs="Times New Roman"/>
                <w:b/>
                <w:sz w:val="24"/>
                <w:szCs w:val="24"/>
              </w:rPr>
              <w:lastRenderedPageBreak/>
              <w:t>Status Nutrisi Membaik (L. 03030)</w:t>
            </w:r>
          </w:p>
          <w:p w14:paraId="5F8A946A" w14:textId="77777777" w:rsidR="00060046" w:rsidRPr="00060046" w:rsidRDefault="00060046" w:rsidP="00425E3F">
            <w:pPr>
              <w:pStyle w:val="HTMLPreformatted"/>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Setelah dilakukan tindakan keperawatan </w:t>
            </w:r>
            <w:r w:rsidRPr="00060046">
              <w:rPr>
                <w:rFonts w:ascii="Times New Roman" w:hAnsi="Times New Roman" w:cs="Times New Roman"/>
                <w:sz w:val="24"/>
                <w:szCs w:val="24"/>
                <w:lang w:val="en-US"/>
              </w:rPr>
              <w:t xml:space="preserve">6 </w:t>
            </w:r>
            <w:r w:rsidRPr="00060046">
              <w:rPr>
                <w:rFonts w:ascii="Times New Roman" w:hAnsi="Times New Roman" w:cs="Times New Roman"/>
                <w:sz w:val="24"/>
                <w:szCs w:val="24"/>
              </w:rPr>
              <w:t>x 24 jam diharapkan status nutrisi membaik dengan kriteria hasil :</w:t>
            </w:r>
          </w:p>
          <w:p w14:paraId="626C8DC2" w14:textId="77777777" w:rsidR="00060046" w:rsidRPr="00060046" w:rsidRDefault="00060046" w:rsidP="00425E3F">
            <w:pPr>
              <w:pStyle w:val="HTMLPreformatted"/>
              <w:numPr>
                <w:ilvl w:val="0"/>
                <w:numId w:val="18"/>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Porsi makanan yang dihabiskan meningkat </w:t>
            </w:r>
          </w:p>
          <w:p w14:paraId="798730DA" w14:textId="77777777" w:rsidR="00060046" w:rsidRPr="00060046" w:rsidRDefault="00060046" w:rsidP="00425E3F">
            <w:pPr>
              <w:pStyle w:val="HTMLPreformatted"/>
              <w:numPr>
                <w:ilvl w:val="0"/>
                <w:numId w:val="18"/>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Pengetahuan tentang pilihan makanan yang sehat meningkat</w:t>
            </w:r>
          </w:p>
          <w:p w14:paraId="526A122E" w14:textId="77777777" w:rsidR="00060046" w:rsidRPr="00060046" w:rsidRDefault="00060046" w:rsidP="00425E3F">
            <w:pPr>
              <w:pStyle w:val="HTMLPreformatted"/>
              <w:numPr>
                <w:ilvl w:val="0"/>
                <w:numId w:val="18"/>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Perasaan cepat kenyang menurun</w:t>
            </w:r>
          </w:p>
          <w:p w14:paraId="4A4859A2" w14:textId="77777777" w:rsidR="00060046" w:rsidRPr="00060046" w:rsidRDefault="00060046" w:rsidP="00425E3F">
            <w:pPr>
              <w:pStyle w:val="HTMLPreformatted"/>
              <w:numPr>
                <w:ilvl w:val="0"/>
                <w:numId w:val="18"/>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Nafsu makan membaik</w:t>
            </w:r>
          </w:p>
          <w:p w14:paraId="54A37D68" w14:textId="77777777" w:rsidR="00060046" w:rsidRPr="00060046" w:rsidRDefault="00060046" w:rsidP="00425E3F">
            <w:pPr>
              <w:pStyle w:val="HTMLPreformatted"/>
              <w:numPr>
                <w:ilvl w:val="0"/>
                <w:numId w:val="18"/>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lastRenderedPageBreak/>
              <w:t>Frekuensi makan membaik</w:t>
            </w:r>
          </w:p>
        </w:tc>
        <w:tc>
          <w:tcPr>
            <w:tcW w:w="5388" w:type="dxa"/>
          </w:tcPr>
          <w:p w14:paraId="1F0EEBA8" w14:textId="77777777" w:rsidR="00060046" w:rsidRPr="00060046" w:rsidRDefault="00060046" w:rsidP="00425E3F">
            <w:pPr>
              <w:spacing w:after="0" w:line="240" w:lineRule="auto"/>
              <w:rPr>
                <w:rFonts w:ascii="Times New Roman" w:hAnsi="Times New Roman" w:cs="Times New Roman"/>
                <w:b/>
                <w:sz w:val="24"/>
                <w:szCs w:val="24"/>
                <w:lang w:eastAsia="id-ID"/>
              </w:rPr>
            </w:pPr>
            <w:r w:rsidRPr="00060046">
              <w:rPr>
                <w:rFonts w:ascii="Times New Roman" w:hAnsi="Times New Roman" w:cs="Times New Roman"/>
                <w:b/>
                <w:sz w:val="24"/>
                <w:szCs w:val="24"/>
                <w:lang w:eastAsia="id-ID"/>
              </w:rPr>
              <w:lastRenderedPageBreak/>
              <w:t>Manajemen Nutrisi (I. 03119)</w:t>
            </w:r>
          </w:p>
          <w:p w14:paraId="1A733C96"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Observasi</w:t>
            </w:r>
          </w:p>
          <w:p w14:paraId="51E814F1" w14:textId="77777777" w:rsidR="00060046" w:rsidRPr="00060046" w:rsidRDefault="00060046" w:rsidP="00425E3F">
            <w:pPr>
              <w:numPr>
                <w:ilvl w:val="1"/>
                <w:numId w:val="1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Identifikasi status nutrisi</w:t>
            </w:r>
          </w:p>
          <w:p w14:paraId="4F784235" w14:textId="77777777" w:rsidR="00060046" w:rsidRPr="00060046" w:rsidRDefault="00060046" w:rsidP="00425E3F">
            <w:pPr>
              <w:numPr>
                <w:ilvl w:val="1"/>
                <w:numId w:val="1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Identifikasi alergi dan intoleransi makanan</w:t>
            </w:r>
          </w:p>
          <w:p w14:paraId="5390D13B" w14:textId="77777777" w:rsidR="00060046" w:rsidRPr="00060046" w:rsidRDefault="00060046" w:rsidP="00425E3F">
            <w:pPr>
              <w:numPr>
                <w:ilvl w:val="1"/>
                <w:numId w:val="1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Identifikasi makanan yang disukai</w:t>
            </w:r>
          </w:p>
          <w:p w14:paraId="75B7A670" w14:textId="77777777" w:rsidR="00060046" w:rsidRPr="00060046" w:rsidRDefault="00060046" w:rsidP="00425E3F">
            <w:pPr>
              <w:numPr>
                <w:ilvl w:val="1"/>
                <w:numId w:val="1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Identifikasi kebutuhan kalori dan jenis nutrient</w:t>
            </w:r>
          </w:p>
          <w:p w14:paraId="21790702" w14:textId="77777777" w:rsidR="00060046" w:rsidRPr="00060046" w:rsidRDefault="00060046" w:rsidP="00425E3F">
            <w:pPr>
              <w:numPr>
                <w:ilvl w:val="1"/>
                <w:numId w:val="1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Identifikasi perlunya penggunaan selang nasogastrik</w:t>
            </w:r>
          </w:p>
          <w:p w14:paraId="3B0E95FE" w14:textId="77777777" w:rsidR="00060046" w:rsidRPr="00060046" w:rsidRDefault="00060046" w:rsidP="00425E3F">
            <w:pPr>
              <w:numPr>
                <w:ilvl w:val="1"/>
                <w:numId w:val="1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asupan makanan</w:t>
            </w:r>
          </w:p>
          <w:p w14:paraId="399D08F1" w14:textId="77777777" w:rsidR="00060046" w:rsidRPr="00060046" w:rsidRDefault="00060046" w:rsidP="00425E3F">
            <w:pPr>
              <w:numPr>
                <w:ilvl w:val="1"/>
                <w:numId w:val="1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berat badan</w:t>
            </w:r>
          </w:p>
          <w:p w14:paraId="586CCCF5" w14:textId="77777777" w:rsidR="00060046" w:rsidRPr="00060046" w:rsidRDefault="00060046" w:rsidP="00425E3F">
            <w:pPr>
              <w:numPr>
                <w:ilvl w:val="1"/>
                <w:numId w:val="1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hasil pemeriksaan laboratorium</w:t>
            </w:r>
          </w:p>
          <w:p w14:paraId="60FFB0D0"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Terapeutik</w:t>
            </w:r>
          </w:p>
          <w:p w14:paraId="4C2F0549" w14:textId="77777777" w:rsidR="00060046" w:rsidRPr="00060046" w:rsidRDefault="00060046" w:rsidP="00425E3F">
            <w:pPr>
              <w:pStyle w:val="ListParagraph"/>
              <w:numPr>
                <w:ilvl w:val="0"/>
                <w:numId w:val="4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Lakukan oral hygiene sebelum makan, jika perlu</w:t>
            </w:r>
          </w:p>
          <w:p w14:paraId="42EAA6AC" w14:textId="77777777" w:rsidR="00060046" w:rsidRPr="00060046" w:rsidRDefault="00060046" w:rsidP="00425E3F">
            <w:pPr>
              <w:pStyle w:val="ListParagraph"/>
              <w:numPr>
                <w:ilvl w:val="0"/>
                <w:numId w:val="4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lastRenderedPageBreak/>
              <w:t>Fasilitasi menentukan pedoman diet (mis. Piramida makanan)</w:t>
            </w:r>
          </w:p>
          <w:p w14:paraId="3F08F691" w14:textId="77777777" w:rsidR="00060046" w:rsidRPr="00060046" w:rsidRDefault="00060046" w:rsidP="00425E3F">
            <w:pPr>
              <w:pStyle w:val="ListParagraph"/>
              <w:numPr>
                <w:ilvl w:val="0"/>
                <w:numId w:val="4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Sajikan makanan secara menarik dan suhu yang sesuai</w:t>
            </w:r>
          </w:p>
          <w:p w14:paraId="55E7E999" w14:textId="77777777" w:rsidR="00060046" w:rsidRPr="00060046" w:rsidRDefault="00060046" w:rsidP="00425E3F">
            <w:pPr>
              <w:pStyle w:val="ListParagraph"/>
              <w:numPr>
                <w:ilvl w:val="0"/>
                <w:numId w:val="4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Berikan makan tinggi serat untuk mencegah konstipasi</w:t>
            </w:r>
          </w:p>
          <w:p w14:paraId="3CF97304" w14:textId="77777777" w:rsidR="00060046" w:rsidRPr="00060046" w:rsidRDefault="00060046" w:rsidP="00425E3F">
            <w:pPr>
              <w:pStyle w:val="ListParagraph"/>
              <w:numPr>
                <w:ilvl w:val="0"/>
                <w:numId w:val="4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Berikan makanan tinggi kalori dan tinggi protein</w:t>
            </w:r>
          </w:p>
          <w:p w14:paraId="48BE3186" w14:textId="77777777" w:rsidR="00060046" w:rsidRPr="00060046" w:rsidRDefault="00060046" w:rsidP="00425E3F">
            <w:pPr>
              <w:pStyle w:val="ListParagraph"/>
              <w:numPr>
                <w:ilvl w:val="0"/>
                <w:numId w:val="4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Berikan suplemen makanan, jika perlu</w:t>
            </w:r>
          </w:p>
          <w:p w14:paraId="437ED00D" w14:textId="77777777" w:rsidR="00060046" w:rsidRPr="00060046" w:rsidRDefault="00060046" w:rsidP="00425E3F">
            <w:pPr>
              <w:pStyle w:val="ListParagraph"/>
              <w:numPr>
                <w:ilvl w:val="0"/>
                <w:numId w:val="4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Hentikan pemberian makan melalui selang nasigastrik jika asupan oral dapat ditoleransi</w:t>
            </w:r>
          </w:p>
          <w:p w14:paraId="73004B8D"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Edukasi</w:t>
            </w:r>
          </w:p>
          <w:p w14:paraId="6D5F4F57" w14:textId="77777777" w:rsidR="00060046" w:rsidRPr="00060046" w:rsidRDefault="00060046" w:rsidP="00425E3F">
            <w:pPr>
              <w:pStyle w:val="ListParagraph"/>
              <w:numPr>
                <w:ilvl w:val="0"/>
                <w:numId w:val="4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Anjurkan posisi duduk, jika mampu</w:t>
            </w:r>
          </w:p>
          <w:p w14:paraId="7C73A4D4" w14:textId="77777777" w:rsidR="00060046" w:rsidRPr="00060046" w:rsidRDefault="00060046" w:rsidP="00425E3F">
            <w:pPr>
              <w:pStyle w:val="ListParagraph"/>
              <w:numPr>
                <w:ilvl w:val="0"/>
                <w:numId w:val="4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Ajarkan diet yang diprogramkan</w:t>
            </w:r>
          </w:p>
          <w:p w14:paraId="7B874C54"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i/>
                <w:iCs/>
                <w:sz w:val="24"/>
                <w:szCs w:val="24"/>
                <w:lang w:eastAsia="id-ID"/>
              </w:rPr>
              <w:t>Kolaborasi</w:t>
            </w:r>
          </w:p>
          <w:p w14:paraId="10882156" w14:textId="77777777" w:rsidR="00060046" w:rsidRPr="00060046" w:rsidRDefault="00060046" w:rsidP="00425E3F">
            <w:pPr>
              <w:pStyle w:val="ListParagraph"/>
              <w:numPr>
                <w:ilvl w:val="0"/>
                <w:numId w:val="4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Kolaborasi pemberian medikasi sebelum makan (mis. Pereda nyeri, antiemetik), jika perlu</w:t>
            </w:r>
          </w:p>
          <w:p w14:paraId="5173AC98" w14:textId="77777777" w:rsidR="00060046" w:rsidRPr="00060046" w:rsidRDefault="00060046" w:rsidP="00425E3F">
            <w:pPr>
              <w:pStyle w:val="ListParagraph"/>
              <w:numPr>
                <w:ilvl w:val="0"/>
                <w:numId w:val="4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Kolaborasi dengan ahli gizi untuk menentukan jumlah kalori dan jenis nutrient yang dibutuhkan, jika perlu</w:t>
            </w:r>
          </w:p>
        </w:tc>
      </w:tr>
      <w:tr w:rsidR="00060046" w:rsidRPr="00060046" w14:paraId="25CC1DB3" w14:textId="77777777" w:rsidTr="00060046">
        <w:tc>
          <w:tcPr>
            <w:tcW w:w="485" w:type="dxa"/>
          </w:tcPr>
          <w:p w14:paraId="6F3BB40A" w14:textId="77777777" w:rsidR="00060046" w:rsidRPr="00060046" w:rsidRDefault="00060046" w:rsidP="00425E3F">
            <w:pPr>
              <w:pStyle w:val="HTMLPreformatted"/>
              <w:tabs>
                <w:tab w:val="clear" w:pos="916"/>
                <w:tab w:val="left" w:pos="1134"/>
              </w:tabs>
              <w:jc w:val="both"/>
              <w:rPr>
                <w:rFonts w:ascii="Times New Roman" w:hAnsi="Times New Roman" w:cs="Times New Roman"/>
                <w:sz w:val="24"/>
                <w:szCs w:val="24"/>
              </w:rPr>
            </w:pPr>
            <w:r w:rsidRPr="00060046">
              <w:rPr>
                <w:rFonts w:ascii="Times New Roman" w:hAnsi="Times New Roman" w:cs="Times New Roman"/>
                <w:sz w:val="24"/>
                <w:szCs w:val="24"/>
              </w:rPr>
              <w:lastRenderedPageBreak/>
              <w:t>4.</w:t>
            </w:r>
          </w:p>
        </w:tc>
        <w:tc>
          <w:tcPr>
            <w:tcW w:w="3953" w:type="dxa"/>
          </w:tcPr>
          <w:p w14:paraId="6076E183" w14:textId="77777777" w:rsidR="00060046" w:rsidRPr="00060046" w:rsidRDefault="00060046" w:rsidP="00425E3F">
            <w:pPr>
              <w:pStyle w:val="HTMLPreformatted"/>
              <w:tabs>
                <w:tab w:val="clear" w:pos="916"/>
                <w:tab w:val="clear" w:pos="1832"/>
                <w:tab w:val="left" w:pos="1134"/>
                <w:tab w:val="left" w:pos="1701"/>
              </w:tabs>
              <w:jc w:val="both"/>
              <w:rPr>
                <w:rFonts w:ascii="Times New Roman" w:hAnsi="Times New Roman" w:cs="Times New Roman"/>
                <w:b/>
                <w:bCs/>
                <w:sz w:val="24"/>
                <w:szCs w:val="24"/>
              </w:rPr>
            </w:pPr>
            <w:r w:rsidRPr="00060046">
              <w:rPr>
                <w:rFonts w:ascii="Times New Roman" w:hAnsi="Times New Roman" w:cs="Times New Roman"/>
                <w:b/>
                <w:bCs/>
                <w:sz w:val="24"/>
                <w:szCs w:val="24"/>
              </w:rPr>
              <w:t>Gangguan pertukaran gas (D.0003)</w:t>
            </w:r>
          </w:p>
          <w:p w14:paraId="4BB63E6C" w14:textId="77777777" w:rsidR="00060046" w:rsidRPr="00060046" w:rsidRDefault="00060046" w:rsidP="00425E3F">
            <w:pPr>
              <w:spacing w:after="0" w:line="240" w:lineRule="auto"/>
              <w:rPr>
                <w:rFonts w:ascii="Times New Roman" w:hAnsi="Times New Roman" w:cs="Times New Roman"/>
                <w:b/>
                <w:sz w:val="24"/>
                <w:szCs w:val="24"/>
                <w:lang w:eastAsia="id-ID"/>
              </w:rPr>
            </w:pPr>
            <w:r w:rsidRPr="00060046">
              <w:rPr>
                <w:rFonts w:ascii="Times New Roman" w:hAnsi="Times New Roman" w:cs="Times New Roman"/>
                <w:b/>
                <w:sz w:val="24"/>
                <w:szCs w:val="24"/>
                <w:lang w:eastAsia="id-ID"/>
              </w:rPr>
              <w:t>Penyebab</w:t>
            </w:r>
          </w:p>
          <w:p w14:paraId="29859B4A" w14:textId="77777777" w:rsidR="00060046" w:rsidRPr="00060046" w:rsidRDefault="00060046" w:rsidP="00425E3F">
            <w:pPr>
              <w:pStyle w:val="ListParagraph"/>
              <w:numPr>
                <w:ilvl w:val="0"/>
                <w:numId w:val="3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Ketidakseimbangan ventilasi-perfusi</w:t>
            </w:r>
          </w:p>
          <w:p w14:paraId="05A3287F" w14:textId="77777777" w:rsidR="00060046" w:rsidRPr="00060046" w:rsidRDefault="00060046" w:rsidP="00425E3F">
            <w:pPr>
              <w:numPr>
                <w:ilvl w:val="0"/>
                <w:numId w:val="3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Perubahan membrane alveolus-kapiler</w:t>
            </w:r>
          </w:p>
          <w:p w14:paraId="5F5555F8" w14:textId="77777777" w:rsidR="00060046" w:rsidRPr="00060046" w:rsidRDefault="00060046" w:rsidP="00425E3F">
            <w:pPr>
              <w:spacing w:after="0" w:line="240" w:lineRule="auto"/>
              <w:rPr>
                <w:rFonts w:ascii="Times New Roman" w:hAnsi="Times New Roman" w:cs="Times New Roman"/>
                <w:b/>
                <w:sz w:val="24"/>
                <w:szCs w:val="24"/>
                <w:lang w:eastAsia="id-ID"/>
              </w:rPr>
            </w:pPr>
            <w:r w:rsidRPr="00060046">
              <w:rPr>
                <w:rFonts w:ascii="Times New Roman" w:hAnsi="Times New Roman" w:cs="Times New Roman"/>
                <w:b/>
                <w:sz w:val="24"/>
                <w:szCs w:val="24"/>
                <w:lang w:eastAsia="id-ID"/>
              </w:rPr>
              <w:t>Batasan Karakteristik</w:t>
            </w:r>
          </w:p>
          <w:p w14:paraId="67CFF005" w14:textId="77777777" w:rsidR="00060046" w:rsidRPr="00060046" w:rsidRDefault="00060046" w:rsidP="00425E3F">
            <w:pPr>
              <w:pStyle w:val="ListParagraph"/>
              <w:numPr>
                <w:ilvl w:val="4"/>
                <w:numId w:val="2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Gejala dan tanda mayor </w:t>
            </w:r>
          </w:p>
          <w:p w14:paraId="2F37E35B"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Subjektif :</w:t>
            </w:r>
          </w:p>
          <w:p w14:paraId="0E19F759" w14:textId="77777777" w:rsidR="00060046" w:rsidRPr="00060046" w:rsidRDefault="00060046" w:rsidP="00425E3F">
            <w:pPr>
              <w:pStyle w:val="ListParagraph"/>
              <w:numPr>
                <w:ilvl w:val="1"/>
                <w:numId w:val="36"/>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lastRenderedPageBreak/>
              <w:t xml:space="preserve">Dispnea </w:t>
            </w:r>
          </w:p>
          <w:p w14:paraId="1532CA48"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Objektif :</w:t>
            </w:r>
          </w:p>
          <w:p w14:paraId="5886E16E" w14:textId="77777777" w:rsidR="00060046" w:rsidRPr="00060046" w:rsidRDefault="00060046" w:rsidP="00425E3F">
            <w:pPr>
              <w:pStyle w:val="ListParagraph"/>
              <w:numPr>
                <w:ilvl w:val="0"/>
                <w:numId w:val="3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PCO</w:t>
            </w:r>
            <w:r w:rsidRPr="00060046">
              <w:rPr>
                <w:rFonts w:ascii="Times New Roman" w:hAnsi="Times New Roman" w:cs="Times New Roman"/>
                <w:sz w:val="24"/>
                <w:szCs w:val="24"/>
                <w:vertAlign w:val="subscript"/>
                <w:lang w:eastAsia="id-ID"/>
              </w:rPr>
              <w:t>2</w:t>
            </w:r>
            <w:r w:rsidRPr="00060046">
              <w:rPr>
                <w:rFonts w:ascii="Times New Roman" w:hAnsi="Times New Roman" w:cs="Times New Roman"/>
                <w:sz w:val="24"/>
                <w:szCs w:val="24"/>
                <w:lang w:eastAsia="id-ID"/>
              </w:rPr>
              <w:t xml:space="preserve"> meningkat/menurun </w:t>
            </w:r>
          </w:p>
          <w:p w14:paraId="4983186B" w14:textId="77777777" w:rsidR="00060046" w:rsidRPr="00060046" w:rsidRDefault="00060046" w:rsidP="00425E3F">
            <w:pPr>
              <w:pStyle w:val="ListParagraph"/>
              <w:numPr>
                <w:ilvl w:val="0"/>
                <w:numId w:val="3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PO</w:t>
            </w:r>
            <w:r w:rsidRPr="00060046">
              <w:rPr>
                <w:rFonts w:ascii="Times New Roman" w:hAnsi="Times New Roman" w:cs="Times New Roman"/>
                <w:sz w:val="24"/>
                <w:szCs w:val="24"/>
                <w:vertAlign w:val="subscript"/>
                <w:lang w:eastAsia="id-ID"/>
              </w:rPr>
              <w:t xml:space="preserve">2 </w:t>
            </w:r>
            <w:r w:rsidRPr="00060046">
              <w:rPr>
                <w:rFonts w:ascii="Times New Roman" w:hAnsi="Times New Roman" w:cs="Times New Roman"/>
                <w:sz w:val="24"/>
                <w:szCs w:val="24"/>
                <w:lang w:eastAsia="id-ID"/>
              </w:rPr>
              <w:t>menurun</w:t>
            </w:r>
          </w:p>
          <w:p w14:paraId="454CAA72" w14:textId="77777777" w:rsidR="00060046" w:rsidRPr="00060046" w:rsidRDefault="00060046" w:rsidP="00425E3F">
            <w:pPr>
              <w:pStyle w:val="ListParagraph"/>
              <w:numPr>
                <w:ilvl w:val="0"/>
                <w:numId w:val="3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Takikardia </w:t>
            </w:r>
          </w:p>
          <w:p w14:paraId="2933AEA2" w14:textId="77777777" w:rsidR="00060046" w:rsidRPr="00060046" w:rsidRDefault="00060046" w:rsidP="00425E3F">
            <w:pPr>
              <w:pStyle w:val="ListParagraph"/>
              <w:numPr>
                <w:ilvl w:val="0"/>
                <w:numId w:val="3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pH arteri meningkat/menurun </w:t>
            </w:r>
          </w:p>
          <w:p w14:paraId="3EBF40D0" w14:textId="77777777" w:rsidR="00060046" w:rsidRPr="00060046" w:rsidRDefault="00060046" w:rsidP="00425E3F">
            <w:pPr>
              <w:pStyle w:val="ListParagraph"/>
              <w:numPr>
                <w:ilvl w:val="0"/>
                <w:numId w:val="3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Bunyi napas tambahan </w:t>
            </w:r>
          </w:p>
          <w:p w14:paraId="4A263BBC" w14:textId="77777777" w:rsidR="00060046" w:rsidRPr="00060046" w:rsidRDefault="00060046" w:rsidP="00425E3F">
            <w:pPr>
              <w:pStyle w:val="ListParagraph"/>
              <w:numPr>
                <w:ilvl w:val="4"/>
                <w:numId w:val="27"/>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Gejala dan tanda minor </w:t>
            </w:r>
          </w:p>
          <w:p w14:paraId="37CE82C6"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Subjektif :</w:t>
            </w:r>
          </w:p>
          <w:p w14:paraId="087BB9DA" w14:textId="77777777" w:rsidR="00060046" w:rsidRPr="00060046" w:rsidRDefault="00060046" w:rsidP="00425E3F">
            <w:pPr>
              <w:pStyle w:val="ListParagraph"/>
              <w:numPr>
                <w:ilvl w:val="0"/>
                <w:numId w:val="3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Pusing </w:t>
            </w:r>
          </w:p>
          <w:p w14:paraId="0D95A475" w14:textId="77777777" w:rsidR="00060046" w:rsidRPr="00060046" w:rsidRDefault="00060046" w:rsidP="00425E3F">
            <w:pPr>
              <w:pStyle w:val="ListParagraph"/>
              <w:numPr>
                <w:ilvl w:val="0"/>
                <w:numId w:val="3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Penglihatan kabur </w:t>
            </w:r>
          </w:p>
          <w:p w14:paraId="40D2E230" w14:textId="77777777" w:rsidR="00060046" w:rsidRPr="00060046" w:rsidRDefault="00060046" w:rsidP="00425E3F">
            <w:pPr>
              <w:pStyle w:val="ListParagraph"/>
              <w:spacing w:after="0" w:line="240" w:lineRule="auto"/>
              <w:ind w:left="360"/>
              <w:rPr>
                <w:rFonts w:ascii="Times New Roman" w:hAnsi="Times New Roman" w:cs="Times New Roman"/>
                <w:i/>
                <w:sz w:val="24"/>
                <w:szCs w:val="24"/>
                <w:lang w:eastAsia="id-ID"/>
              </w:rPr>
            </w:pPr>
            <w:r w:rsidRPr="00060046">
              <w:rPr>
                <w:rFonts w:ascii="Times New Roman" w:hAnsi="Times New Roman" w:cs="Times New Roman"/>
                <w:i/>
                <w:sz w:val="24"/>
                <w:szCs w:val="24"/>
                <w:lang w:eastAsia="id-ID"/>
              </w:rPr>
              <w:t>Objektif :</w:t>
            </w:r>
          </w:p>
          <w:p w14:paraId="753C226D" w14:textId="77777777" w:rsidR="00060046" w:rsidRPr="00060046" w:rsidRDefault="00060046" w:rsidP="00425E3F">
            <w:pPr>
              <w:pStyle w:val="ListParagraph"/>
              <w:numPr>
                <w:ilvl w:val="0"/>
                <w:numId w:val="3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Sianosis</w:t>
            </w:r>
          </w:p>
          <w:p w14:paraId="1F01AB62" w14:textId="77777777" w:rsidR="00060046" w:rsidRPr="00060046" w:rsidRDefault="00060046" w:rsidP="00425E3F">
            <w:pPr>
              <w:pStyle w:val="ListParagraph"/>
              <w:numPr>
                <w:ilvl w:val="0"/>
                <w:numId w:val="3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Diaforesis </w:t>
            </w:r>
          </w:p>
          <w:p w14:paraId="1E1884C7" w14:textId="77777777" w:rsidR="00060046" w:rsidRPr="00060046" w:rsidRDefault="00060046" w:rsidP="00425E3F">
            <w:pPr>
              <w:pStyle w:val="ListParagraph"/>
              <w:numPr>
                <w:ilvl w:val="0"/>
                <w:numId w:val="3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Gelisah </w:t>
            </w:r>
          </w:p>
          <w:p w14:paraId="2DAA8648" w14:textId="77777777" w:rsidR="00060046" w:rsidRPr="00060046" w:rsidRDefault="00060046" w:rsidP="00425E3F">
            <w:pPr>
              <w:pStyle w:val="ListParagraph"/>
              <w:numPr>
                <w:ilvl w:val="0"/>
                <w:numId w:val="3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Napas cuping hidung </w:t>
            </w:r>
          </w:p>
          <w:p w14:paraId="01EE56A5" w14:textId="77777777" w:rsidR="00060046" w:rsidRPr="00060046" w:rsidRDefault="00060046" w:rsidP="00425E3F">
            <w:pPr>
              <w:pStyle w:val="ListParagraph"/>
              <w:numPr>
                <w:ilvl w:val="0"/>
                <w:numId w:val="3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Pola napas abnormal (cepat/dangkal, regular/irregular,dalam /dangkal)</w:t>
            </w:r>
          </w:p>
          <w:p w14:paraId="2F7EAD4B" w14:textId="77777777" w:rsidR="00060046" w:rsidRPr="00060046" w:rsidRDefault="00060046" w:rsidP="00425E3F">
            <w:pPr>
              <w:pStyle w:val="ListParagraph"/>
              <w:numPr>
                <w:ilvl w:val="0"/>
                <w:numId w:val="39"/>
              </w:numPr>
              <w:spacing w:after="0" w:line="240" w:lineRule="auto"/>
              <w:rPr>
                <w:rFonts w:ascii="Times New Roman" w:hAnsi="Times New Roman" w:cs="Times New Roman"/>
                <w:sz w:val="24"/>
                <w:szCs w:val="24"/>
                <w:lang w:eastAsia="id-ID" w:bidi="th-TH"/>
              </w:rPr>
            </w:pPr>
            <w:r w:rsidRPr="00060046">
              <w:rPr>
                <w:rFonts w:ascii="Times New Roman" w:hAnsi="Times New Roman" w:cs="Times New Roman"/>
                <w:sz w:val="24"/>
                <w:szCs w:val="24"/>
                <w:lang w:eastAsia="id-ID"/>
              </w:rPr>
              <w:t>Warna kulit abnormal (mis. Pucat, kebiruan)</w:t>
            </w:r>
          </w:p>
        </w:tc>
        <w:tc>
          <w:tcPr>
            <w:tcW w:w="3584" w:type="dxa"/>
          </w:tcPr>
          <w:p w14:paraId="29CAD650" w14:textId="77777777" w:rsidR="00060046" w:rsidRPr="00060046" w:rsidRDefault="00060046" w:rsidP="00425E3F">
            <w:pPr>
              <w:pStyle w:val="HTMLPreformatted"/>
              <w:tabs>
                <w:tab w:val="clear" w:pos="916"/>
                <w:tab w:val="left" w:pos="1134"/>
              </w:tabs>
              <w:rPr>
                <w:rFonts w:ascii="Times New Roman" w:hAnsi="Times New Roman" w:cs="Times New Roman"/>
                <w:b/>
                <w:sz w:val="24"/>
                <w:szCs w:val="24"/>
              </w:rPr>
            </w:pPr>
            <w:r w:rsidRPr="00060046">
              <w:rPr>
                <w:rFonts w:ascii="Times New Roman" w:hAnsi="Times New Roman" w:cs="Times New Roman"/>
                <w:b/>
                <w:sz w:val="24"/>
                <w:szCs w:val="24"/>
              </w:rPr>
              <w:lastRenderedPageBreak/>
              <w:t>Pertukaran Gas Meningkat (L.01002)</w:t>
            </w:r>
          </w:p>
          <w:p w14:paraId="658C9127" w14:textId="77777777" w:rsidR="00060046" w:rsidRPr="00060046" w:rsidRDefault="00060046" w:rsidP="00425E3F">
            <w:pPr>
              <w:pStyle w:val="HTMLPreformatted"/>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Setelah dilakukan tindakan keperawatan </w:t>
            </w:r>
            <w:r w:rsidRPr="00060046">
              <w:rPr>
                <w:rFonts w:ascii="Times New Roman" w:hAnsi="Times New Roman" w:cs="Times New Roman"/>
                <w:sz w:val="24"/>
                <w:szCs w:val="24"/>
                <w:lang w:val="en-US"/>
              </w:rPr>
              <w:t>5</w:t>
            </w:r>
            <w:r w:rsidRPr="00060046">
              <w:rPr>
                <w:rFonts w:ascii="Times New Roman" w:hAnsi="Times New Roman" w:cs="Times New Roman"/>
                <w:sz w:val="24"/>
                <w:szCs w:val="24"/>
              </w:rPr>
              <w:t xml:space="preserve"> x 24 jam diharapkan pertukaran gas meningkat  dengan kriteria hasil :</w:t>
            </w:r>
          </w:p>
          <w:p w14:paraId="5CA97A0E" w14:textId="77777777" w:rsidR="00060046" w:rsidRPr="00060046" w:rsidRDefault="00060046" w:rsidP="00425E3F">
            <w:pPr>
              <w:pStyle w:val="HTMLPreformatted"/>
              <w:numPr>
                <w:ilvl w:val="4"/>
                <w:numId w:val="27"/>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Dispnea menurun </w:t>
            </w:r>
          </w:p>
          <w:p w14:paraId="6CBC52B6" w14:textId="77777777" w:rsidR="00060046" w:rsidRPr="00060046" w:rsidRDefault="00060046" w:rsidP="00425E3F">
            <w:pPr>
              <w:pStyle w:val="HTMLPreformatted"/>
              <w:numPr>
                <w:ilvl w:val="4"/>
                <w:numId w:val="27"/>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Bunyi napas tambahan menurun</w:t>
            </w:r>
          </w:p>
          <w:p w14:paraId="0FBDF1FA" w14:textId="77777777" w:rsidR="00060046" w:rsidRPr="00060046" w:rsidRDefault="00060046" w:rsidP="00425E3F">
            <w:pPr>
              <w:pStyle w:val="HTMLPreformatted"/>
              <w:numPr>
                <w:ilvl w:val="4"/>
                <w:numId w:val="27"/>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lastRenderedPageBreak/>
              <w:t xml:space="preserve">Pusing menurun </w:t>
            </w:r>
          </w:p>
          <w:p w14:paraId="04F8BFFE" w14:textId="77777777" w:rsidR="00060046" w:rsidRPr="00060046" w:rsidRDefault="00060046" w:rsidP="00425E3F">
            <w:pPr>
              <w:pStyle w:val="HTMLPreformatted"/>
              <w:numPr>
                <w:ilvl w:val="4"/>
                <w:numId w:val="27"/>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Napas cuping hidung menurun </w:t>
            </w:r>
          </w:p>
          <w:p w14:paraId="55EA2147" w14:textId="77777777" w:rsidR="00060046" w:rsidRPr="00060046" w:rsidRDefault="00060046" w:rsidP="00425E3F">
            <w:pPr>
              <w:pStyle w:val="HTMLPreformatted"/>
              <w:numPr>
                <w:ilvl w:val="4"/>
                <w:numId w:val="27"/>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Pola napas membaik</w:t>
            </w:r>
          </w:p>
          <w:p w14:paraId="120B8EDE" w14:textId="77777777" w:rsidR="00060046" w:rsidRPr="00060046" w:rsidRDefault="00060046" w:rsidP="00425E3F">
            <w:pPr>
              <w:pStyle w:val="HTMLPreformatted"/>
              <w:numPr>
                <w:ilvl w:val="4"/>
                <w:numId w:val="27"/>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Sianosis membaik </w:t>
            </w:r>
          </w:p>
          <w:p w14:paraId="6074879B" w14:textId="77777777" w:rsidR="00060046" w:rsidRPr="00060046" w:rsidRDefault="00060046" w:rsidP="00425E3F">
            <w:pPr>
              <w:pStyle w:val="HTMLPreformatted"/>
              <w:numPr>
                <w:ilvl w:val="4"/>
                <w:numId w:val="27"/>
              </w:numPr>
              <w:tabs>
                <w:tab w:val="clear" w:pos="916"/>
                <w:tab w:val="left" w:pos="1134"/>
              </w:tabs>
              <w:rPr>
                <w:rFonts w:ascii="Times New Roman" w:hAnsi="Times New Roman" w:cs="Times New Roman"/>
                <w:sz w:val="24"/>
                <w:szCs w:val="24"/>
              </w:rPr>
            </w:pPr>
            <w:r w:rsidRPr="00060046">
              <w:rPr>
                <w:rFonts w:ascii="Times New Roman" w:hAnsi="Times New Roman" w:cs="Times New Roman"/>
                <w:sz w:val="24"/>
                <w:szCs w:val="24"/>
              </w:rPr>
              <w:t xml:space="preserve">Warna kulit membaik </w:t>
            </w:r>
          </w:p>
        </w:tc>
        <w:tc>
          <w:tcPr>
            <w:tcW w:w="5388" w:type="dxa"/>
          </w:tcPr>
          <w:p w14:paraId="71831E8C" w14:textId="77777777" w:rsidR="00060046" w:rsidRPr="00060046" w:rsidRDefault="00060046" w:rsidP="00425E3F">
            <w:pPr>
              <w:spacing w:after="0" w:line="240" w:lineRule="auto"/>
              <w:rPr>
                <w:rFonts w:ascii="Times New Roman" w:hAnsi="Times New Roman" w:cs="Times New Roman"/>
                <w:b/>
                <w:bCs/>
                <w:sz w:val="24"/>
                <w:szCs w:val="24"/>
                <w:lang w:eastAsia="id-ID"/>
              </w:rPr>
            </w:pPr>
            <w:r w:rsidRPr="00060046">
              <w:rPr>
                <w:rFonts w:ascii="Times New Roman" w:hAnsi="Times New Roman" w:cs="Times New Roman"/>
                <w:b/>
                <w:bCs/>
                <w:sz w:val="24"/>
                <w:szCs w:val="24"/>
                <w:lang w:eastAsia="id-ID"/>
              </w:rPr>
              <w:lastRenderedPageBreak/>
              <w:t>Pemantauan Respirasi (I.01014)</w:t>
            </w:r>
          </w:p>
          <w:p w14:paraId="4E37C783"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bCs/>
                <w:i/>
                <w:iCs/>
                <w:sz w:val="24"/>
                <w:szCs w:val="24"/>
                <w:lang w:eastAsia="id-ID"/>
              </w:rPr>
              <w:t>Observasi</w:t>
            </w:r>
          </w:p>
          <w:p w14:paraId="4CEDC0BC"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frekuensi, irama, kedalaman, dan upaya napas</w:t>
            </w:r>
          </w:p>
          <w:p w14:paraId="5807C576"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pola napas (seperti bradipnea, takipnea, hiperventilasi, Kussmaul, Cheyne-Stokes, Biot, ataksik0</w:t>
            </w:r>
          </w:p>
          <w:p w14:paraId="3D2F1F8D"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kemampuan batuk efektif</w:t>
            </w:r>
          </w:p>
          <w:p w14:paraId="53DA3C56"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adanya produksi sputum</w:t>
            </w:r>
          </w:p>
          <w:p w14:paraId="7649A075"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lastRenderedPageBreak/>
              <w:t>Monitor adanya sumbatan jalan napas</w:t>
            </w:r>
          </w:p>
          <w:p w14:paraId="019D93F5"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Palpasi kesimetrisan ekspansi paru</w:t>
            </w:r>
          </w:p>
          <w:p w14:paraId="1541BD67"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Auskultasi bunyi napas</w:t>
            </w:r>
          </w:p>
          <w:p w14:paraId="160BD005"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saturasi oksigen</w:t>
            </w:r>
          </w:p>
          <w:p w14:paraId="5E380640"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Monitor nilai AGD</w:t>
            </w:r>
          </w:p>
          <w:p w14:paraId="2654B0D0" w14:textId="77777777" w:rsidR="00060046" w:rsidRPr="00060046" w:rsidRDefault="00060046" w:rsidP="00425E3F">
            <w:pPr>
              <w:numPr>
                <w:ilvl w:val="1"/>
                <w:numId w:val="28"/>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 xml:space="preserve">Monitor hasil </w:t>
            </w:r>
            <w:r w:rsidRPr="00060046">
              <w:rPr>
                <w:rFonts w:ascii="Times New Roman" w:hAnsi="Times New Roman" w:cs="Times New Roman"/>
                <w:i/>
                <w:iCs/>
                <w:sz w:val="24"/>
                <w:szCs w:val="24"/>
                <w:lang w:eastAsia="id-ID"/>
              </w:rPr>
              <w:t xml:space="preserve">x-ray </w:t>
            </w:r>
            <w:r w:rsidRPr="00060046">
              <w:rPr>
                <w:rFonts w:ascii="Times New Roman" w:hAnsi="Times New Roman" w:cs="Times New Roman"/>
                <w:sz w:val="24"/>
                <w:szCs w:val="24"/>
                <w:lang w:eastAsia="id-ID"/>
              </w:rPr>
              <w:t>tora</w:t>
            </w:r>
          </w:p>
          <w:p w14:paraId="1A0FD868" w14:textId="77777777" w:rsidR="00060046" w:rsidRPr="00060046" w:rsidRDefault="00060046" w:rsidP="00425E3F">
            <w:pPr>
              <w:spacing w:after="0" w:line="240" w:lineRule="auto"/>
              <w:rPr>
                <w:rFonts w:ascii="Times New Roman" w:hAnsi="Times New Roman" w:cs="Times New Roman"/>
                <w:sz w:val="24"/>
                <w:szCs w:val="24"/>
                <w:lang w:eastAsia="id-ID"/>
              </w:rPr>
            </w:pPr>
            <w:r w:rsidRPr="00060046">
              <w:rPr>
                <w:rFonts w:ascii="Times New Roman" w:hAnsi="Times New Roman" w:cs="Times New Roman"/>
                <w:bCs/>
                <w:i/>
                <w:iCs/>
                <w:sz w:val="24"/>
                <w:szCs w:val="24"/>
                <w:lang w:eastAsia="id-ID"/>
              </w:rPr>
              <w:t>Terapeutik</w:t>
            </w:r>
          </w:p>
          <w:p w14:paraId="6CEDD423" w14:textId="77777777" w:rsidR="00060046" w:rsidRPr="00060046" w:rsidRDefault="00060046" w:rsidP="00425E3F">
            <w:pPr>
              <w:pStyle w:val="ListParagraph"/>
              <w:numPr>
                <w:ilvl w:val="0"/>
                <w:numId w:val="2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Atur interval waktu pemantauan respirasi sesuai kondisi pasien</w:t>
            </w:r>
          </w:p>
          <w:p w14:paraId="7AF0320E" w14:textId="77777777" w:rsidR="00060046" w:rsidRPr="00060046" w:rsidRDefault="00060046" w:rsidP="00425E3F">
            <w:pPr>
              <w:pStyle w:val="ListParagraph"/>
              <w:numPr>
                <w:ilvl w:val="0"/>
                <w:numId w:val="29"/>
              </w:numPr>
              <w:spacing w:after="0" w:line="240" w:lineRule="auto"/>
              <w:rPr>
                <w:rFonts w:ascii="Times New Roman" w:hAnsi="Times New Roman" w:cs="Times New Roman"/>
                <w:sz w:val="24"/>
                <w:szCs w:val="24"/>
                <w:lang w:eastAsia="id-ID"/>
              </w:rPr>
            </w:pPr>
            <w:r w:rsidRPr="00060046">
              <w:rPr>
                <w:rFonts w:ascii="Times New Roman" w:hAnsi="Times New Roman" w:cs="Times New Roman"/>
                <w:sz w:val="24"/>
                <w:szCs w:val="24"/>
                <w:lang w:eastAsia="id-ID"/>
              </w:rPr>
              <w:t>Dokumentasikan hasil pemantauan</w:t>
            </w:r>
          </w:p>
          <w:p w14:paraId="6BBD404A" w14:textId="77777777" w:rsidR="00060046" w:rsidRPr="00060046" w:rsidRDefault="00060046" w:rsidP="00425E3F">
            <w:pPr>
              <w:spacing w:after="0" w:line="240" w:lineRule="auto"/>
              <w:rPr>
                <w:rFonts w:ascii="Times New Roman" w:hAnsi="Times New Roman" w:cs="Times New Roman"/>
                <w:bCs/>
                <w:i/>
                <w:iCs/>
                <w:sz w:val="24"/>
                <w:szCs w:val="24"/>
                <w:lang w:eastAsia="id-ID"/>
              </w:rPr>
            </w:pPr>
            <w:r w:rsidRPr="00060046">
              <w:rPr>
                <w:rFonts w:ascii="Times New Roman" w:hAnsi="Times New Roman" w:cs="Times New Roman"/>
                <w:bCs/>
                <w:i/>
                <w:iCs/>
                <w:sz w:val="24"/>
                <w:szCs w:val="24"/>
                <w:lang w:eastAsia="id-ID"/>
              </w:rPr>
              <w:t xml:space="preserve">Edukasi </w:t>
            </w:r>
          </w:p>
          <w:p w14:paraId="565844CD" w14:textId="77777777" w:rsidR="00060046" w:rsidRPr="00060046" w:rsidRDefault="00060046" w:rsidP="00425E3F">
            <w:pPr>
              <w:pStyle w:val="ListParagraph"/>
              <w:numPr>
                <w:ilvl w:val="1"/>
                <w:numId w:val="29"/>
              </w:numPr>
              <w:tabs>
                <w:tab w:val="clear" w:pos="0"/>
                <w:tab w:val="num" w:pos="283"/>
              </w:tabs>
              <w:spacing w:after="0" w:line="240" w:lineRule="auto"/>
              <w:ind w:left="360" w:hanging="284"/>
              <w:rPr>
                <w:rFonts w:ascii="Times New Roman" w:hAnsi="Times New Roman" w:cs="Times New Roman"/>
                <w:b/>
                <w:bCs/>
                <w:i/>
                <w:iCs/>
                <w:sz w:val="24"/>
                <w:szCs w:val="24"/>
                <w:lang w:eastAsia="id-ID"/>
              </w:rPr>
            </w:pPr>
            <w:r w:rsidRPr="00060046">
              <w:rPr>
                <w:rFonts w:ascii="Times New Roman" w:hAnsi="Times New Roman" w:cs="Times New Roman"/>
                <w:sz w:val="24"/>
                <w:szCs w:val="24"/>
                <w:lang w:eastAsia="id-ID"/>
              </w:rPr>
              <w:t>Jelaskan tujuan dan prosedur pemantauan</w:t>
            </w:r>
          </w:p>
          <w:p w14:paraId="1354584C" w14:textId="77777777" w:rsidR="00060046" w:rsidRPr="00060046" w:rsidRDefault="00060046" w:rsidP="00425E3F">
            <w:pPr>
              <w:pStyle w:val="ListParagraph"/>
              <w:numPr>
                <w:ilvl w:val="1"/>
                <w:numId w:val="29"/>
              </w:numPr>
              <w:tabs>
                <w:tab w:val="clear" w:pos="0"/>
                <w:tab w:val="num" w:pos="283"/>
              </w:tabs>
              <w:spacing w:after="0" w:line="240" w:lineRule="auto"/>
              <w:ind w:left="360" w:hanging="284"/>
              <w:rPr>
                <w:rFonts w:ascii="Times New Roman" w:hAnsi="Times New Roman" w:cs="Times New Roman"/>
                <w:b/>
                <w:bCs/>
                <w:i/>
                <w:iCs/>
                <w:sz w:val="24"/>
                <w:szCs w:val="24"/>
                <w:lang w:eastAsia="id-ID"/>
              </w:rPr>
            </w:pPr>
            <w:r w:rsidRPr="00060046">
              <w:rPr>
                <w:rFonts w:ascii="Times New Roman" w:hAnsi="Times New Roman" w:cs="Times New Roman"/>
                <w:sz w:val="24"/>
                <w:szCs w:val="24"/>
                <w:lang w:eastAsia="id-ID"/>
              </w:rPr>
              <w:t>Informasikan hasil pemantauan, jika perlu</w:t>
            </w:r>
          </w:p>
        </w:tc>
      </w:tr>
    </w:tbl>
    <w:p w14:paraId="229C1773" w14:textId="77777777" w:rsidR="00060046" w:rsidRPr="00060046" w:rsidRDefault="00060046" w:rsidP="00060046">
      <w:pPr>
        <w:tabs>
          <w:tab w:val="left" w:pos="3977"/>
        </w:tabs>
        <w:spacing w:line="480" w:lineRule="auto"/>
        <w:ind w:left="284"/>
        <w:rPr>
          <w:rFonts w:ascii="Times New Roman" w:eastAsiaTheme="majorEastAsia" w:hAnsi="Times New Roman" w:cs="Times New Roman"/>
          <w:sz w:val="24"/>
          <w:szCs w:val="24"/>
        </w:rPr>
      </w:pPr>
      <w:r w:rsidRPr="00060046">
        <w:rPr>
          <w:rFonts w:ascii="Times New Roman" w:eastAsiaTheme="majorEastAsia" w:hAnsi="Times New Roman" w:cs="Times New Roman"/>
          <w:sz w:val="24"/>
          <w:szCs w:val="24"/>
        </w:rPr>
        <w:lastRenderedPageBreak/>
        <w:t xml:space="preserve">Sumber : </w:t>
      </w:r>
      <w:sdt>
        <w:sdtPr>
          <w:rPr>
            <w:rFonts w:ascii="Times New Roman" w:eastAsiaTheme="majorEastAsia" w:hAnsi="Times New Roman" w:cs="Times New Roman"/>
            <w:sz w:val="24"/>
            <w:szCs w:val="24"/>
          </w:rPr>
          <w:id w:val="1751396188"/>
          <w:citation/>
        </w:sdtPr>
        <w:sdtContent>
          <w:r w:rsidRPr="00060046">
            <w:rPr>
              <w:rFonts w:ascii="Times New Roman" w:eastAsiaTheme="majorEastAsia" w:hAnsi="Times New Roman" w:cs="Times New Roman"/>
              <w:sz w:val="24"/>
              <w:szCs w:val="24"/>
            </w:rPr>
            <w:fldChar w:fldCharType="begin"/>
          </w:r>
          <w:r w:rsidRPr="00060046">
            <w:rPr>
              <w:rFonts w:ascii="Times New Roman" w:eastAsiaTheme="majorEastAsia" w:hAnsi="Times New Roman" w:cs="Times New Roman"/>
              <w:sz w:val="24"/>
              <w:szCs w:val="24"/>
            </w:rPr>
            <w:instrText xml:space="preserve">CITATION Tim192 \n  \l 1057 </w:instrText>
          </w:r>
          <w:r w:rsidRPr="00060046">
            <w:rPr>
              <w:rFonts w:ascii="Times New Roman" w:eastAsiaTheme="majorEastAsia" w:hAnsi="Times New Roman" w:cs="Times New Roman"/>
              <w:sz w:val="24"/>
              <w:szCs w:val="24"/>
            </w:rPr>
            <w:fldChar w:fldCharType="separate"/>
          </w:r>
          <w:r w:rsidRPr="00060046">
            <w:rPr>
              <w:rFonts w:ascii="Times New Roman" w:eastAsiaTheme="majorEastAsia" w:hAnsi="Times New Roman" w:cs="Times New Roman"/>
              <w:noProof/>
              <w:sz w:val="24"/>
              <w:szCs w:val="24"/>
            </w:rPr>
            <w:t>(Standart Diagnosa Keperawatan Indonesia (SDKI), 2018)</w:t>
          </w:r>
          <w:r w:rsidRPr="00060046">
            <w:rPr>
              <w:rFonts w:ascii="Times New Roman" w:eastAsiaTheme="majorEastAsia" w:hAnsi="Times New Roman" w:cs="Times New Roman"/>
              <w:sz w:val="24"/>
              <w:szCs w:val="24"/>
            </w:rPr>
            <w:fldChar w:fldCharType="end"/>
          </w:r>
        </w:sdtContent>
      </w:sdt>
      <w:r w:rsidRPr="00060046">
        <w:rPr>
          <w:rFonts w:ascii="Times New Roman" w:eastAsiaTheme="majorEastAsia" w:hAnsi="Times New Roman" w:cs="Times New Roman"/>
          <w:sz w:val="24"/>
          <w:szCs w:val="24"/>
        </w:rPr>
        <w:t xml:space="preserve">, </w:t>
      </w:r>
      <w:sdt>
        <w:sdtPr>
          <w:rPr>
            <w:rFonts w:ascii="Times New Roman" w:eastAsiaTheme="majorEastAsia" w:hAnsi="Times New Roman" w:cs="Times New Roman"/>
            <w:sz w:val="24"/>
            <w:szCs w:val="24"/>
          </w:rPr>
          <w:id w:val="-647813967"/>
          <w:citation/>
        </w:sdtPr>
        <w:sdtContent>
          <w:r w:rsidRPr="00060046">
            <w:rPr>
              <w:rFonts w:ascii="Times New Roman" w:eastAsiaTheme="majorEastAsia" w:hAnsi="Times New Roman" w:cs="Times New Roman"/>
              <w:sz w:val="24"/>
              <w:szCs w:val="24"/>
            </w:rPr>
            <w:fldChar w:fldCharType="begin"/>
          </w:r>
          <w:r w:rsidRPr="00060046">
            <w:rPr>
              <w:rFonts w:ascii="Times New Roman" w:eastAsiaTheme="majorEastAsia" w:hAnsi="Times New Roman" w:cs="Times New Roman"/>
              <w:sz w:val="24"/>
              <w:szCs w:val="24"/>
            </w:rPr>
            <w:instrText xml:space="preserve">CITATION Tim191 \n  \l 1057 </w:instrText>
          </w:r>
          <w:r w:rsidRPr="00060046">
            <w:rPr>
              <w:rFonts w:ascii="Times New Roman" w:eastAsiaTheme="majorEastAsia" w:hAnsi="Times New Roman" w:cs="Times New Roman"/>
              <w:sz w:val="24"/>
              <w:szCs w:val="24"/>
            </w:rPr>
            <w:fldChar w:fldCharType="separate"/>
          </w:r>
          <w:r w:rsidRPr="00060046">
            <w:rPr>
              <w:rFonts w:ascii="Times New Roman" w:eastAsiaTheme="majorEastAsia" w:hAnsi="Times New Roman" w:cs="Times New Roman"/>
              <w:noProof/>
              <w:sz w:val="24"/>
              <w:szCs w:val="24"/>
            </w:rPr>
            <w:t>(Standart Intervensi Keperawatan Indonesia (SIKI), 2018)</w:t>
          </w:r>
          <w:r w:rsidRPr="00060046">
            <w:rPr>
              <w:rFonts w:ascii="Times New Roman" w:eastAsiaTheme="majorEastAsia" w:hAnsi="Times New Roman" w:cs="Times New Roman"/>
              <w:sz w:val="24"/>
              <w:szCs w:val="24"/>
            </w:rPr>
            <w:fldChar w:fldCharType="end"/>
          </w:r>
        </w:sdtContent>
      </w:sdt>
      <w:r w:rsidRPr="00060046">
        <w:rPr>
          <w:rFonts w:ascii="Times New Roman" w:eastAsiaTheme="majorEastAsia" w:hAnsi="Times New Roman" w:cs="Times New Roman"/>
          <w:sz w:val="24"/>
          <w:szCs w:val="24"/>
        </w:rPr>
        <w:t xml:space="preserve">, </w:t>
      </w:r>
      <w:sdt>
        <w:sdtPr>
          <w:rPr>
            <w:rFonts w:ascii="Times New Roman" w:eastAsiaTheme="majorEastAsia" w:hAnsi="Times New Roman" w:cs="Times New Roman"/>
            <w:sz w:val="24"/>
            <w:szCs w:val="24"/>
          </w:rPr>
          <w:id w:val="1786387788"/>
          <w:citation/>
        </w:sdtPr>
        <w:sdtContent>
          <w:r w:rsidRPr="00060046">
            <w:rPr>
              <w:rFonts w:ascii="Times New Roman" w:eastAsiaTheme="majorEastAsia" w:hAnsi="Times New Roman" w:cs="Times New Roman"/>
              <w:sz w:val="24"/>
              <w:szCs w:val="24"/>
            </w:rPr>
            <w:fldChar w:fldCharType="begin"/>
          </w:r>
          <w:r w:rsidRPr="00060046">
            <w:rPr>
              <w:rFonts w:ascii="Times New Roman" w:eastAsiaTheme="majorEastAsia" w:hAnsi="Times New Roman" w:cs="Times New Roman"/>
              <w:sz w:val="24"/>
              <w:szCs w:val="24"/>
            </w:rPr>
            <w:instrText xml:space="preserve">CITATION Tim18 \n  \l 1057 </w:instrText>
          </w:r>
          <w:r w:rsidRPr="00060046">
            <w:rPr>
              <w:rFonts w:ascii="Times New Roman" w:eastAsiaTheme="majorEastAsia" w:hAnsi="Times New Roman" w:cs="Times New Roman"/>
              <w:sz w:val="24"/>
              <w:szCs w:val="24"/>
            </w:rPr>
            <w:fldChar w:fldCharType="separate"/>
          </w:r>
          <w:r w:rsidRPr="00060046">
            <w:rPr>
              <w:rFonts w:ascii="Times New Roman" w:eastAsiaTheme="majorEastAsia" w:hAnsi="Times New Roman" w:cs="Times New Roman"/>
              <w:noProof/>
              <w:sz w:val="24"/>
              <w:szCs w:val="24"/>
            </w:rPr>
            <w:t>(Standart Luaran Keperawatan Indonesia (SLKI), 2018)</w:t>
          </w:r>
          <w:r w:rsidRPr="00060046">
            <w:rPr>
              <w:rFonts w:ascii="Times New Roman" w:eastAsiaTheme="majorEastAsia" w:hAnsi="Times New Roman" w:cs="Times New Roman"/>
              <w:sz w:val="24"/>
              <w:szCs w:val="24"/>
            </w:rPr>
            <w:fldChar w:fldCharType="end"/>
          </w:r>
        </w:sdtContent>
      </w:sdt>
      <w:r w:rsidRPr="00060046">
        <w:rPr>
          <w:rFonts w:ascii="Times New Roman" w:eastAsiaTheme="majorEastAsia" w:hAnsi="Times New Roman" w:cs="Times New Roman"/>
          <w:sz w:val="24"/>
          <w:szCs w:val="24"/>
        </w:rPr>
        <w:t>.</w:t>
      </w:r>
    </w:p>
    <w:p w14:paraId="593C4BD3" w14:textId="77777777" w:rsidR="00060046" w:rsidRPr="00060046" w:rsidRDefault="00060046" w:rsidP="00060046">
      <w:pPr>
        <w:tabs>
          <w:tab w:val="left" w:pos="3977"/>
        </w:tabs>
        <w:spacing w:line="480" w:lineRule="auto"/>
        <w:rPr>
          <w:rFonts w:ascii="Times New Roman" w:hAnsi="Times New Roman" w:cs="Times New Roman"/>
          <w:sz w:val="24"/>
          <w:szCs w:val="24"/>
        </w:rPr>
        <w:sectPr w:rsidR="00060046" w:rsidRPr="00060046" w:rsidSect="00060046">
          <w:pgSz w:w="16838" w:h="11906" w:orient="landscape" w:code="9"/>
          <w:pgMar w:top="2268" w:right="1701" w:bottom="1701" w:left="1701" w:header="708" w:footer="708" w:gutter="0"/>
          <w:cols w:space="708"/>
          <w:docGrid w:linePitch="360"/>
        </w:sectPr>
      </w:pPr>
    </w:p>
    <w:p w14:paraId="7935CE91" w14:textId="77777777" w:rsidR="00060046" w:rsidRPr="00060046" w:rsidRDefault="00060046" w:rsidP="00060046">
      <w:pPr>
        <w:pStyle w:val="Heading3"/>
        <w:numPr>
          <w:ilvl w:val="0"/>
          <w:numId w:val="5"/>
        </w:numPr>
        <w:spacing w:line="480" w:lineRule="auto"/>
        <w:ind w:left="644"/>
        <w:rPr>
          <w:rFonts w:ascii="Times New Roman" w:hAnsi="Times New Roman" w:cs="Times New Roman"/>
          <w:color w:val="auto"/>
          <w:sz w:val="24"/>
          <w:szCs w:val="24"/>
        </w:rPr>
      </w:pPr>
      <w:bookmarkStart w:id="35" w:name="_Toc192233779"/>
      <w:bookmarkStart w:id="36" w:name="_Toc204196533"/>
      <w:r w:rsidRPr="00060046">
        <w:rPr>
          <w:rFonts w:ascii="Times New Roman" w:hAnsi="Times New Roman" w:cs="Times New Roman"/>
          <w:color w:val="auto"/>
          <w:sz w:val="24"/>
          <w:szCs w:val="24"/>
        </w:rPr>
        <w:lastRenderedPageBreak/>
        <w:t>Implementasi Keperawatan</w:t>
      </w:r>
      <w:bookmarkEnd w:id="35"/>
      <w:bookmarkEnd w:id="36"/>
    </w:p>
    <w:p w14:paraId="2042869D" w14:textId="77777777" w:rsidR="00060046" w:rsidRPr="00060046" w:rsidRDefault="00060046" w:rsidP="00060046">
      <w:pPr>
        <w:pStyle w:val="ListParagraph"/>
        <w:spacing w:line="480" w:lineRule="auto"/>
        <w:ind w:left="644" w:firstLine="360"/>
        <w:jc w:val="both"/>
        <w:rPr>
          <w:rFonts w:ascii="Times New Roman" w:hAnsi="Times New Roman" w:cs="Times New Roman"/>
          <w:sz w:val="24"/>
          <w:szCs w:val="24"/>
        </w:rPr>
      </w:pPr>
      <w:r w:rsidRPr="00060046">
        <w:rPr>
          <w:rFonts w:ascii="Times New Roman" w:hAnsi="Times New Roman" w:cs="Times New Roman"/>
          <w:sz w:val="24"/>
          <w:szCs w:val="24"/>
        </w:rPr>
        <w:t>Implementasi Keperawatan adalah fase perawat melakukan rencana intervensi yang telah dilaksanakan sebelumnya. Berdasarkan melakukan dari dan atau terminologi SIKI, implementasi terdiri pendokumentasian sebagai tindakan khusus yang digunakan untuk melaksanakan intervensi</w:t>
      </w:r>
      <w:sdt>
        <w:sdtPr>
          <w:rPr>
            <w:rFonts w:ascii="Times New Roman" w:hAnsi="Times New Roman" w:cs="Times New Roman"/>
            <w:sz w:val="24"/>
            <w:szCs w:val="24"/>
          </w:rPr>
          <w:id w:val="-1050378149"/>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Tim191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(PPNI,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33330B47" w14:textId="77777777" w:rsidR="00060046" w:rsidRPr="00060046" w:rsidRDefault="00060046" w:rsidP="00060046">
      <w:pPr>
        <w:pStyle w:val="ListParagraph"/>
        <w:spacing w:line="480" w:lineRule="auto"/>
        <w:ind w:left="644" w:firstLine="360"/>
        <w:jc w:val="both"/>
        <w:rPr>
          <w:rFonts w:ascii="Times New Roman" w:hAnsi="Times New Roman" w:cs="Times New Roman"/>
          <w:sz w:val="24"/>
          <w:szCs w:val="24"/>
        </w:rPr>
      </w:pPr>
      <w:r w:rsidRPr="00060046">
        <w:rPr>
          <w:rFonts w:ascii="Times New Roman" w:hAnsi="Times New Roman" w:cs="Times New Roman"/>
          <w:sz w:val="24"/>
          <w:szCs w:val="24"/>
        </w:rPr>
        <w:t>Tujuan  dari  implementasi  adalah  membantu  pasien  dalam  mencapai tujuan  yang  telah  ditetapkan  yang  mencakup  peningkatan  kesehatan, pencegahan penyakit, pemulihan kesehatan dan memfasilitasi koping dengan baik jika pasien mempunyai keinginan  untuk  berpartisipasi  dalam implementasi asuhan keperawatan</w:t>
      </w:r>
      <w:sdt>
        <w:sdtPr>
          <w:rPr>
            <w:rFonts w:ascii="Times New Roman" w:hAnsi="Times New Roman" w:cs="Times New Roman"/>
            <w:sz w:val="24"/>
            <w:szCs w:val="24"/>
          </w:rPr>
          <w:id w:val="-475523517"/>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Mer24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(Mersi Ekaputri,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48447F41" w14:textId="77777777" w:rsidR="00060046" w:rsidRPr="00060046" w:rsidRDefault="00060046" w:rsidP="00060046">
      <w:pPr>
        <w:pStyle w:val="Heading3"/>
        <w:numPr>
          <w:ilvl w:val="0"/>
          <w:numId w:val="5"/>
        </w:numPr>
        <w:spacing w:line="480" w:lineRule="auto"/>
        <w:ind w:left="644"/>
        <w:rPr>
          <w:rFonts w:ascii="Times New Roman" w:hAnsi="Times New Roman" w:cs="Times New Roman"/>
          <w:color w:val="auto"/>
          <w:sz w:val="24"/>
          <w:szCs w:val="24"/>
        </w:rPr>
      </w:pPr>
      <w:bookmarkStart w:id="37" w:name="_Toc192233780"/>
      <w:bookmarkStart w:id="38" w:name="_Toc204196534"/>
      <w:r w:rsidRPr="00060046">
        <w:rPr>
          <w:rFonts w:ascii="Times New Roman" w:hAnsi="Times New Roman" w:cs="Times New Roman"/>
          <w:color w:val="auto"/>
          <w:sz w:val="24"/>
          <w:szCs w:val="24"/>
        </w:rPr>
        <w:t>Evaluasi Keperawatan</w:t>
      </w:r>
      <w:bookmarkEnd w:id="37"/>
      <w:bookmarkEnd w:id="38"/>
    </w:p>
    <w:p w14:paraId="06D2C000" w14:textId="77777777" w:rsidR="00060046" w:rsidRPr="00060046" w:rsidRDefault="00060046" w:rsidP="00060046">
      <w:pPr>
        <w:pStyle w:val="ListParagraph"/>
        <w:tabs>
          <w:tab w:val="left" w:pos="900"/>
        </w:tabs>
        <w:spacing w:after="0" w:line="480" w:lineRule="auto"/>
        <w:ind w:left="644"/>
        <w:jc w:val="both"/>
        <w:rPr>
          <w:rFonts w:ascii="Times New Roman" w:hAnsi="Times New Roman" w:cs="Times New Roman"/>
          <w:sz w:val="24"/>
          <w:szCs w:val="24"/>
        </w:rPr>
      </w:pPr>
      <w:r w:rsidRPr="00060046">
        <w:rPr>
          <w:rFonts w:ascii="Times New Roman" w:hAnsi="Times New Roman" w:cs="Times New Roman"/>
          <w:sz w:val="24"/>
          <w:szCs w:val="24"/>
        </w:rPr>
        <w:tab/>
        <w:t>Evaluasi adalah aktivitas yang direncanakan, berkelanjutan, dan terarah ketika klien dan profesional kesehatan menentukan kemajuan klien menuju pencapaian tujuan/hasil, dan keefektifan rencana asuhan keperawatan</w:t>
      </w:r>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Placeholder3 \t  \l 1033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(Mubarak, 2015)</w:t>
      </w:r>
      <w:r w:rsidRPr="00060046">
        <w:rPr>
          <w:rFonts w:ascii="Times New Roman" w:hAnsi="Times New Roman" w:cs="Times New Roman"/>
          <w:sz w:val="24"/>
          <w:szCs w:val="24"/>
        </w:rPr>
        <w:fldChar w:fldCharType="end"/>
      </w:r>
      <w:r w:rsidRPr="00060046">
        <w:rPr>
          <w:rFonts w:ascii="Times New Roman" w:hAnsi="Times New Roman" w:cs="Times New Roman"/>
          <w:sz w:val="24"/>
          <w:szCs w:val="24"/>
        </w:rPr>
        <w:t>. Evaluasi asuhan keperawatan bertujuan untuk memastikan bahwa pasien menerima  pelayanan  yang  lebih  efektif  dan  efisien  yang  memenuhi kebutuhannya  sehingga  pasien  merasa  lebih  puas  dan  memiliki  status kesehatan  yang  lebih  baik.  Kebutuhan  pelayanan,  kemampuan  pasien, prasarana pelayanan, dan saran yang tersedia untuk pasien semuanya telah disesuaikan dengan evaluasi asuhan keperawatan</w:t>
      </w:r>
      <w:sdt>
        <w:sdtPr>
          <w:rPr>
            <w:rFonts w:ascii="Times New Roman" w:hAnsi="Times New Roman" w:cs="Times New Roman"/>
            <w:sz w:val="24"/>
            <w:szCs w:val="24"/>
          </w:rPr>
          <w:id w:val="-885711203"/>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Mer24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(Mersi Ekaputri, 2024)</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5E1C7C3E" w14:textId="77777777" w:rsidR="00060046" w:rsidRPr="00060046" w:rsidRDefault="00060046" w:rsidP="00060046">
      <w:pPr>
        <w:pStyle w:val="ListParagraph"/>
        <w:tabs>
          <w:tab w:val="left" w:pos="900"/>
        </w:tabs>
        <w:spacing w:after="0" w:line="480" w:lineRule="auto"/>
        <w:ind w:left="644"/>
        <w:jc w:val="both"/>
        <w:rPr>
          <w:rFonts w:ascii="Times New Roman" w:hAnsi="Times New Roman" w:cs="Times New Roman"/>
          <w:sz w:val="24"/>
          <w:szCs w:val="24"/>
        </w:rPr>
      </w:pPr>
      <w:r w:rsidRPr="00060046">
        <w:rPr>
          <w:rFonts w:ascii="Times New Roman" w:hAnsi="Times New Roman" w:cs="Times New Roman"/>
          <w:sz w:val="24"/>
          <w:szCs w:val="24"/>
        </w:rPr>
        <w:tab/>
        <w:t>Format yang digunakan dalam tahap evaluasi yaitu format SOAP yang terdiri dari :</w:t>
      </w:r>
    </w:p>
    <w:p w14:paraId="05D731DD" w14:textId="77777777" w:rsidR="00060046" w:rsidRPr="00060046" w:rsidRDefault="00060046" w:rsidP="00060046">
      <w:pPr>
        <w:pStyle w:val="ListParagraph"/>
        <w:numPr>
          <w:ilvl w:val="0"/>
          <w:numId w:val="57"/>
        </w:numPr>
        <w:tabs>
          <w:tab w:val="left" w:pos="900"/>
        </w:tabs>
        <w:spacing w:after="0" w:line="480" w:lineRule="auto"/>
        <w:ind w:left="1124"/>
        <w:jc w:val="both"/>
        <w:rPr>
          <w:rFonts w:ascii="Times New Roman" w:hAnsi="Times New Roman" w:cs="Times New Roman"/>
          <w:sz w:val="24"/>
          <w:szCs w:val="24"/>
        </w:rPr>
      </w:pPr>
      <w:r w:rsidRPr="00060046">
        <w:rPr>
          <w:rFonts w:ascii="Times New Roman" w:hAnsi="Times New Roman" w:cs="Times New Roman"/>
          <w:i/>
          <w:iCs/>
          <w:sz w:val="24"/>
          <w:szCs w:val="24"/>
        </w:rPr>
        <w:lastRenderedPageBreak/>
        <w:t>Subjective</w:t>
      </w:r>
      <w:r w:rsidRPr="00060046">
        <w:rPr>
          <w:rFonts w:ascii="Times New Roman" w:hAnsi="Times New Roman" w:cs="Times New Roman"/>
          <w:sz w:val="24"/>
          <w:szCs w:val="24"/>
        </w:rPr>
        <w:t xml:space="preserve">, yaitu informasi berupa ungkapan yang didapat dari pasien setelah tindakan yang diberikan. Pada pasien tuberkulosis paru dengan bersihan jalan nafas tidak efektif diharapkan bersihan jalan nafas meningkat. </w:t>
      </w:r>
    </w:p>
    <w:p w14:paraId="2BA0AEDF" w14:textId="77777777" w:rsidR="00060046" w:rsidRPr="00060046" w:rsidRDefault="00060046" w:rsidP="00060046">
      <w:pPr>
        <w:pStyle w:val="ListParagraph"/>
        <w:numPr>
          <w:ilvl w:val="0"/>
          <w:numId w:val="57"/>
        </w:numPr>
        <w:tabs>
          <w:tab w:val="left" w:pos="900"/>
        </w:tabs>
        <w:spacing w:after="0" w:line="480" w:lineRule="auto"/>
        <w:ind w:left="1124"/>
        <w:jc w:val="both"/>
        <w:rPr>
          <w:rFonts w:ascii="Times New Roman" w:hAnsi="Times New Roman" w:cs="Times New Roman"/>
          <w:sz w:val="24"/>
          <w:szCs w:val="24"/>
        </w:rPr>
      </w:pPr>
      <w:r w:rsidRPr="00060046">
        <w:rPr>
          <w:rFonts w:ascii="Times New Roman" w:hAnsi="Times New Roman" w:cs="Times New Roman"/>
          <w:i/>
          <w:iCs/>
          <w:sz w:val="24"/>
          <w:szCs w:val="24"/>
        </w:rPr>
        <w:t>Objective</w:t>
      </w:r>
      <w:r w:rsidRPr="00060046">
        <w:rPr>
          <w:rFonts w:ascii="Times New Roman" w:hAnsi="Times New Roman" w:cs="Times New Roman"/>
          <w:sz w:val="24"/>
          <w:szCs w:val="24"/>
        </w:rPr>
        <w:t>, yaitu informasi yang didapat berupa hasil pengamatan, penilaian, pengukuran, yang dilakukan oleh perawat setelah tindakan.</w:t>
      </w:r>
    </w:p>
    <w:p w14:paraId="4E6174B5" w14:textId="77777777" w:rsidR="00060046" w:rsidRPr="00060046" w:rsidRDefault="00060046" w:rsidP="00060046">
      <w:pPr>
        <w:pStyle w:val="ListParagraph"/>
        <w:numPr>
          <w:ilvl w:val="0"/>
          <w:numId w:val="57"/>
        </w:numPr>
        <w:tabs>
          <w:tab w:val="left" w:pos="900"/>
        </w:tabs>
        <w:spacing w:after="0" w:line="480" w:lineRule="auto"/>
        <w:ind w:left="1124"/>
        <w:jc w:val="both"/>
        <w:rPr>
          <w:rFonts w:ascii="Times New Roman" w:hAnsi="Times New Roman" w:cs="Times New Roman"/>
          <w:sz w:val="24"/>
          <w:szCs w:val="24"/>
        </w:rPr>
      </w:pPr>
      <w:r w:rsidRPr="00060046">
        <w:rPr>
          <w:rFonts w:ascii="Times New Roman" w:hAnsi="Times New Roman" w:cs="Times New Roman"/>
          <w:i/>
          <w:iCs/>
          <w:sz w:val="24"/>
          <w:szCs w:val="24"/>
        </w:rPr>
        <w:t xml:space="preserve">Assesment, </w:t>
      </w:r>
      <w:r w:rsidRPr="00060046">
        <w:rPr>
          <w:rFonts w:ascii="Times New Roman" w:hAnsi="Times New Roman" w:cs="Times New Roman"/>
          <w:sz w:val="24"/>
          <w:szCs w:val="24"/>
        </w:rPr>
        <w:t xml:space="preserve">yaitu membandingkan antara informasi subjektif dan objektif dengan tujuan dan kriteria hasil. Kemudian ditarik kesimpulan dari tiga kemungkinan simpulan, yaitu : </w:t>
      </w:r>
    </w:p>
    <w:p w14:paraId="0BC7197A" w14:textId="77777777" w:rsidR="00060046" w:rsidRPr="00060046" w:rsidRDefault="00060046" w:rsidP="00060046">
      <w:pPr>
        <w:pStyle w:val="ListParagraph"/>
        <w:numPr>
          <w:ilvl w:val="1"/>
          <w:numId w:val="57"/>
        </w:numPr>
        <w:tabs>
          <w:tab w:val="left" w:pos="900"/>
        </w:tabs>
        <w:spacing w:after="0" w:line="480" w:lineRule="auto"/>
        <w:ind w:left="1549"/>
        <w:jc w:val="both"/>
        <w:rPr>
          <w:rFonts w:ascii="Times New Roman" w:hAnsi="Times New Roman" w:cs="Times New Roman"/>
          <w:sz w:val="24"/>
          <w:szCs w:val="24"/>
        </w:rPr>
      </w:pPr>
      <w:r w:rsidRPr="00060046">
        <w:rPr>
          <w:rFonts w:ascii="Times New Roman" w:hAnsi="Times New Roman" w:cs="Times New Roman"/>
          <w:sz w:val="24"/>
          <w:szCs w:val="24"/>
        </w:rPr>
        <w:t xml:space="preserve">Tujuan tercapai, yaitu respon pasien yang menunjukkan perubahan dan kemajuan yang sesuai dengan kriteria yang ditetapkan. </w:t>
      </w:r>
    </w:p>
    <w:p w14:paraId="70290900" w14:textId="77777777" w:rsidR="00060046" w:rsidRPr="00060046" w:rsidRDefault="00060046" w:rsidP="00060046">
      <w:pPr>
        <w:pStyle w:val="ListParagraph"/>
        <w:numPr>
          <w:ilvl w:val="1"/>
          <w:numId w:val="57"/>
        </w:numPr>
        <w:tabs>
          <w:tab w:val="left" w:pos="900"/>
        </w:tabs>
        <w:spacing w:after="0" w:line="480" w:lineRule="auto"/>
        <w:ind w:left="1549"/>
        <w:jc w:val="both"/>
        <w:rPr>
          <w:rFonts w:ascii="Times New Roman" w:hAnsi="Times New Roman" w:cs="Times New Roman"/>
          <w:sz w:val="24"/>
          <w:szCs w:val="24"/>
        </w:rPr>
      </w:pPr>
      <w:r w:rsidRPr="00060046">
        <w:rPr>
          <w:rFonts w:ascii="Times New Roman" w:hAnsi="Times New Roman" w:cs="Times New Roman"/>
          <w:sz w:val="24"/>
          <w:szCs w:val="24"/>
        </w:rPr>
        <w:t xml:space="preserve">Tujuan tercapai sebagian, yaitu respon pasien yang menunjukkan masih dalam kondisi terdapat masalah. </w:t>
      </w:r>
    </w:p>
    <w:p w14:paraId="714B413A" w14:textId="77777777" w:rsidR="00060046" w:rsidRPr="00060046" w:rsidRDefault="00060046" w:rsidP="00060046">
      <w:pPr>
        <w:pStyle w:val="ListParagraph"/>
        <w:numPr>
          <w:ilvl w:val="1"/>
          <w:numId w:val="57"/>
        </w:numPr>
        <w:tabs>
          <w:tab w:val="left" w:pos="900"/>
        </w:tabs>
        <w:spacing w:after="0" w:line="480" w:lineRule="auto"/>
        <w:ind w:left="1549"/>
        <w:jc w:val="both"/>
        <w:rPr>
          <w:rFonts w:ascii="Times New Roman" w:hAnsi="Times New Roman" w:cs="Times New Roman"/>
          <w:sz w:val="24"/>
          <w:szCs w:val="24"/>
        </w:rPr>
      </w:pPr>
      <w:r w:rsidRPr="00060046">
        <w:rPr>
          <w:rFonts w:ascii="Times New Roman" w:hAnsi="Times New Roman" w:cs="Times New Roman"/>
          <w:sz w:val="24"/>
          <w:szCs w:val="24"/>
        </w:rPr>
        <w:t xml:space="preserve">Tujuan tidak tercapai, yaitu respon pasien tidak menunjukkan adanya perubahan ke arah kemajuan. </w:t>
      </w:r>
    </w:p>
    <w:p w14:paraId="6F125490" w14:textId="77777777" w:rsidR="00060046" w:rsidRPr="00060046" w:rsidRDefault="00060046" w:rsidP="00060046">
      <w:pPr>
        <w:pStyle w:val="ListParagraph"/>
        <w:numPr>
          <w:ilvl w:val="0"/>
          <w:numId w:val="57"/>
        </w:numPr>
        <w:tabs>
          <w:tab w:val="left" w:pos="900"/>
        </w:tabs>
        <w:spacing w:after="0" w:line="480" w:lineRule="auto"/>
        <w:ind w:left="1124"/>
        <w:jc w:val="both"/>
        <w:rPr>
          <w:rFonts w:ascii="Times New Roman" w:hAnsi="Times New Roman" w:cs="Times New Roman"/>
          <w:sz w:val="24"/>
          <w:szCs w:val="24"/>
        </w:rPr>
      </w:pPr>
      <w:r w:rsidRPr="00060046">
        <w:rPr>
          <w:rFonts w:ascii="Times New Roman" w:hAnsi="Times New Roman" w:cs="Times New Roman"/>
          <w:i/>
          <w:iCs/>
          <w:sz w:val="24"/>
          <w:szCs w:val="24"/>
        </w:rPr>
        <w:t xml:space="preserve">Planning, </w:t>
      </w:r>
      <w:r w:rsidRPr="00060046">
        <w:rPr>
          <w:rFonts w:ascii="Times New Roman" w:hAnsi="Times New Roman" w:cs="Times New Roman"/>
          <w:sz w:val="24"/>
          <w:szCs w:val="24"/>
        </w:rPr>
        <w:t>yaitu rencana keperawatan lanjutan yang akan dilakukan berdasarkan hasil analisa.</w:t>
      </w:r>
    </w:p>
    <w:p w14:paraId="2D431A51" w14:textId="77777777" w:rsidR="00060046" w:rsidRPr="00060046" w:rsidRDefault="00060046" w:rsidP="00060046">
      <w:pPr>
        <w:pStyle w:val="Heading2"/>
        <w:numPr>
          <w:ilvl w:val="0"/>
          <w:numId w:val="3"/>
        </w:numPr>
        <w:spacing w:line="480" w:lineRule="auto"/>
        <w:ind w:left="284"/>
        <w:rPr>
          <w:rFonts w:ascii="Times New Roman" w:hAnsi="Times New Roman" w:cs="Times New Roman"/>
          <w:color w:val="auto"/>
          <w:sz w:val="24"/>
          <w:szCs w:val="24"/>
        </w:rPr>
      </w:pPr>
      <w:bookmarkStart w:id="39" w:name="_Toc192233781"/>
      <w:bookmarkStart w:id="40" w:name="_Toc204196535"/>
      <w:r w:rsidRPr="00060046">
        <w:rPr>
          <w:rFonts w:ascii="Times New Roman" w:hAnsi="Times New Roman" w:cs="Times New Roman"/>
          <w:color w:val="auto"/>
          <w:sz w:val="24"/>
          <w:szCs w:val="24"/>
        </w:rPr>
        <w:t>Konsep Defisit Pengetahuan</w:t>
      </w:r>
      <w:bookmarkEnd w:id="39"/>
      <w:bookmarkEnd w:id="40"/>
    </w:p>
    <w:p w14:paraId="02554E9A" w14:textId="68125DBF" w:rsidR="00060046" w:rsidRPr="00060046" w:rsidRDefault="00060046" w:rsidP="00060046">
      <w:pPr>
        <w:pStyle w:val="Heading3"/>
        <w:numPr>
          <w:ilvl w:val="2"/>
          <w:numId w:val="29"/>
        </w:numPr>
        <w:tabs>
          <w:tab w:val="clear" w:pos="360"/>
          <w:tab w:val="num" w:pos="415"/>
        </w:tabs>
        <w:spacing w:line="480" w:lineRule="auto"/>
        <w:ind w:left="698"/>
        <w:rPr>
          <w:rFonts w:ascii="Times New Roman" w:hAnsi="Times New Roman" w:cs="Times New Roman"/>
          <w:color w:val="auto"/>
          <w:sz w:val="24"/>
          <w:szCs w:val="24"/>
        </w:rPr>
      </w:pPr>
      <w:bookmarkStart w:id="41" w:name="_Toc192233782"/>
      <w:bookmarkStart w:id="42" w:name="_Toc204196536"/>
      <w:r w:rsidRPr="00060046">
        <w:rPr>
          <w:rFonts w:ascii="Times New Roman" w:hAnsi="Times New Roman" w:cs="Times New Roman"/>
          <w:color w:val="auto"/>
          <w:sz w:val="24"/>
          <w:szCs w:val="24"/>
        </w:rPr>
        <w:t>Definisi</w:t>
      </w:r>
      <w:bookmarkEnd w:id="41"/>
      <w:r w:rsidRPr="00060046">
        <w:rPr>
          <w:rFonts w:ascii="Times New Roman" w:hAnsi="Times New Roman" w:cs="Times New Roman"/>
          <w:color w:val="auto"/>
          <w:sz w:val="24"/>
          <w:szCs w:val="24"/>
        </w:rPr>
        <w:t xml:space="preserve"> </w:t>
      </w:r>
      <w:bookmarkEnd w:id="42"/>
    </w:p>
    <w:p w14:paraId="1DB50DC3" w14:textId="77777777" w:rsidR="00060046" w:rsidRPr="00060046" w:rsidRDefault="00060046" w:rsidP="00060046">
      <w:pPr>
        <w:pStyle w:val="ListParagraph"/>
        <w:spacing w:line="480" w:lineRule="auto"/>
        <w:ind w:left="698" w:firstLine="306"/>
        <w:jc w:val="both"/>
        <w:rPr>
          <w:rFonts w:ascii="Times New Roman" w:hAnsi="Times New Roman" w:cs="Times New Roman"/>
          <w:sz w:val="24"/>
          <w:szCs w:val="24"/>
        </w:rPr>
      </w:pPr>
      <w:r w:rsidRPr="00060046">
        <w:rPr>
          <w:rFonts w:ascii="Times New Roman" w:hAnsi="Times New Roman" w:cs="Times New Roman"/>
          <w:sz w:val="24"/>
          <w:szCs w:val="24"/>
        </w:rPr>
        <w:t xml:space="preserve">Defisit pengetahuan merupakan diagnosis keperawatan yang didefinisikan sebagai ketiadaan atau kurangnya informasi kognitif yang berkaitan dengan topik tertentu </w:t>
      </w:r>
      <w:sdt>
        <w:sdtPr>
          <w:rPr>
            <w:rFonts w:ascii="Times New Roman" w:hAnsi="Times New Roman" w:cs="Times New Roman"/>
            <w:sz w:val="24"/>
            <w:szCs w:val="24"/>
          </w:rPr>
          <w:id w:val="1111706941"/>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Tim192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(PPNI,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45DDC4F0" w14:textId="23A363F2" w:rsidR="00060046" w:rsidRPr="00060046" w:rsidRDefault="00060046" w:rsidP="00060046">
      <w:pPr>
        <w:pStyle w:val="Heading3"/>
        <w:numPr>
          <w:ilvl w:val="2"/>
          <w:numId w:val="29"/>
        </w:numPr>
        <w:tabs>
          <w:tab w:val="clear" w:pos="360"/>
          <w:tab w:val="num" w:pos="775"/>
        </w:tabs>
        <w:spacing w:line="480" w:lineRule="auto"/>
        <w:ind w:left="698"/>
        <w:rPr>
          <w:rFonts w:ascii="Times New Roman" w:hAnsi="Times New Roman" w:cs="Times New Roman"/>
          <w:color w:val="auto"/>
          <w:sz w:val="24"/>
          <w:szCs w:val="24"/>
        </w:rPr>
      </w:pPr>
      <w:bookmarkStart w:id="43" w:name="_Toc192233783"/>
      <w:bookmarkStart w:id="44" w:name="_Toc204196537"/>
      <w:r w:rsidRPr="00060046">
        <w:rPr>
          <w:rFonts w:ascii="Times New Roman" w:hAnsi="Times New Roman" w:cs="Times New Roman"/>
          <w:color w:val="auto"/>
          <w:sz w:val="24"/>
          <w:szCs w:val="24"/>
        </w:rPr>
        <w:lastRenderedPageBreak/>
        <w:t>Etiologi</w:t>
      </w:r>
      <w:bookmarkEnd w:id="43"/>
      <w:r w:rsidRPr="00060046">
        <w:rPr>
          <w:rFonts w:ascii="Times New Roman" w:hAnsi="Times New Roman" w:cs="Times New Roman"/>
          <w:color w:val="auto"/>
          <w:sz w:val="24"/>
          <w:szCs w:val="24"/>
        </w:rPr>
        <w:t xml:space="preserve"> </w:t>
      </w:r>
      <w:bookmarkEnd w:id="44"/>
    </w:p>
    <w:p w14:paraId="67D90686" w14:textId="77777777" w:rsidR="00060046" w:rsidRPr="00060046" w:rsidRDefault="00060046" w:rsidP="00060046">
      <w:pPr>
        <w:pStyle w:val="ListParagraph"/>
        <w:spacing w:line="480" w:lineRule="auto"/>
        <w:ind w:left="698" w:firstLine="306"/>
        <w:jc w:val="both"/>
        <w:rPr>
          <w:rFonts w:ascii="Times New Roman" w:hAnsi="Times New Roman" w:cs="Times New Roman"/>
          <w:sz w:val="24"/>
          <w:szCs w:val="24"/>
        </w:rPr>
      </w:pPr>
      <w:r w:rsidRPr="00060046">
        <w:rPr>
          <w:rFonts w:ascii="Times New Roman" w:hAnsi="Times New Roman" w:cs="Times New Roman"/>
          <w:kern w:val="0"/>
          <w:sz w:val="24"/>
          <w:szCs w:val="24"/>
          <w:lang w:bidi="th-TH"/>
          <w14:ligatures w14:val="none"/>
        </w:rPr>
        <w:t>Penyebab untuk masalah defisit pengetahuan</w:t>
      </w:r>
      <w:r w:rsidRPr="00060046">
        <w:rPr>
          <w:rFonts w:ascii="Times New Roman" w:hAnsi="Times New Roman" w:cs="Times New Roman"/>
          <w:sz w:val="24"/>
          <w:szCs w:val="24"/>
        </w:rPr>
        <w:t xml:space="preserve"> </w:t>
      </w:r>
      <w:r w:rsidRPr="00060046">
        <w:rPr>
          <w:rFonts w:ascii="Times New Roman" w:hAnsi="Times New Roman" w:cs="Times New Roman"/>
          <w:kern w:val="0"/>
          <w:sz w:val="24"/>
          <w:szCs w:val="24"/>
          <w:lang w:bidi="th-TH"/>
          <w14:ligatures w14:val="none"/>
        </w:rPr>
        <w:t>adalah</w:t>
      </w:r>
      <w:r w:rsidRPr="00060046">
        <w:rPr>
          <w:rFonts w:ascii="Times New Roman" w:hAnsi="Times New Roman" w:cs="Times New Roman"/>
          <w:sz w:val="24"/>
          <w:szCs w:val="24"/>
        </w:rPr>
        <w:t xml:space="preserve"> keterbatasan kognitif, gangguan fungsi kognitif, kekeliruan mengikuti anjuran, kurang terpapar informasi, kurang minat dalam belajar, kurang mampu mengingat, ketidaktahuan menemukan sumber informasi</w:t>
      </w:r>
      <w:sdt>
        <w:sdtPr>
          <w:rPr>
            <w:rFonts w:ascii="Times New Roman" w:hAnsi="Times New Roman" w:cs="Times New Roman"/>
            <w:sz w:val="24"/>
            <w:szCs w:val="24"/>
          </w:rPr>
          <w:id w:val="-1824958658"/>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Tim192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(PPNI,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0BDC2CA2" w14:textId="4E3E028C" w:rsidR="00060046" w:rsidRPr="00060046" w:rsidRDefault="00060046" w:rsidP="00060046">
      <w:pPr>
        <w:pStyle w:val="Heading3"/>
        <w:numPr>
          <w:ilvl w:val="2"/>
          <w:numId w:val="29"/>
        </w:numPr>
        <w:tabs>
          <w:tab w:val="clear" w:pos="360"/>
          <w:tab w:val="num" w:pos="775"/>
        </w:tabs>
        <w:spacing w:line="480" w:lineRule="auto"/>
        <w:ind w:left="698"/>
        <w:rPr>
          <w:rFonts w:ascii="Times New Roman" w:hAnsi="Times New Roman" w:cs="Times New Roman"/>
          <w:color w:val="auto"/>
          <w:sz w:val="24"/>
          <w:szCs w:val="24"/>
        </w:rPr>
      </w:pPr>
      <w:bookmarkStart w:id="45" w:name="_Toc192233784"/>
      <w:bookmarkStart w:id="46" w:name="_Toc204196538"/>
      <w:r w:rsidRPr="00060046">
        <w:rPr>
          <w:rFonts w:ascii="Times New Roman" w:hAnsi="Times New Roman" w:cs="Times New Roman"/>
          <w:color w:val="auto"/>
          <w:sz w:val="24"/>
          <w:szCs w:val="24"/>
        </w:rPr>
        <w:t>Manifestasi klinis</w:t>
      </w:r>
      <w:bookmarkEnd w:id="45"/>
      <w:r w:rsidRPr="00060046">
        <w:rPr>
          <w:rFonts w:ascii="Times New Roman" w:hAnsi="Times New Roman" w:cs="Times New Roman"/>
          <w:color w:val="auto"/>
          <w:sz w:val="24"/>
          <w:szCs w:val="24"/>
        </w:rPr>
        <w:t xml:space="preserve"> </w:t>
      </w:r>
      <w:bookmarkEnd w:id="46"/>
    </w:p>
    <w:p w14:paraId="18A8F030" w14:textId="77777777" w:rsidR="00060046" w:rsidRPr="00060046" w:rsidRDefault="00060046" w:rsidP="00060046">
      <w:pPr>
        <w:pStyle w:val="ListParagraph"/>
        <w:spacing w:after="0" w:line="480" w:lineRule="auto"/>
        <w:ind w:left="698" w:firstLine="306"/>
        <w:jc w:val="both"/>
        <w:rPr>
          <w:rFonts w:ascii="Times New Roman" w:hAnsi="Times New Roman" w:cs="Times New Roman"/>
          <w:b/>
          <w:sz w:val="24"/>
          <w:szCs w:val="24"/>
        </w:rPr>
      </w:pPr>
      <w:r w:rsidRPr="00060046">
        <w:rPr>
          <w:rFonts w:ascii="Times New Roman" w:hAnsi="Times New Roman" w:cs="Times New Roman"/>
          <w:sz w:val="24"/>
          <w:szCs w:val="24"/>
        </w:rPr>
        <w:t>Tanda dan gejala klinis defisit pengetahuan dikelompokkan menjadi 2 yaitu mayor dan minor. Mayor adalah tanda/gejala yang ditemukan sekitar 80%-100% untuk validasi diagnosis. Sedangkan minor merupakan tanda/gejala yang tidak harus ditemukan, namun jika ditemukan dapat mendukung penegakan diagnosis</w:t>
      </w:r>
      <w:sdt>
        <w:sdtPr>
          <w:rPr>
            <w:rFonts w:ascii="Times New Roman" w:hAnsi="Times New Roman" w:cs="Times New Roman"/>
            <w:sz w:val="24"/>
            <w:szCs w:val="24"/>
          </w:rPr>
          <w:id w:val="1126739634"/>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Tim192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(PPNI,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w:t>
      </w:r>
    </w:p>
    <w:p w14:paraId="241310CB" w14:textId="77777777" w:rsidR="00060046" w:rsidRPr="00060046" w:rsidRDefault="00060046" w:rsidP="00060046">
      <w:pPr>
        <w:spacing w:line="480" w:lineRule="auto"/>
        <w:rPr>
          <w:rFonts w:ascii="Times New Roman" w:hAnsi="Times New Roman" w:cs="Times New Roman"/>
          <w:sz w:val="24"/>
          <w:szCs w:val="24"/>
        </w:rPr>
      </w:pPr>
      <w:r w:rsidRPr="00060046">
        <w:rPr>
          <w:rFonts w:ascii="Times New Roman" w:hAnsi="Times New Roman" w:cs="Times New Roman"/>
          <w:sz w:val="24"/>
          <w:szCs w:val="24"/>
        </w:rPr>
        <w:br w:type="page"/>
      </w:r>
    </w:p>
    <w:p w14:paraId="0A780DCC" w14:textId="77777777" w:rsidR="00060046" w:rsidRPr="00060046" w:rsidRDefault="00060046" w:rsidP="00060046">
      <w:pPr>
        <w:pStyle w:val="Caption"/>
        <w:jc w:val="center"/>
        <w:rPr>
          <w:rFonts w:ascii="Times New Roman" w:hAnsi="Times New Roman" w:cs="Times New Roman"/>
          <w:color w:val="auto"/>
          <w:sz w:val="24"/>
          <w:szCs w:val="24"/>
        </w:rPr>
      </w:pPr>
      <w:bookmarkStart w:id="47" w:name="_Toc192506526"/>
      <w:r w:rsidRPr="00060046">
        <w:rPr>
          <w:rFonts w:ascii="Times New Roman" w:hAnsi="Times New Roman" w:cs="Times New Roman"/>
          <w:color w:val="auto"/>
          <w:sz w:val="24"/>
          <w:szCs w:val="24"/>
        </w:rPr>
        <w:lastRenderedPageBreak/>
        <w:t xml:space="preserve">Tabel 2. </w:t>
      </w:r>
      <w:r w:rsidRPr="00060046">
        <w:rPr>
          <w:rFonts w:ascii="Times New Roman" w:hAnsi="Times New Roman" w:cs="Times New Roman"/>
          <w:color w:val="auto"/>
          <w:sz w:val="24"/>
          <w:szCs w:val="24"/>
        </w:rPr>
        <w:fldChar w:fldCharType="begin"/>
      </w:r>
      <w:r w:rsidRPr="00060046">
        <w:rPr>
          <w:rFonts w:ascii="Times New Roman" w:hAnsi="Times New Roman" w:cs="Times New Roman"/>
          <w:color w:val="auto"/>
          <w:sz w:val="24"/>
          <w:szCs w:val="24"/>
        </w:rPr>
        <w:instrText xml:space="preserve"> SEQ Tabel_2. \* ARABIC </w:instrText>
      </w:r>
      <w:r w:rsidRPr="00060046">
        <w:rPr>
          <w:rFonts w:ascii="Times New Roman" w:hAnsi="Times New Roman" w:cs="Times New Roman"/>
          <w:color w:val="auto"/>
          <w:sz w:val="24"/>
          <w:szCs w:val="24"/>
        </w:rPr>
        <w:fldChar w:fldCharType="separate"/>
      </w:r>
      <w:r w:rsidRPr="00060046">
        <w:rPr>
          <w:rFonts w:ascii="Times New Roman" w:hAnsi="Times New Roman" w:cs="Times New Roman"/>
          <w:noProof/>
          <w:color w:val="auto"/>
          <w:sz w:val="24"/>
          <w:szCs w:val="24"/>
        </w:rPr>
        <w:t>2</w:t>
      </w:r>
      <w:r w:rsidRPr="00060046">
        <w:rPr>
          <w:rFonts w:ascii="Times New Roman" w:hAnsi="Times New Roman" w:cs="Times New Roman"/>
          <w:color w:val="auto"/>
          <w:sz w:val="24"/>
          <w:szCs w:val="24"/>
        </w:rPr>
        <w:fldChar w:fldCharType="end"/>
      </w:r>
      <w:r w:rsidRPr="00060046">
        <w:rPr>
          <w:rFonts w:ascii="Times New Roman" w:hAnsi="Times New Roman" w:cs="Times New Roman"/>
          <w:color w:val="auto"/>
          <w:sz w:val="24"/>
          <w:szCs w:val="24"/>
        </w:rPr>
        <w:t xml:space="preserve"> tanda gejala mayor dan minor pada klien tuberkulosis paru dengan defisit pengetahuan</w:t>
      </w:r>
      <w:bookmarkEnd w:id="47"/>
    </w:p>
    <w:tbl>
      <w:tblPr>
        <w:tblStyle w:val="TableGrid"/>
        <w:tblW w:w="0" w:type="auto"/>
        <w:tblInd w:w="136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2343"/>
        <w:gridCol w:w="2604"/>
      </w:tblGrid>
      <w:tr w:rsidR="00060046" w:rsidRPr="00060046" w14:paraId="5975C9C8" w14:textId="77777777" w:rsidTr="00425E3F">
        <w:tc>
          <w:tcPr>
            <w:tcW w:w="1665" w:type="dxa"/>
            <w:tcBorders>
              <w:top w:val="single" w:sz="4" w:space="0" w:color="auto"/>
              <w:bottom w:val="single" w:sz="4" w:space="0" w:color="auto"/>
            </w:tcBorders>
          </w:tcPr>
          <w:p w14:paraId="3AB5FA9D" w14:textId="77777777" w:rsidR="00060046" w:rsidRPr="00060046" w:rsidRDefault="00060046" w:rsidP="00425E3F">
            <w:pPr>
              <w:pStyle w:val="ListParagraph"/>
              <w:tabs>
                <w:tab w:val="left" w:pos="900"/>
              </w:tabs>
              <w:ind w:left="0"/>
              <w:jc w:val="center"/>
              <w:rPr>
                <w:rFonts w:ascii="Times New Roman" w:hAnsi="Times New Roman" w:cs="Times New Roman"/>
                <w:b/>
                <w:sz w:val="24"/>
                <w:szCs w:val="24"/>
                <w:lang w:val="en-US"/>
              </w:rPr>
            </w:pPr>
            <w:r w:rsidRPr="00060046">
              <w:rPr>
                <w:rFonts w:ascii="Times New Roman" w:hAnsi="Times New Roman" w:cs="Times New Roman"/>
                <w:b/>
                <w:sz w:val="24"/>
                <w:szCs w:val="24"/>
                <w:lang w:val="en-US"/>
              </w:rPr>
              <w:t>Tanda Dan Gejala</w:t>
            </w:r>
          </w:p>
        </w:tc>
        <w:tc>
          <w:tcPr>
            <w:tcW w:w="2389" w:type="dxa"/>
            <w:tcBorders>
              <w:top w:val="single" w:sz="4" w:space="0" w:color="auto"/>
              <w:bottom w:val="single" w:sz="4" w:space="0" w:color="auto"/>
            </w:tcBorders>
          </w:tcPr>
          <w:p w14:paraId="725C3904" w14:textId="77777777" w:rsidR="00060046" w:rsidRPr="00060046" w:rsidRDefault="00060046" w:rsidP="00425E3F">
            <w:pPr>
              <w:pStyle w:val="ListParagraph"/>
              <w:tabs>
                <w:tab w:val="left" w:pos="900"/>
              </w:tabs>
              <w:ind w:left="0"/>
              <w:jc w:val="center"/>
              <w:rPr>
                <w:rFonts w:ascii="Times New Roman" w:hAnsi="Times New Roman" w:cs="Times New Roman"/>
                <w:b/>
                <w:sz w:val="24"/>
                <w:szCs w:val="24"/>
                <w:lang w:val="en-US"/>
              </w:rPr>
            </w:pPr>
            <w:r w:rsidRPr="00060046">
              <w:rPr>
                <w:rFonts w:ascii="Times New Roman" w:hAnsi="Times New Roman" w:cs="Times New Roman"/>
                <w:b/>
                <w:sz w:val="24"/>
                <w:szCs w:val="24"/>
                <w:lang w:val="en-US"/>
              </w:rPr>
              <w:t>Subjektif</w:t>
            </w:r>
          </w:p>
        </w:tc>
        <w:tc>
          <w:tcPr>
            <w:tcW w:w="2659" w:type="dxa"/>
            <w:tcBorders>
              <w:top w:val="single" w:sz="4" w:space="0" w:color="auto"/>
              <w:bottom w:val="single" w:sz="4" w:space="0" w:color="auto"/>
            </w:tcBorders>
          </w:tcPr>
          <w:p w14:paraId="57044271" w14:textId="77777777" w:rsidR="00060046" w:rsidRPr="00060046" w:rsidRDefault="00060046" w:rsidP="00425E3F">
            <w:pPr>
              <w:pStyle w:val="ListParagraph"/>
              <w:tabs>
                <w:tab w:val="left" w:pos="900"/>
              </w:tabs>
              <w:ind w:left="0"/>
              <w:jc w:val="center"/>
              <w:rPr>
                <w:rFonts w:ascii="Times New Roman" w:hAnsi="Times New Roman" w:cs="Times New Roman"/>
                <w:b/>
                <w:sz w:val="24"/>
                <w:szCs w:val="24"/>
                <w:lang w:val="en-US"/>
              </w:rPr>
            </w:pPr>
            <w:r w:rsidRPr="00060046">
              <w:rPr>
                <w:rFonts w:ascii="Times New Roman" w:hAnsi="Times New Roman" w:cs="Times New Roman"/>
                <w:b/>
                <w:sz w:val="24"/>
                <w:szCs w:val="24"/>
                <w:lang w:val="en-US"/>
              </w:rPr>
              <w:t>Objektif</w:t>
            </w:r>
          </w:p>
        </w:tc>
      </w:tr>
      <w:tr w:rsidR="00060046" w:rsidRPr="00060046" w14:paraId="0A38E8FB" w14:textId="77777777" w:rsidTr="00425E3F">
        <w:tc>
          <w:tcPr>
            <w:tcW w:w="1665" w:type="dxa"/>
            <w:tcBorders>
              <w:top w:val="single" w:sz="4" w:space="0" w:color="auto"/>
            </w:tcBorders>
          </w:tcPr>
          <w:p w14:paraId="16CAEA9B" w14:textId="77777777" w:rsidR="00060046" w:rsidRPr="00060046" w:rsidRDefault="00060046" w:rsidP="00425E3F">
            <w:pPr>
              <w:pStyle w:val="ListParagraph"/>
              <w:tabs>
                <w:tab w:val="left" w:pos="900"/>
              </w:tabs>
              <w:ind w:left="0"/>
              <w:jc w:val="center"/>
              <w:rPr>
                <w:rFonts w:ascii="Times New Roman" w:hAnsi="Times New Roman" w:cs="Times New Roman"/>
                <w:sz w:val="24"/>
                <w:szCs w:val="24"/>
                <w:lang w:val="en-US"/>
              </w:rPr>
            </w:pPr>
            <w:r w:rsidRPr="00060046">
              <w:rPr>
                <w:rFonts w:ascii="Times New Roman" w:hAnsi="Times New Roman" w:cs="Times New Roman"/>
                <w:sz w:val="24"/>
                <w:szCs w:val="24"/>
                <w:lang w:val="en-US"/>
              </w:rPr>
              <w:t>Mayor</w:t>
            </w:r>
          </w:p>
        </w:tc>
        <w:tc>
          <w:tcPr>
            <w:tcW w:w="2389" w:type="dxa"/>
            <w:tcBorders>
              <w:top w:val="single" w:sz="4" w:space="0" w:color="auto"/>
            </w:tcBorders>
          </w:tcPr>
          <w:p w14:paraId="0196F3D6" w14:textId="77777777" w:rsidR="00060046" w:rsidRPr="00060046" w:rsidRDefault="00060046" w:rsidP="00060046">
            <w:pPr>
              <w:pStyle w:val="ListParagraph"/>
              <w:numPr>
                <w:ilvl w:val="0"/>
                <w:numId w:val="52"/>
              </w:numPr>
              <w:tabs>
                <w:tab w:val="left" w:pos="900"/>
              </w:tabs>
              <w:ind w:left="0"/>
              <w:jc w:val="both"/>
              <w:rPr>
                <w:rFonts w:ascii="Times New Roman" w:hAnsi="Times New Roman" w:cs="Times New Roman"/>
                <w:sz w:val="24"/>
                <w:szCs w:val="24"/>
              </w:rPr>
            </w:pPr>
            <w:r w:rsidRPr="00060046">
              <w:rPr>
                <w:rFonts w:ascii="Times New Roman" w:hAnsi="Times New Roman" w:cs="Times New Roman"/>
                <w:sz w:val="24"/>
                <w:szCs w:val="24"/>
                <w:lang w:val="en-US"/>
              </w:rPr>
              <w:t>Menanyakan masalah yang dihadapi</w:t>
            </w:r>
          </w:p>
        </w:tc>
        <w:tc>
          <w:tcPr>
            <w:tcW w:w="2659" w:type="dxa"/>
            <w:tcBorders>
              <w:top w:val="single" w:sz="4" w:space="0" w:color="auto"/>
            </w:tcBorders>
          </w:tcPr>
          <w:p w14:paraId="1714FCB6" w14:textId="77777777" w:rsidR="00060046" w:rsidRPr="00060046" w:rsidRDefault="00060046" w:rsidP="00060046">
            <w:pPr>
              <w:pStyle w:val="ListParagraph"/>
              <w:numPr>
                <w:ilvl w:val="0"/>
                <w:numId w:val="53"/>
              </w:numPr>
              <w:tabs>
                <w:tab w:val="left" w:pos="900"/>
              </w:tabs>
              <w:ind w:left="0"/>
              <w:rPr>
                <w:rFonts w:ascii="Times New Roman" w:hAnsi="Times New Roman" w:cs="Times New Roman"/>
                <w:sz w:val="24"/>
                <w:szCs w:val="24"/>
              </w:rPr>
            </w:pPr>
            <w:r w:rsidRPr="00060046">
              <w:rPr>
                <w:rFonts w:ascii="Times New Roman" w:hAnsi="Times New Roman" w:cs="Times New Roman"/>
                <w:sz w:val="24"/>
                <w:szCs w:val="24"/>
                <w:lang w:val="en-US"/>
              </w:rPr>
              <w:t>Menunjukkan perilaku tidak sesuai anjuran</w:t>
            </w:r>
          </w:p>
          <w:p w14:paraId="1B2F8CCA" w14:textId="77777777" w:rsidR="00060046" w:rsidRPr="00060046" w:rsidRDefault="00060046" w:rsidP="00060046">
            <w:pPr>
              <w:pStyle w:val="ListParagraph"/>
              <w:numPr>
                <w:ilvl w:val="0"/>
                <w:numId w:val="53"/>
              </w:numPr>
              <w:tabs>
                <w:tab w:val="left" w:pos="900"/>
              </w:tabs>
              <w:ind w:left="0"/>
              <w:rPr>
                <w:rFonts w:ascii="Times New Roman" w:hAnsi="Times New Roman" w:cs="Times New Roman"/>
                <w:sz w:val="24"/>
                <w:szCs w:val="24"/>
              </w:rPr>
            </w:pPr>
            <w:r w:rsidRPr="00060046">
              <w:rPr>
                <w:rFonts w:ascii="Times New Roman" w:hAnsi="Times New Roman" w:cs="Times New Roman"/>
                <w:sz w:val="24"/>
                <w:szCs w:val="24"/>
                <w:lang w:val="en-US"/>
              </w:rPr>
              <w:t>Menunjukkan persepsi yang keliru terhadap masalah</w:t>
            </w:r>
          </w:p>
        </w:tc>
      </w:tr>
      <w:tr w:rsidR="00060046" w:rsidRPr="00060046" w14:paraId="143BF31A" w14:textId="77777777" w:rsidTr="00425E3F">
        <w:tc>
          <w:tcPr>
            <w:tcW w:w="1665" w:type="dxa"/>
            <w:tcBorders>
              <w:bottom w:val="single" w:sz="4" w:space="0" w:color="auto"/>
            </w:tcBorders>
          </w:tcPr>
          <w:p w14:paraId="444E9ADF" w14:textId="77777777" w:rsidR="00060046" w:rsidRPr="00060046" w:rsidRDefault="00060046" w:rsidP="00425E3F">
            <w:pPr>
              <w:pStyle w:val="ListParagraph"/>
              <w:tabs>
                <w:tab w:val="left" w:pos="900"/>
              </w:tabs>
              <w:ind w:left="0"/>
              <w:jc w:val="center"/>
              <w:rPr>
                <w:rFonts w:ascii="Times New Roman" w:hAnsi="Times New Roman" w:cs="Times New Roman"/>
                <w:sz w:val="24"/>
                <w:szCs w:val="24"/>
                <w:lang w:val="en-US"/>
              </w:rPr>
            </w:pPr>
            <w:r w:rsidRPr="00060046">
              <w:rPr>
                <w:rFonts w:ascii="Times New Roman" w:hAnsi="Times New Roman" w:cs="Times New Roman"/>
                <w:sz w:val="24"/>
                <w:szCs w:val="24"/>
                <w:lang w:val="en-US"/>
              </w:rPr>
              <w:t>Minor</w:t>
            </w:r>
          </w:p>
        </w:tc>
        <w:tc>
          <w:tcPr>
            <w:tcW w:w="2389" w:type="dxa"/>
            <w:tcBorders>
              <w:bottom w:val="single" w:sz="4" w:space="0" w:color="auto"/>
            </w:tcBorders>
          </w:tcPr>
          <w:p w14:paraId="16982941" w14:textId="77777777" w:rsidR="00060046" w:rsidRPr="00060046" w:rsidRDefault="00060046" w:rsidP="00425E3F">
            <w:pPr>
              <w:pStyle w:val="ListParagraph"/>
              <w:tabs>
                <w:tab w:val="left" w:pos="900"/>
              </w:tabs>
              <w:ind w:left="0"/>
              <w:jc w:val="both"/>
              <w:rPr>
                <w:rFonts w:ascii="Times New Roman" w:hAnsi="Times New Roman" w:cs="Times New Roman"/>
                <w:b/>
                <w:i/>
                <w:sz w:val="24"/>
                <w:szCs w:val="24"/>
                <w:lang w:val="en-US"/>
              </w:rPr>
            </w:pPr>
            <w:r w:rsidRPr="00060046">
              <w:rPr>
                <w:rFonts w:ascii="Times New Roman" w:hAnsi="Times New Roman" w:cs="Times New Roman"/>
                <w:sz w:val="24"/>
                <w:szCs w:val="24"/>
                <w:lang w:val="en-US"/>
              </w:rPr>
              <w:t>Tidak tersedia</w:t>
            </w:r>
          </w:p>
        </w:tc>
        <w:tc>
          <w:tcPr>
            <w:tcW w:w="2659" w:type="dxa"/>
            <w:tcBorders>
              <w:bottom w:val="single" w:sz="4" w:space="0" w:color="auto"/>
            </w:tcBorders>
          </w:tcPr>
          <w:p w14:paraId="6673624D" w14:textId="77777777" w:rsidR="00060046" w:rsidRPr="00060046" w:rsidRDefault="00060046" w:rsidP="00060046">
            <w:pPr>
              <w:pStyle w:val="ListParagraph"/>
              <w:numPr>
                <w:ilvl w:val="0"/>
                <w:numId w:val="54"/>
              </w:numPr>
              <w:tabs>
                <w:tab w:val="left" w:pos="900"/>
              </w:tabs>
              <w:ind w:left="0"/>
              <w:rPr>
                <w:rFonts w:ascii="Times New Roman" w:hAnsi="Times New Roman" w:cs="Times New Roman"/>
                <w:sz w:val="24"/>
                <w:szCs w:val="24"/>
              </w:rPr>
            </w:pPr>
            <w:r w:rsidRPr="00060046">
              <w:rPr>
                <w:rFonts w:ascii="Times New Roman" w:hAnsi="Times New Roman" w:cs="Times New Roman"/>
                <w:sz w:val="24"/>
                <w:szCs w:val="24"/>
                <w:lang w:val="en-US"/>
              </w:rPr>
              <w:t>Menjalani pemeriksaan yang tidak tepat</w:t>
            </w:r>
          </w:p>
          <w:p w14:paraId="738F0CF2" w14:textId="77777777" w:rsidR="00060046" w:rsidRPr="00060046" w:rsidRDefault="00060046" w:rsidP="00060046">
            <w:pPr>
              <w:pStyle w:val="ListParagraph"/>
              <w:numPr>
                <w:ilvl w:val="0"/>
                <w:numId w:val="54"/>
              </w:numPr>
              <w:tabs>
                <w:tab w:val="left" w:pos="900"/>
              </w:tabs>
              <w:ind w:left="0"/>
              <w:rPr>
                <w:rFonts w:ascii="Times New Roman" w:hAnsi="Times New Roman" w:cs="Times New Roman"/>
                <w:sz w:val="24"/>
                <w:szCs w:val="24"/>
              </w:rPr>
            </w:pPr>
            <w:r w:rsidRPr="00060046">
              <w:rPr>
                <w:rFonts w:ascii="Times New Roman" w:hAnsi="Times New Roman" w:cs="Times New Roman"/>
                <w:sz w:val="24"/>
                <w:szCs w:val="24"/>
                <w:lang w:val="en-US"/>
              </w:rPr>
              <w:t>Menunjukkan perilaku berlebihan (mis. Apatis, bermusuhan, agitasi, histeria)</w:t>
            </w:r>
          </w:p>
          <w:p w14:paraId="51F08C1C" w14:textId="77777777" w:rsidR="00060046" w:rsidRPr="00060046" w:rsidRDefault="00060046" w:rsidP="00425E3F">
            <w:pPr>
              <w:pStyle w:val="ListParagraph"/>
              <w:tabs>
                <w:tab w:val="left" w:pos="900"/>
              </w:tabs>
              <w:ind w:left="360"/>
              <w:jc w:val="both"/>
              <w:rPr>
                <w:rFonts w:ascii="Times New Roman" w:hAnsi="Times New Roman" w:cs="Times New Roman"/>
                <w:b/>
                <w:sz w:val="24"/>
                <w:szCs w:val="24"/>
                <w:lang w:val="en-US"/>
              </w:rPr>
            </w:pPr>
          </w:p>
        </w:tc>
      </w:tr>
    </w:tbl>
    <w:p w14:paraId="5AE9F99F" w14:textId="77777777" w:rsidR="00060046" w:rsidRPr="00060046" w:rsidRDefault="00060046" w:rsidP="00060046">
      <w:pPr>
        <w:spacing w:line="480" w:lineRule="auto"/>
        <w:ind w:left="982"/>
        <w:rPr>
          <w:rFonts w:ascii="Times New Roman" w:hAnsi="Times New Roman" w:cs="Times New Roman"/>
          <w:sz w:val="24"/>
          <w:szCs w:val="24"/>
        </w:rPr>
      </w:pPr>
      <w:r w:rsidRPr="00060046">
        <w:rPr>
          <w:rFonts w:ascii="Times New Roman" w:hAnsi="Times New Roman" w:cs="Times New Roman"/>
          <w:sz w:val="24"/>
          <w:szCs w:val="24"/>
        </w:rPr>
        <w:t xml:space="preserve">Sumber : </w:t>
      </w:r>
      <w:sdt>
        <w:sdtPr>
          <w:rPr>
            <w:rFonts w:ascii="Times New Roman" w:hAnsi="Times New Roman" w:cs="Times New Roman"/>
            <w:sz w:val="24"/>
            <w:szCs w:val="24"/>
          </w:rPr>
          <w:id w:val="1652867852"/>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Tim192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(PPNI, 2018)</w:t>
          </w:r>
          <w:r w:rsidRPr="00060046">
            <w:rPr>
              <w:rFonts w:ascii="Times New Roman" w:hAnsi="Times New Roman" w:cs="Times New Roman"/>
              <w:sz w:val="24"/>
              <w:szCs w:val="24"/>
            </w:rPr>
            <w:fldChar w:fldCharType="end"/>
          </w:r>
        </w:sdtContent>
      </w:sdt>
    </w:p>
    <w:p w14:paraId="5D1A260C" w14:textId="77777777" w:rsidR="00060046" w:rsidRPr="00060046" w:rsidRDefault="00060046" w:rsidP="00060046">
      <w:pPr>
        <w:pStyle w:val="Heading3"/>
        <w:numPr>
          <w:ilvl w:val="2"/>
          <w:numId w:val="29"/>
        </w:numPr>
        <w:tabs>
          <w:tab w:val="clear" w:pos="360"/>
          <w:tab w:val="num" w:pos="775"/>
        </w:tabs>
        <w:spacing w:line="480" w:lineRule="auto"/>
        <w:ind w:left="698"/>
        <w:rPr>
          <w:rFonts w:ascii="Times New Roman" w:hAnsi="Times New Roman" w:cs="Times New Roman"/>
          <w:color w:val="auto"/>
          <w:sz w:val="24"/>
          <w:szCs w:val="24"/>
        </w:rPr>
      </w:pPr>
      <w:bookmarkStart w:id="48" w:name="_Toc192233785"/>
      <w:bookmarkStart w:id="49" w:name="_Toc204196539"/>
      <w:r w:rsidRPr="00060046">
        <w:rPr>
          <w:rFonts w:ascii="Times New Roman" w:hAnsi="Times New Roman" w:cs="Times New Roman"/>
          <w:color w:val="auto"/>
          <w:sz w:val="24"/>
          <w:szCs w:val="24"/>
        </w:rPr>
        <w:t>Kondisi klinis terkait</w:t>
      </w:r>
      <w:bookmarkEnd w:id="48"/>
      <w:bookmarkEnd w:id="49"/>
    </w:p>
    <w:p w14:paraId="4F3279AB" w14:textId="77777777" w:rsidR="00060046" w:rsidRPr="00060046" w:rsidRDefault="00060046" w:rsidP="00060046">
      <w:pPr>
        <w:pStyle w:val="ListParagraph"/>
        <w:spacing w:after="0" w:line="480" w:lineRule="auto"/>
        <w:ind w:left="698" w:firstLine="306"/>
        <w:rPr>
          <w:rFonts w:ascii="Times New Roman" w:hAnsi="Times New Roman" w:cs="Times New Roman"/>
          <w:b/>
          <w:bCs/>
          <w:sz w:val="24"/>
          <w:szCs w:val="24"/>
        </w:rPr>
      </w:pPr>
      <w:r w:rsidRPr="00060046">
        <w:rPr>
          <w:rFonts w:ascii="Times New Roman" w:hAnsi="Times New Roman" w:cs="Times New Roman"/>
          <w:sz w:val="24"/>
          <w:szCs w:val="24"/>
        </w:rPr>
        <w:t>Kondisi klinis terkait dengan defisit pengetahuan di dalam SDKI</w:t>
      </w:r>
      <w:sdt>
        <w:sdtPr>
          <w:rPr>
            <w:rFonts w:ascii="Times New Roman" w:hAnsi="Times New Roman" w:cs="Times New Roman"/>
            <w:sz w:val="24"/>
            <w:szCs w:val="24"/>
          </w:rPr>
          <w:id w:val="1413897958"/>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Tim192 \n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 xml:space="preserve"> meliputi:</w:t>
      </w:r>
    </w:p>
    <w:p w14:paraId="5E7270C2" w14:textId="77777777" w:rsidR="00060046" w:rsidRPr="00060046" w:rsidRDefault="00060046" w:rsidP="00060046">
      <w:pPr>
        <w:pStyle w:val="ListParagraph"/>
        <w:numPr>
          <w:ilvl w:val="0"/>
          <w:numId w:val="55"/>
        </w:numPr>
        <w:spacing w:after="0" w:line="480" w:lineRule="auto"/>
        <w:ind w:left="1124"/>
        <w:rPr>
          <w:rFonts w:ascii="Times New Roman" w:hAnsi="Times New Roman" w:cs="Times New Roman"/>
          <w:b/>
          <w:bCs/>
          <w:sz w:val="24"/>
          <w:szCs w:val="24"/>
          <w:lang w:bidi="th-TH"/>
        </w:rPr>
      </w:pPr>
      <w:bookmarkStart w:id="50" w:name="_Hlk186887449"/>
      <w:r w:rsidRPr="00060046">
        <w:rPr>
          <w:rFonts w:ascii="Times New Roman" w:eastAsia="Times New Roman" w:hAnsi="Times New Roman" w:cs="Times New Roman"/>
          <w:kern w:val="0"/>
          <w:sz w:val="24"/>
          <w:szCs w:val="24"/>
          <w:lang w:eastAsia="id-ID"/>
          <w14:ligatures w14:val="none"/>
        </w:rPr>
        <w:t>Kondisi klinis yang baru dihadapi oleh klien</w:t>
      </w:r>
    </w:p>
    <w:p w14:paraId="675CA1EF" w14:textId="77777777" w:rsidR="00060046" w:rsidRPr="00060046" w:rsidRDefault="00060046" w:rsidP="00060046">
      <w:pPr>
        <w:pStyle w:val="ListParagraph"/>
        <w:numPr>
          <w:ilvl w:val="0"/>
          <w:numId w:val="55"/>
        </w:numPr>
        <w:spacing w:after="0" w:line="480" w:lineRule="auto"/>
        <w:ind w:left="1124"/>
        <w:rPr>
          <w:rFonts w:ascii="Times New Roman" w:hAnsi="Times New Roman" w:cs="Times New Roman"/>
          <w:b/>
          <w:bCs/>
          <w:sz w:val="24"/>
          <w:szCs w:val="24"/>
          <w:lang w:bidi="th-TH"/>
        </w:rPr>
      </w:pPr>
      <w:r w:rsidRPr="00060046">
        <w:rPr>
          <w:rFonts w:ascii="Times New Roman" w:eastAsia="Times New Roman" w:hAnsi="Times New Roman" w:cs="Times New Roman"/>
          <w:kern w:val="0"/>
          <w:sz w:val="24"/>
          <w:szCs w:val="24"/>
          <w:lang w:eastAsia="id-ID"/>
          <w14:ligatures w14:val="none"/>
        </w:rPr>
        <w:t>Penyakit akut</w:t>
      </w:r>
    </w:p>
    <w:p w14:paraId="67BD3765" w14:textId="77777777" w:rsidR="00060046" w:rsidRPr="00060046" w:rsidRDefault="00060046" w:rsidP="00060046">
      <w:pPr>
        <w:pStyle w:val="ListParagraph"/>
        <w:numPr>
          <w:ilvl w:val="0"/>
          <w:numId w:val="55"/>
        </w:numPr>
        <w:spacing w:after="0" w:line="480" w:lineRule="auto"/>
        <w:ind w:left="1124"/>
        <w:rPr>
          <w:rFonts w:ascii="Times New Roman" w:hAnsi="Times New Roman" w:cs="Times New Roman"/>
          <w:b/>
          <w:bCs/>
          <w:kern w:val="0"/>
          <w:sz w:val="24"/>
          <w:szCs w:val="24"/>
          <w:lang w:bidi="th-TH"/>
          <w14:ligatures w14:val="none"/>
        </w:rPr>
      </w:pPr>
      <w:r w:rsidRPr="00060046">
        <w:rPr>
          <w:rFonts w:ascii="Times New Roman" w:eastAsia="Times New Roman" w:hAnsi="Times New Roman" w:cs="Times New Roman"/>
          <w:kern w:val="0"/>
          <w:sz w:val="24"/>
          <w:szCs w:val="24"/>
          <w:lang w:eastAsia="id-ID"/>
          <w14:ligatures w14:val="none"/>
        </w:rPr>
        <w:t>Penyakit kronis</w:t>
      </w:r>
      <w:bookmarkEnd w:id="50"/>
    </w:p>
    <w:p w14:paraId="61031B45" w14:textId="3BF48136" w:rsidR="00060046" w:rsidRPr="00060046" w:rsidRDefault="00060046" w:rsidP="00060046">
      <w:pPr>
        <w:pStyle w:val="Heading3"/>
        <w:numPr>
          <w:ilvl w:val="2"/>
          <w:numId w:val="29"/>
        </w:numPr>
        <w:tabs>
          <w:tab w:val="clear" w:pos="360"/>
          <w:tab w:val="num" w:pos="775"/>
        </w:tabs>
        <w:spacing w:line="480" w:lineRule="auto"/>
        <w:ind w:left="698"/>
        <w:rPr>
          <w:rFonts w:ascii="Times New Roman" w:hAnsi="Times New Roman" w:cs="Times New Roman"/>
          <w:color w:val="auto"/>
          <w:sz w:val="24"/>
          <w:szCs w:val="24"/>
        </w:rPr>
      </w:pPr>
      <w:bookmarkStart w:id="51" w:name="_Toc192233786"/>
      <w:bookmarkStart w:id="52" w:name="_Toc204196540"/>
      <w:r w:rsidRPr="00060046">
        <w:rPr>
          <w:rFonts w:ascii="Times New Roman" w:hAnsi="Times New Roman" w:cs="Times New Roman"/>
          <w:color w:val="auto"/>
          <w:sz w:val="24"/>
          <w:szCs w:val="24"/>
        </w:rPr>
        <w:t>Intervensi</w:t>
      </w:r>
      <w:bookmarkEnd w:id="51"/>
      <w:r w:rsidRPr="00060046">
        <w:rPr>
          <w:rFonts w:ascii="Times New Roman" w:hAnsi="Times New Roman" w:cs="Times New Roman"/>
          <w:color w:val="auto"/>
          <w:sz w:val="24"/>
          <w:szCs w:val="24"/>
        </w:rPr>
        <w:t xml:space="preserve"> </w:t>
      </w:r>
      <w:bookmarkEnd w:id="52"/>
    </w:p>
    <w:p w14:paraId="4F3A1064" w14:textId="77777777" w:rsidR="00060046" w:rsidRPr="00060046" w:rsidRDefault="00060046" w:rsidP="00060046">
      <w:pPr>
        <w:pStyle w:val="ListParagraph"/>
        <w:spacing w:line="480" w:lineRule="auto"/>
        <w:ind w:left="698" w:firstLine="306"/>
        <w:jc w:val="both"/>
        <w:rPr>
          <w:rFonts w:ascii="Times New Roman" w:eastAsia="Times New Roman" w:hAnsi="Times New Roman" w:cs="Times New Roman"/>
          <w:kern w:val="0"/>
          <w:sz w:val="24"/>
          <w:szCs w:val="24"/>
          <w:lang w:eastAsia="id-ID"/>
          <w14:ligatures w14:val="none"/>
        </w:rPr>
      </w:pPr>
      <w:r w:rsidRPr="00060046">
        <w:rPr>
          <w:rFonts w:ascii="Times New Roman" w:hAnsi="Times New Roman" w:cs="Times New Roman"/>
          <w:sz w:val="24"/>
          <w:szCs w:val="24"/>
        </w:rPr>
        <w:t xml:space="preserve">Intervensi yang dilakukan pada defisit pengetahuan dalam pencegahan penularan TBC menurut Standar Intervensi Keperawatan Indonesia (SIKI) yaitu Edukasi Kesehatan (I.12383) dan Edukasi Proses Penyakit (I.12444) yang meliputi: Menjelaskan faktor risiko yang dapat mempengaruhi Kesehatan, mengajarkan perilaku hidup bersih dan sehat, mengajarkan strategi yang dapat digunakan untuk meningkatkan perilaku hidup bersih dan sehat, anjurkan menggunakan alat pelindung diri dengan </w:t>
      </w:r>
      <w:r w:rsidRPr="00060046">
        <w:rPr>
          <w:rFonts w:ascii="Times New Roman" w:hAnsi="Times New Roman" w:cs="Times New Roman"/>
          <w:sz w:val="24"/>
          <w:szCs w:val="24"/>
        </w:rPr>
        <w:lastRenderedPageBreak/>
        <w:t>benar, dan jelaskan tanda dan gejala yang ditimbulkan oleh penyakit</w:t>
      </w:r>
      <w:sdt>
        <w:sdtPr>
          <w:rPr>
            <w:rFonts w:ascii="Times New Roman" w:hAnsi="Times New Roman" w:cs="Times New Roman"/>
            <w:sz w:val="24"/>
            <w:szCs w:val="24"/>
          </w:rPr>
          <w:id w:val="-1329121188"/>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CITATION Tim191 \t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(PPNI, 2018)</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01939C81" w14:textId="77777777" w:rsidR="00060046" w:rsidRPr="00060046" w:rsidRDefault="00060046" w:rsidP="00060046">
      <w:pPr>
        <w:pStyle w:val="Heading3"/>
        <w:numPr>
          <w:ilvl w:val="2"/>
          <w:numId w:val="29"/>
        </w:numPr>
        <w:tabs>
          <w:tab w:val="clear" w:pos="360"/>
          <w:tab w:val="num" w:pos="775"/>
        </w:tabs>
        <w:spacing w:line="480" w:lineRule="auto"/>
        <w:ind w:left="698"/>
        <w:rPr>
          <w:rFonts w:ascii="Times New Roman" w:hAnsi="Times New Roman" w:cs="Times New Roman"/>
          <w:color w:val="auto"/>
          <w:sz w:val="24"/>
          <w:szCs w:val="24"/>
        </w:rPr>
      </w:pPr>
      <w:bookmarkStart w:id="53" w:name="_Toc192233787"/>
      <w:bookmarkStart w:id="54" w:name="_Toc204196541"/>
      <w:r w:rsidRPr="00060046">
        <w:rPr>
          <w:rFonts w:ascii="Times New Roman" w:hAnsi="Times New Roman" w:cs="Times New Roman"/>
          <w:color w:val="auto"/>
          <w:sz w:val="24"/>
          <w:szCs w:val="24"/>
        </w:rPr>
        <w:t>Evaluasi</w:t>
      </w:r>
      <w:bookmarkEnd w:id="53"/>
      <w:bookmarkEnd w:id="54"/>
      <w:r w:rsidRPr="00060046">
        <w:rPr>
          <w:rFonts w:ascii="Times New Roman" w:hAnsi="Times New Roman" w:cs="Times New Roman"/>
          <w:color w:val="auto"/>
          <w:sz w:val="24"/>
          <w:szCs w:val="24"/>
        </w:rPr>
        <w:t xml:space="preserve"> </w:t>
      </w:r>
    </w:p>
    <w:p w14:paraId="16E7C1FB" w14:textId="77777777" w:rsidR="00060046" w:rsidRPr="00060046" w:rsidRDefault="00060046" w:rsidP="00060046">
      <w:pPr>
        <w:pStyle w:val="ListParagraph"/>
        <w:numPr>
          <w:ilvl w:val="7"/>
          <w:numId w:val="31"/>
        </w:numPr>
        <w:tabs>
          <w:tab w:val="left" w:pos="900"/>
        </w:tabs>
        <w:spacing w:after="0" w:line="480" w:lineRule="auto"/>
        <w:ind w:left="1124"/>
        <w:jc w:val="both"/>
        <w:rPr>
          <w:rFonts w:ascii="Times New Roman" w:hAnsi="Times New Roman" w:cs="Times New Roman"/>
          <w:bCs/>
          <w:sz w:val="24"/>
          <w:szCs w:val="24"/>
        </w:rPr>
      </w:pPr>
      <w:r w:rsidRPr="00060046">
        <w:rPr>
          <w:rFonts w:ascii="Times New Roman" w:hAnsi="Times New Roman" w:cs="Times New Roman"/>
          <w:bCs/>
          <w:sz w:val="24"/>
          <w:szCs w:val="24"/>
        </w:rPr>
        <w:t>instrumen</w:t>
      </w:r>
    </w:p>
    <w:p w14:paraId="540967BE" w14:textId="77777777" w:rsidR="00060046" w:rsidRPr="00060046" w:rsidRDefault="00060046" w:rsidP="00060046">
      <w:pPr>
        <w:pStyle w:val="ListParagraph"/>
        <w:tabs>
          <w:tab w:val="left" w:pos="900"/>
        </w:tabs>
        <w:spacing w:after="0" w:line="480" w:lineRule="auto"/>
        <w:ind w:left="1124"/>
        <w:jc w:val="both"/>
        <w:rPr>
          <w:rFonts w:ascii="Times New Roman" w:hAnsi="Times New Roman" w:cs="Times New Roman"/>
          <w:sz w:val="24"/>
          <w:szCs w:val="24"/>
        </w:rPr>
      </w:pPr>
      <w:r w:rsidRPr="00060046">
        <w:rPr>
          <w:rFonts w:ascii="Times New Roman" w:hAnsi="Times New Roman" w:cs="Times New Roman"/>
          <w:b/>
          <w:sz w:val="24"/>
          <w:szCs w:val="24"/>
          <w:lang w:val="en-US"/>
        </w:rPr>
        <w:tab/>
      </w:r>
      <w:r w:rsidRPr="00060046">
        <w:rPr>
          <w:rFonts w:ascii="Times New Roman" w:hAnsi="Times New Roman" w:cs="Times New Roman"/>
          <w:sz w:val="24"/>
          <w:szCs w:val="24"/>
        </w:rPr>
        <w:t>Instrumen yang digunakan dalam mengevaluasi klien TB paru dengan defisit pengetahuan yaitu jenis kuesioner dengan kategori kurang, cukup, baik. Skala pengukuran pengetahuan tentang pencegahan penyakit tuberkulosis menggunakan skala Guttman,  skala yang bersifat  tegas  seperti  jawaban  dari pernyataan:  benar  dan  salah  atau  ya  dan  tidak.  Skala Guttman  dapat  dibuat  dalam  pilihan  ganda  atau  dalam bentuk cheklist. Skor penilaiannya jika jawaban pernyataan benar  maka  nilai  1,  sedangkan  jika  jawaban pernyataan salah  maka  nilai  0. Skala  pengukuran  sikap tentang upaya pencegahan penyakit tuberkulosis menggunakan   skala   likert.   Dalam   penilaian   atau   skor berdasarkan  skala  likert  berbeda  antara  pernyataan  positif dengan pernyataan negatif. Penilaian untuk pernyataan positif sikap responden tentang upaya pencegahan penularan penyakit tuberkulosis menggunakan skala likert, skala pengukuran perilaku pencegahan penularan penyakit TBC  juga  menggunakan  skala  likert.  Skala  likert  dapat dibuat dalam bentuk cheklist. Penilaian untuk pertanyaan positif tentang upaya pencegahan penularan penyakit TBC yang telah dilakukan  oleh  responden  menggunakan  skala Likert</w:t>
      </w:r>
      <w:sdt>
        <w:sdtPr>
          <w:rPr>
            <w:rFonts w:ascii="Times New Roman" w:hAnsi="Times New Roman" w:cs="Times New Roman"/>
            <w:sz w:val="24"/>
            <w:szCs w:val="24"/>
          </w:rPr>
          <w:id w:val="1493763453"/>
          <w:citation/>
        </w:sdtPr>
        <w:sdtContent>
          <w:r w:rsidRPr="00060046">
            <w:rPr>
              <w:rFonts w:ascii="Times New Roman" w:hAnsi="Times New Roman" w:cs="Times New Roman"/>
              <w:sz w:val="24"/>
              <w:szCs w:val="24"/>
            </w:rPr>
            <w:fldChar w:fldCharType="begin"/>
          </w:r>
          <w:r w:rsidRPr="00060046">
            <w:rPr>
              <w:rFonts w:ascii="Times New Roman" w:hAnsi="Times New Roman" w:cs="Times New Roman"/>
              <w:sz w:val="24"/>
              <w:szCs w:val="24"/>
            </w:rPr>
            <w:instrText xml:space="preserve"> CITATION Mar212 \l 1057 </w:instrText>
          </w:r>
          <w:r w:rsidRPr="00060046">
            <w:rPr>
              <w:rFonts w:ascii="Times New Roman" w:hAnsi="Times New Roman" w:cs="Times New Roman"/>
              <w:sz w:val="24"/>
              <w:szCs w:val="24"/>
            </w:rPr>
            <w:fldChar w:fldCharType="separate"/>
          </w:r>
          <w:r w:rsidRPr="00060046">
            <w:rPr>
              <w:rFonts w:ascii="Times New Roman" w:hAnsi="Times New Roman" w:cs="Times New Roman"/>
              <w:noProof/>
              <w:sz w:val="24"/>
              <w:szCs w:val="24"/>
            </w:rPr>
            <w:t xml:space="preserve"> (Margaretha Pati Kaka, 2021)</w:t>
          </w:r>
          <w:r w:rsidRPr="00060046">
            <w:rPr>
              <w:rFonts w:ascii="Times New Roman" w:hAnsi="Times New Roman" w:cs="Times New Roman"/>
              <w:sz w:val="24"/>
              <w:szCs w:val="24"/>
            </w:rPr>
            <w:fldChar w:fldCharType="end"/>
          </w:r>
        </w:sdtContent>
      </w:sdt>
      <w:r w:rsidRPr="00060046">
        <w:rPr>
          <w:rFonts w:ascii="Times New Roman" w:hAnsi="Times New Roman" w:cs="Times New Roman"/>
          <w:sz w:val="24"/>
          <w:szCs w:val="24"/>
        </w:rPr>
        <w:t>.</w:t>
      </w:r>
    </w:p>
    <w:p w14:paraId="07DDB3CA" w14:textId="77777777" w:rsidR="00060046" w:rsidRPr="00060046" w:rsidRDefault="00060046" w:rsidP="00060046">
      <w:pPr>
        <w:spacing w:line="480" w:lineRule="auto"/>
        <w:rPr>
          <w:rFonts w:ascii="Times New Roman" w:hAnsi="Times New Roman" w:cs="Times New Roman"/>
          <w:sz w:val="24"/>
          <w:szCs w:val="24"/>
        </w:rPr>
      </w:pPr>
      <w:r w:rsidRPr="00060046">
        <w:rPr>
          <w:rFonts w:ascii="Times New Roman" w:hAnsi="Times New Roman" w:cs="Times New Roman"/>
          <w:sz w:val="24"/>
          <w:szCs w:val="24"/>
        </w:rPr>
        <w:br w:type="page"/>
      </w:r>
    </w:p>
    <w:p w14:paraId="5F46FA63" w14:textId="77777777" w:rsidR="00060046" w:rsidRPr="00060046" w:rsidRDefault="00060046" w:rsidP="00060046">
      <w:pPr>
        <w:pStyle w:val="ListParagraph"/>
        <w:numPr>
          <w:ilvl w:val="7"/>
          <w:numId w:val="31"/>
        </w:numPr>
        <w:tabs>
          <w:tab w:val="left" w:pos="900"/>
        </w:tabs>
        <w:spacing w:after="0" w:line="480" w:lineRule="auto"/>
        <w:ind w:left="1124"/>
        <w:jc w:val="both"/>
        <w:rPr>
          <w:rFonts w:ascii="Times New Roman" w:hAnsi="Times New Roman" w:cs="Times New Roman"/>
          <w:bCs/>
          <w:sz w:val="24"/>
          <w:szCs w:val="24"/>
        </w:rPr>
      </w:pPr>
      <w:r w:rsidRPr="00060046">
        <w:rPr>
          <w:rFonts w:ascii="Times New Roman" w:hAnsi="Times New Roman" w:cs="Times New Roman"/>
          <w:bCs/>
          <w:sz w:val="24"/>
          <w:szCs w:val="24"/>
        </w:rPr>
        <w:lastRenderedPageBreak/>
        <w:t xml:space="preserve">Kuesioner </w:t>
      </w:r>
    </w:p>
    <w:p w14:paraId="41009609" w14:textId="77777777" w:rsidR="00060046" w:rsidRPr="00060046" w:rsidRDefault="00060046" w:rsidP="00060046">
      <w:pPr>
        <w:pStyle w:val="Caption"/>
        <w:jc w:val="center"/>
        <w:rPr>
          <w:rFonts w:ascii="Times New Roman" w:hAnsi="Times New Roman" w:cs="Times New Roman"/>
          <w:color w:val="auto"/>
          <w:sz w:val="24"/>
          <w:szCs w:val="24"/>
        </w:rPr>
      </w:pPr>
      <w:bookmarkStart w:id="55" w:name="_Toc192506527"/>
      <w:r w:rsidRPr="00060046">
        <w:rPr>
          <w:rFonts w:ascii="Times New Roman" w:hAnsi="Times New Roman" w:cs="Times New Roman"/>
          <w:color w:val="auto"/>
          <w:sz w:val="24"/>
          <w:szCs w:val="24"/>
        </w:rPr>
        <w:t xml:space="preserve">Tabel 2. </w:t>
      </w:r>
      <w:r w:rsidRPr="00060046">
        <w:rPr>
          <w:rFonts w:ascii="Times New Roman" w:hAnsi="Times New Roman" w:cs="Times New Roman"/>
          <w:color w:val="auto"/>
          <w:sz w:val="24"/>
          <w:szCs w:val="24"/>
        </w:rPr>
        <w:fldChar w:fldCharType="begin"/>
      </w:r>
      <w:r w:rsidRPr="00060046">
        <w:rPr>
          <w:rFonts w:ascii="Times New Roman" w:hAnsi="Times New Roman" w:cs="Times New Roman"/>
          <w:color w:val="auto"/>
          <w:sz w:val="24"/>
          <w:szCs w:val="24"/>
        </w:rPr>
        <w:instrText xml:space="preserve"> SEQ Tabel_2. \* ARABIC </w:instrText>
      </w:r>
      <w:r w:rsidRPr="00060046">
        <w:rPr>
          <w:rFonts w:ascii="Times New Roman" w:hAnsi="Times New Roman" w:cs="Times New Roman"/>
          <w:color w:val="auto"/>
          <w:sz w:val="24"/>
          <w:szCs w:val="24"/>
        </w:rPr>
        <w:fldChar w:fldCharType="separate"/>
      </w:r>
      <w:r w:rsidRPr="00060046">
        <w:rPr>
          <w:rFonts w:ascii="Times New Roman" w:hAnsi="Times New Roman" w:cs="Times New Roman"/>
          <w:noProof/>
          <w:color w:val="auto"/>
          <w:sz w:val="24"/>
          <w:szCs w:val="24"/>
        </w:rPr>
        <w:t>3</w:t>
      </w:r>
      <w:r w:rsidRPr="00060046">
        <w:rPr>
          <w:rFonts w:ascii="Times New Roman" w:hAnsi="Times New Roman" w:cs="Times New Roman"/>
          <w:color w:val="auto"/>
          <w:sz w:val="24"/>
          <w:szCs w:val="24"/>
        </w:rPr>
        <w:fldChar w:fldCharType="end"/>
      </w:r>
      <w:r w:rsidRPr="00060046">
        <w:rPr>
          <w:rFonts w:ascii="Times New Roman" w:hAnsi="Times New Roman" w:cs="Times New Roman"/>
          <w:color w:val="auto"/>
          <w:sz w:val="24"/>
          <w:szCs w:val="24"/>
        </w:rPr>
        <w:t xml:space="preserve"> Kuesioner Pengetahuan Penularan</w:t>
      </w:r>
      <w:bookmarkEnd w:id="55"/>
      <w:r w:rsidRPr="00060046">
        <w:rPr>
          <w:rFonts w:ascii="Times New Roman" w:hAnsi="Times New Roman" w:cs="Times New Roman"/>
          <w:color w:val="auto"/>
          <w:sz w:val="24"/>
          <w:szCs w:val="24"/>
        </w:rPr>
        <w:t xml:space="preserve"> Tuberkulosis</w:t>
      </w:r>
    </w:p>
    <w:tbl>
      <w:tblPr>
        <w:tblStyle w:val="TableGrid1"/>
        <w:tblW w:w="6930" w:type="dxa"/>
        <w:tblInd w:w="900" w:type="dxa"/>
        <w:tblLayout w:type="fixed"/>
        <w:tblLook w:val="04A0" w:firstRow="1" w:lastRow="0" w:firstColumn="1" w:lastColumn="0" w:noHBand="0" w:noVBand="1"/>
      </w:tblPr>
      <w:tblGrid>
        <w:gridCol w:w="630"/>
        <w:gridCol w:w="4140"/>
        <w:gridCol w:w="1080"/>
        <w:gridCol w:w="1080"/>
      </w:tblGrid>
      <w:tr w:rsidR="00060046" w:rsidRPr="00060046" w14:paraId="32CC92D9" w14:textId="77777777" w:rsidTr="00425E3F">
        <w:trPr>
          <w:trHeight w:val="450"/>
        </w:trPr>
        <w:tc>
          <w:tcPr>
            <w:tcW w:w="630" w:type="dxa"/>
            <w:vMerge w:val="restart"/>
          </w:tcPr>
          <w:p w14:paraId="4E88AA97" w14:textId="77777777" w:rsidR="00060046" w:rsidRPr="00060046" w:rsidRDefault="00060046" w:rsidP="00425E3F">
            <w:pPr>
              <w:pStyle w:val="ListParagraph"/>
              <w:tabs>
                <w:tab w:val="left" w:pos="900"/>
              </w:tabs>
              <w:ind w:left="0"/>
              <w:jc w:val="both"/>
              <w:rPr>
                <w:rFonts w:ascii="Times New Roman" w:hAnsi="Times New Roman"/>
                <w:b/>
                <w:sz w:val="24"/>
                <w:szCs w:val="24"/>
                <w:lang w:val="en-US"/>
              </w:rPr>
            </w:pPr>
          </w:p>
          <w:p w14:paraId="6C053C18" w14:textId="77777777" w:rsidR="00060046" w:rsidRPr="00060046" w:rsidRDefault="00060046" w:rsidP="00425E3F">
            <w:pPr>
              <w:pStyle w:val="ListParagraph"/>
              <w:tabs>
                <w:tab w:val="left" w:pos="900"/>
              </w:tabs>
              <w:ind w:left="0"/>
              <w:jc w:val="both"/>
              <w:rPr>
                <w:rFonts w:ascii="Times New Roman" w:hAnsi="Times New Roman"/>
                <w:b/>
                <w:sz w:val="24"/>
                <w:szCs w:val="24"/>
                <w:lang w:val="en-US"/>
              </w:rPr>
            </w:pPr>
            <w:r w:rsidRPr="00060046">
              <w:rPr>
                <w:rFonts w:ascii="Times New Roman" w:hAnsi="Times New Roman"/>
                <w:b/>
                <w:sz w:val="24"/>
                <w:szCs w:val="24"/>
                <w:lang w:val="en-US"/>
              </w:rPr>
              <w:t>No.</w:t>
            </w:r>
          </w:p>
        </w:tc>
        <w:tc>
          <w:tcPr>
            <w:tcW w:w="4140" w:type="dxa"/>
            <w:vMerge w:val="restart"/>
          </w:tcPr>
          <w:p w14:paraId="1FDF4B5F" w14:textId="77777777" w:rsidR="00060046" w:rsidRPr="00060046" w:rsidRDefault="00060046" w:rsidP="00425E3F">
            <w:pPr>
              <w:pStyle w:val="ListParagraph"/>
              <w:tabs>
                <w:tab w:val="left" w:pos="900"/>
              </w:tabs>
              <w:ind w:left="0"/>
              <w:jc w:val="center"/>
              <w:rPr>
                <w:rFonts w:ascii="Times New Roman" w:hAnsi="Times New Roman"/>
                <w:b/>
                <w:sz w:val="24"/>
                <w:szCs w:val="24"/>
                <w:lang w:val="en-US"/>
              </w:rPr>
            </w:pPr>
          </w:p>
          <w:p w14:paraId="545B4FA8" w14:textId="77777777" w:rsidR="00060046" w:rsidRPr="00060046" w:rsidRDefault="00060046" w:rsidP="00425E3F">
            <w:pPr>
              <w:pStyle w:val="ListParagraph"/>
              <w:tabs>
                <w:tab w:val="left" w:pos="900"/>
              </w:tabs>
              <w:ind w:left="0"/>
              <w:jc w:val="center"/>
              <w:rPr>
                <w:rFonts w:ascii="Times New Roman" w:hAnsi="Times New Roman"/>
                <w:b/>
                <w:sz w:val="24"/>
                <w:szCs w:val="24"/>
                <w:lang w:val="en-US"/>
              </w:rPr>
            </w:pPr>
            <w:r w:rsidRPr="00060046">
              <w:rPr>
                <w:rFonts w:ascii="Times New Roman" w:hAnsi="Times New Roman"/>
                <w:b/>
                <w:sz w:val="24"/>
                <w:szCs w:val="24"/>
                <w:lang w:val="en-US"/>
              </w:rPr>
              <w:t>Pernyataan</w:t>
            </w:r>
          </w:p>
        </w:tc>
        <w:tc>
          <w:tcPr>
            <w:tcW w:w="2160" w:type="dxa"/>
            <w:gridSpan w:val="2"/>
          </w:tcPr>
          <w:p w14:paraId="4E0BB932" w14:textId="77777777" w:rsidR="00060046" w:rsidRPr="00060046" w:rsidRDefault="00060046" w:rsidP="00425E3F">
            <w:pPr>
              <w:pStyle w:val="ListParagraph"/>
              <w:tabs>
                <w:tab w:val="left" w:pos="900"/>
              </w:tabs>
              <w:ind w:left="0"/>
              <w:jc w:val="center"/>
              <w:rPr>
                <w:rFonts w:ascii="Times New Roman" w:hAnsi="Times New Roman"/>
                <w:b/>
                <w:sz w:val="24"/>
                <w:szCs w:val="24"/>
                <w:lang w:val="en-US"/>
              </w:rPr>
            </w:pPr>
            <w:r w:rsidRPr="00060046">
              <w:rPr>
                <w:rFonts w:ascii="Times New Roman" w:hAnsi="Times New Roman"/>
                <w:b/>
                <w:sz w:val="24"/>
                <w:szCs w:val="24"/>
                <w:lang w:val="en-US"/>
              </w:rPr>
              <w:t>Jawaban</w:t>
            </w:r>
          </w:p>
        </w:tc>
      </w:tr>
      <w:tr w:rsidR="00060046" w:rsidRPr="00060046" w14:paraId="31640786" w14:textId="77777777" w:rsidTr="00425E3F">
        <w:trPr>
          <w:trHeight w:val="360"/>
        </w:trPr>
        <w:tc>
          <w:tcPr>
            <w:tcW w:w="630" w:type="dxa"/>
            <w:vMerge/>
          </w:tcPr>
          <w:p w14:paraId="6D2A66F2" w14:textId="77777777" w:rsidR="00060046" w:rsidRPr="00060046" w:rsidRDefault="00060046" w:rsidP="00425E3F">
            <w:pPr>
              <w:pStyle w:val="ListParagraph"/>
              <w:tabs>
                <w:tab w:val="left" w:pos="900"/>
              </w:tabs>
              <w:ind w:left="0"/>
              <w:jc w:val="both"/>
              <w:rPr>
                <w:rFonts w:ascii="Times New Roman" w:hAnsi="Times New Roman"/>
                <w:b/>
                <w:sz w:val="24"/>
                <w:szCs w:val="24"/>
              </w:rPr>
            </w:pPr>
          </w:p>
        </w:tc>
        <w:tc>
          <w:tcPr>
            <w:tcW w:w="4140" w:type="dxa"/>
            <w:vMerge/>
          </w:tcPr>
          <w:p w14:paraId="0EBC4322"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67683482" w14:textId="77777777" w:rsidR="00060046" w:rsidRPr="00060046" w:rsidRDefault="00060046" w:rsidP="00425E3F">
            <w:pPr>
              <w:pStyle w:val="ListParagraph"/>
              <w:tabs>
                <w:tab w:val="left" w:pos="900"/>
              </w:tabs>
              <w:ind w:left="0"/>
              <w:jc w:val="center"/>
              <w:rPr>
                <w:rFonts w:ascii="Times New Roman" w:hAnsi="Times New Roman"/>
                <w:b/>
                <w:sz w:val="24"/>
                <w:szCs w:val="24"/>
                <w:lang w:val="en-US"/>
              </w:rPr>
            </w:pPr>
            <w:r w:rsidRPr="00060046">
              <w:rPr>
                <w:rFonts w:ascii="Times New Roman" w:hAnsi="Times New Roman"/>
                <w:b/>
                <w:sz w:val="24"/>
                <w:szCs w:val="24"/>
                <w:lang w:val="en-US"/>
              </w:rPr>
              <w:t>Benar</w:t>
            </w:r>
          </w:p>
        </w:tc>
        <w:tc>
          <w:tcPr>
            <w:tcW w:w="1080" w:type="dxa"/>
          </w:tcPr>
          <w:p w14:paraId="23B3522B" w14:textId="77777777" w:rsidR="00060046" w:rsidRPr="00060046" w:rsidRDefault="00060046" w:rsidP="00425E3F">
            <w:pPr>
              <w:pStyle w:val="ListParagraph"/>
              <w:tabs>
                <w:tab w:val="left" w:pos="900"/>
              </w:tabs>
              <w:ind w:left="0"/>
              <w:jc w:val="center"/>
              <w:rPr>
                <w:rFonts w:ascii="Times New Roman" w:hAnsi="Times New Roman"/>
                <w:b/>
                <w:sz w:val="24"/>
                <w:szCs w:val="24"/>
                <w:lang w:val="en-US"/>
              </w:rPr>
            </w:pPr>
            <w:r w:rsidRPr="00060046">
              <w:rPr>
                <w:rFonts w:ascii="Times New Roman" w:hAnsi="Times New Roman"/>
                <w:b/>
                <w:sz w:val="24"/>
                <w:szCs w:val="24"/>
                <w:lang w:val="en-US"/>
              </w:rPr>
              <w:t>Salah</w:t>
            </w:r>
          </w:p>
        </w:tc>
      </w:tr>
      <w:tr w:rsidR="00060046" w:rsidRPr="00060046" w14:paraId="08ADDEA7" w14:textId="77777777" w:rsidTr="00425E3F">
        <w:tc>
          <w:tcPr>
            <w:tcW w:w="630" w:type="dxa"/>
          </w:tcPr>
          <w:p w14:paraId="65817997"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1.</w:t>
            </w:r>
          </w:p>
        </w:tc>
        <w:tc>
          <w:tcPr>
            <w:tcW w:w="4140" w:type="dxa"/>
          </w:tcPr>
          <w:p w14:paraId="332294DC"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Penyakit TBC merupakan penyakit menular</w:t>
            </w:r>
          </w:p>
        </w:tc>
        <w:tc>
          <w:tcPr>
            <w:tcW w:w="1080" w:type="dxa"/>
          </w:tcPr>
          <w:p w14:paraId="50B59131"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608FD366"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3BD06F18" w14:textId="77777777" w:rsidTr="00425E3F">
        <w:tc>
          <w:tcPr>
            <w:tcW w:w="630" w:type="dxa"/>
          </w:tcPr>
          <w:p w14:paraId="1143640B"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2.</w:t>
            </w:r>
          </w:p>
        </w:tc>
        <w:tc>
          <w:tcPr>
            <w:tcW w:w="4140" w:type="dxa"/>
          </w:tcPr>
          <w:p w14:paraId="6161B663" w14:textId="77777777" w:rsidR="00060046" w:rsidRPr="00060046" w:rsidRDefault="00060046" w:rsidP="00425E3F">
            <w:pPr>
              <w:pStyle w:val="ListParagraph"/>
              <w:tabs>
                <w:tab w:val="left" w:pos="900"/>
              </w:tabs>
              <w:ind w:left="0"/>
              <w:jc w:val="both"/>
              <w:rPr>
                <w:rFonts w:ascii="Times New Roman" w:hAnsi="Times New Roman"/>
                <w:iCs/>
                <w:sz w:val="24"/>
                <w:szCs w:val="24"/>
                <w:lang w:val="en-US"/>
              </w:rPr>
            </w:pPr>
            <w:r w:rsidRPr="00060046">
              <w:rPr>
                <w:rFonts w:ascii="Times New Roman" w:hAnsi="Times New Roman"/>
                <w:iCs/>
                <w:sz w:val="24"/>
                <w:szCs w:val="24"/>
              </w:rPr>
              <w:t>Memastikan ventilasi yang baik dapat menguraingi risiko penularan TBC</w:t>
            </w:r>
          </w:p>
        </w:tc>
        <w:tc>
          <w:tcPr>
            <w:tcW w:w="1080" w:type="dxa"/>
          </w:tcPr>
          <w:p w14:paraId="7C9EDD3C"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759A4EDD"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66B79ED5" w14:textId="77777777" w:rsidTr="00425E3F">
        <w:tc>
          <w:tcPr>
            <w:tcW w:w="630" w:type="dxa"/>
          </w:tcPr>
          <w:p w14:paraId="4642BA78"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3.</w:t>
            </w:r>
          </w:p>
        </w:tc>
        <w:tc>
          <w:tcPr>
            <w:tcW w:w="4140" w:type="dxa"/>
          </w:tcPr>
          <w:p w14:paraId="08F863C4"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Penyakit TBC dapat menular melalui udara jika penderita batuk atau bersin</w:t>
            </w:r>
          </w:p>
        </w:tc>
        <w:tc>
          <w:tcPr>
            <w:tcW w:w="1080" w:type="dxa"/>
          </w:tcPr>
          <w:p w14:paraId="3C180555"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00917163"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5EF46C29" w14:textId="77777777" w:rsidTr="00425E3F">
        <w:tc>
          <w:tcPr>
            <w:tcW w:w="630" w:type="dxa"/>
          </w:tcPr>
          <w:p w14:paraId="2D55303E"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4.</w:t>
            </w:r>
          </w:p>
        </w:tc>
        <w:tc>
          <w:tcPr>
            <w:tcW w:w="4140" w:type="dxa"/>
          </w:tcPr>
          <w:p w14:paraId="382877D1"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Mengonsumsi makanan bergizi dapat memperkuat daya tahan tubuh untuk mencegah infeksi TBC</w:t>
            </w:r>
          </w:p>
        </w:tc>
        <w:tc>
          <w:tcPr>
            <w:tcW w:w="1080" w:type="dxa"/>
          </w:tcPr>
          <w:p w14:paraId="038956BC"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46D11A8D"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11D189F1" w14:textId="77777777" w:rsidTr="00425E3F">
        <w:tc>
          <w:tcPr>
            <w:tcW w:w="630" w:type="dxa"/>
          </w:tcPr>
          <w:p w14:paraId="61E65209"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5.</w:t>
            </w:r>
          </w:p>
        </w:tc>
        <w:tc>
          <w:tcPr>
            <w:tcW w:w="4140" w:type="dxa"/>
          </w:tcPr>
          <w:p w14:paraId="5BE607BF"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Kebersihan sekitar tidak berpengaruh terhadap penularan TBC</w:t>
            </w:r>
          </w:p>
        </w:tc>
        <w:tc>
          <w:tcPr>
            <w:tcW w:w="1080" w:type="dxa"/>
          </w:tcPr>
          <w:p w14:paraId="22C41A7B"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5838B055"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2D820A54" w14:textId="77777777" w:rsidTr="00425E3F">
        <w:tc>
          <w:tcPr>
            <w:tcW w:w="630" w:type="dxa"/>
          </w:tcPr>
          <w:p w14:paraId="2EA5ACF5"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6.</w:t>
            </w:r>
          </w:p>
        </w:tc>
        <w:tc>
          <w:tcPr>
            <w:tcW w:w="4140" w:type="dxa"/>
          </w:tcPr>
          <w:p w14:paraId="24E8F4A5"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Batuk berkepanjangan adalah salah satu gejala utama dari TBC</w:t>
            </w:r>
          </w:p>
        </w:tc>
        <w:tc>
          <w:tcPr>
            <w:tcW w:w="1080" w:type="dxa"/>
          </w:tcPr>
          <w:p w14:paraId="17FE15EA"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099B7FC9"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179A9176" w14:textId="77777777" w:rsidTr="00425E3F">
        <w:tc>
          <w:tcPr>
            <w:tcW w:w="630" w:type="dxa"/>
          </w:tcPr>
          <w:p w14:paraId="70D2F6DA"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7.</w:t>
            </w:r>
          </w:p>
        </w:tc>
        <w:tc>
          <w:tcPr>
            <w:tcW w:w="4140" w:type="dxa"/>
          </w:tcPr>
          <w:p w14:paraId="68550E31"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Perbaikan kualitas udara di rumah dengan membuka jendela dapat mengurangi risiko penularan TBC</w:t>
            </w:r>
          </w:p>
        </w:tc>
        <w:tc>
          <w:tcPr>
            <w:tcW w:w="1080" w:type="dxa"/>
          </w:tcPr>
          <w:p w14:paraId="220E5787"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1B4094D6"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4C32DD8E" w14:textId="77777777" w:rsidTr="00425E3F">
        <w:tc>
          <w:tcPr>
            <w:tcW w:w="630" w:type="dxa"/>
          </w:tcPr>
          <w:p w14:paraId="1FCB2CCB"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8.</w:t>
            </w:r>
          </w:p>
        </w:tc>
        <w:tc>
          <w:tcPr>
            <w:tcW w:w="4140" w:type="dxa"/>
          </w:tcPr>
          <w:p w14:paraId="508221D1"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 xml:space="preserve">Penggunaan masker/ menutup mulut saat batuk atau bersin tidak membantu mencegah penularan TBC </w:t>
            </w:r>
          </w:p>
        </w:tc>
        <w:tc>
          <w:tcPr>
            <w:tcW w:w="1080" w:type="dxa"/>
          </w:tcPr>
          <w:p w14:paraId="2B582000"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6ED06801"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1495F97C" w14:textId="77777777" w:rsidTr="00425E3F">
        <w:tc>
          <w:tcPr>
            <w:tcW w:w="630" w:type="dxa"/>
          </w:tcPr>
          <w:p w14:paraId="566A7FB4"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color w:val="000000" w:themeColor="text1"/>
                <w:sz w:val="24"/>
                <w:szCs w:val="24"/>
                <w:lang w:val="en-US"/>
              </w:rPr>
              <w:t>9.</w:t>
            </w:r>
          </w:p>
        </w:tc>
        <w:tc>
          <w:tcPr>
            <w:tcW w:w="4140" w:type="dxa"/>
          </w:tcPr>
          <w:p w14:paraId="4EB2048A"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Meludah di sembarang tempat dapat menularkan penyakit TBC ke orang lain</w:t>
            </w:r>
          </w:p>
        </w:tc>
        <w:tc>
          <w:tcPr>
            <w:tcW w:w="1080" w:type="dxa"/>
          </w:tcPr>
          <w:p w14:paraId="1E650E68"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25E67151"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008ADAEB" w14:textId="77777777" w:rsidTr="00425E3F">
        <w:tc>
          <w:tcPr>
            <w:tcW w:w="630" w:type="dxa"/>
          </w:tcPr>
          <w:p w14:paraId="5890C158"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10.</w:t>
            </w:r>
          </w:p>
        </w:tc>
        <w:tc>
          <w:tcPr>
            <w:tcW w:w="4140" w:type="dxa"/>
          </w:tcPr>
          <w:p w14:paraId="445628C2"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 xml:space="preserve">Menghindari kebiasaan yang melemahkan daya tahan tubuh seperti </w:t>
            </w:r>
            <w:r w:rsidRPr="00060046">
              <w:rPr>
                <w:rFonts w:ascii="Times New Roman" w:hAnsi="Times New Roman"/>
                <w:spacing w:val="-3"/>
                <w:sz w:val="24"/>
                <w:szCs w:val="24"/>
              </w:rPr>
              <w:t xml:space="preserve">terpapar asap </w:t>
            </w:r>
            <w:r w:rsidRPr="00060046">
              <w:rPr>
                <w:rFonts w:ascii="Times New Roman" w:hAnsi="Times New Roman"/>
                <w:spacing w:val="-2"/>
                <w:sz w:val="24"/>
                <w:szCs w:val="24"/>
              </w:rPr>
              <w:t>rokok</w:t>
            </w:r>
            <w:r w:rsidRPr="00060046">
              <w:rPr>
                <w:rFonts w:ascii="Times New Roman" w:hAnsi="Times New Roman"/>
                <w:spacing w:val="-5"/>
                <w:sz w:val="24"/>
                <w:szCs w:val="24"/>
              </w:rPr>
              <w:t xml:space="preserve"> dan tidak menggunakan masker</w:t>
            </w:r>
            <w:r w:rsidRPr="00060046">
              <w:rPr>
                <w:rFonts w:ascii="Times New Roman" w:hAnsi="Times New Roman"/>
                <w:sz w:val="24"/>
                <w:szCs w:val="24"/>
              </w:rPr>
              <w:t xml:space="preserve"> penting dalam pencegahan TBC</w:t>
            </w:r>
          </w:p>
        </w:tc>
        <w:tc>
          <w:tcPr>
            <w:tcW w:w="1080" w:type="dxa"/>
          </w:tcPr>
          <w:p w14:paraId="38666182"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4AB7998F"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097374B4" w14:textId="77777777" w:rsidTr="00425E3F">
        <w:tc>
          <w:tcPr>
            <w:tcW w:w="630" w:type="dxa"/>
          </w:tcPr>
          <w:p w14:paraId="69FD2649"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11.</w:t>
            </w:r>
          </w:p>
        </w:tc>
        <w:tc>
          <w:tcPr>
            <w:tcW w:w="4140" w:type="dxa"/>
          </w:tcPr>
          <w:p w14:paraId="2FB2B236"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Memisahkan ruang tidur antara anggota keluarga yang sakit dan yang sehat dapat mencegah penularan TBC</w:t>
            </w:r>
          </w:p>
        </w:tc>
        <w:tc>
          <w:tcPr>
            <w:tcW w:w="1080" w:type="dxa"/>
          </w:tcPr>
          <w:p w14:paraId="756B91F0"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3ACA999A"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33DC82AD" w14:textId="77777777" w:rsidTr="00425E3F">
        <w:tc>
          <w:tcPr>
            <w:tcW w:w="630" w:type="dxa"/>
          </w:tcPr>
          <w:p w14:paraId="2D50C302"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12.</w:t>
            </w:r>
          </w:p>
        </w:tc>
        <w:tc>
          <w:tcPr>
            <w:tcW w:w="4140" w:type="dxa"/>
          </w:tcPr>
          <w:p w14:paraId="0E55DE40"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Salah satu pencegahan penyakit TBC adalah pemberian imunisasi BCG saat balita</w:t>
            </w:r>
          </w:p>
        </w:tc>
        <w:tc>
          <w:tcPr>
            <w:tcW w:w="1080" w:type="dxa"/>
          </w:tcPr>
          <w:p w14:paraId="0F3BEB69" w14:textId="77777777" w:rsidR="00060046" w:rsidRPr="00060046" w:rsidRDefault="00060046" w:rsidP="00425E3F">
            <w:pPr>
              <w:pStyle w:val="ListParagraph"/>
              <w:tabs>
                <w:tab w:val="left" w:pos="900"/>
              </w:tabs>
              <w:ind w:left="0"/>
              <w:rPr>
                <w:rFonts w:ascii="Times New Roman" w:hAnsi="Times New Roman"/>
                <w:b/>
                <w:sz w:val="24"/>
                <w:szCs w:val="24"/>
              </w:rPr>
            </w:pPr>
          </w:p>
        </w:tc>
        <w:tc>
          <w:tcPr>
            <w:tcW w:w="1080" w:type="dxa"/>
          </w:tcPr>
          <w:p w14:paraId="08C2CA6E"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6ECB5D1F" w14:textId="77777777" w:rsidTr="00425E3F">
        <w:tc>
          <w:tcPr>
            <w:tcW w:w="630" w:type="dxa"/>
          </w:tcPr>
          <w:p w14:paraId="2D8E00D7"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13.</w:t>
            </w:r>
          </w:p>
        </w:tc>
        <w:tc>
          <w:tcPr>
            <w:tcW w:w="4140" w:type="dxa"/>
          </w:tcPr>
          <w:p w14:paraId="3BC2F15A"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Menjaga kebersihan diri dan lingkungan adalah cara yang efektif untuk mencegah penularan TBC</w:t>
            </w:r>
          </w:p>
        </w:tc>
        <w:tc>
          <w:tcPr>
            <w:tcW w:w="1080" w:type="dxa"/>
          </w:tcPr>
          <w:p w14:paraId="40B1DAD8"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02255F73"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37F54204" w14:textId="77777777" w:rsidTr="00425E3F">
        <w:tc>
          <w:tcPr>
            <w:tcW w:w="630" w:type="dxa"/>
          </w:tcPr>
          <w:p w14:paraId="0AC05DC3"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14.</w:t>
            </w:r>
          </w:p>
        </w:tc>
        <w:tc>
          <w:tcPr>
            <w:tcW w:w="4140" w:type="dxa"/>
          </w:tcPr>
          <w:p w14:paraId="10D9B0D3"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Pengetahuan mengenai TBC tidak diperlukan dalam pencegahan penularan penyakit ini</w:t>
            </w:r>
          </w:p>
        </w:tc>
        <w:tc>
          <w:tcPr>
            <w:tcW w:w="1080" w:type="dxa"/>
          </w:tcPr>
          <w:p w14:paraId="0A613DDC"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4F8EE508"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r w:rsidR="00060046" w:rsidRPr="00060046" w14:paraId="5A55487F" w14:textId="77777777" w:rsidTr="00425E3F">
        <w:tc>
          <w:tcPr>
            <w:tcW w:w="630" w:type="dxa"/>
          </w:tcPr>
          <w:p w14:paraId="56F272B0"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lang w:val="en-US"/>
              </w:rPr>
              <w:t>15</w:t>
            </w:r>
          </w:p>
        </w:tc>
        <w:tc>
          <w:tcPr>
            <w:tcW w:w="4140" w:type="dxa"/>
          </w:tcPr>
          <w:p w14:paraId="2E269E9C" w14:textId="77777777" w:rsidR="00060046" w:rsidRPr="00060046" w:rsidRDefault="00060046" w:rsidP="00425E3F">
            <w:pPr>
              <w:pStyle w:val="ListParagraph"/>
              <w:tabs>
                <w:tab w:val="left" w:pos="900"/>
              </w:tabs>
              <w:ind w:left="0"/>
              <w:jc w:val="both"/>
              <w:rPr>
                <w:rFonts w:ascii="Times New Roman" w:hAnsi="Times New Roman"/>
                <w:sz w:val="24"/>
                <w:szCs w:val="24"/>
                <w:lang w:val="en-US"/>
              </w:rPr>
            </w:pPr>
            <w:r w:rsidRPr="00060046">
              <w:rPr>
                <w:rFonts w:ascii="Times New Roman" w:hAnsi="Times New Roman"/>
                <w:sz w:val="24"/>
                <w:szCs w:val="24"/>
              </w:rPr>
              <w:t>Orang yang menderita penyakit TB harus segera mencari pengobatan di fasilitas kesehatan</w:t>
            </w:r>
          </w:p>
        </w:tc>
        <w:tc>
          <w:tcPr>
            <w:tcW w:w="1080" w:type="dxa"/>
          </w:tcPr>
          <w:p w14:paraId="1A9F83E4"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c>
          <w:tcPr>
            <w:tcW w:w="1080" w:type="dxa"/>
          </w:tcPr>
          <w:p w14:paraId="749384A9" w14:textId="77777777" w:rsidR="00060046" w:rsidRPr="00060046" w:rsidRDefault="00060046" w:rsidP="00425E3F">
            <w:pPr>
              <w:pStyle w:val="ListParagraph"/>
              <w:tabs>
                <w:tab w:val="left" w:pos="900"/>
              </w:tabs>
              <w:ind w:left="0"/>
              <w:jc w:val="center"/>
              <w:rPr>
                <w:rFonts w:ascii="Times New Roman" w:hAnsi="Times New Roman"/>
                <w:b/>
                <w:sz w:val="24"/>
                <w:szCs w:val="24"/>
              </w:rPr>
            </w:pPr>
          </w:p>
        </w:tc>
      </w:tr>
    </w:tbl>
    <w:p w14:paraId="14CB08C8" w14:textId="77777777" w:rsidR="00060046" w:rsidRPr="00060046" w:rsidRDefault="00060046" w:rsidP="00060046">
      <w:pPr>
        <w:pStyle w:val="ListParagraph"/>
        <w:tabs>
          <w:tab w:val="left" w:pos="900"/>
        </w:tabs>
        <w:spacing w:after="0" w:line="480" w:lineRule="auto"/>
        <w:ind w:left="1124"/>
        <w:jc w:val="both"/>
        <w:rPr>
          <w:rFonts w:ascii="Times New Roman" w:hAnsi="Times New Roman" w:cs="Times New Roman"/>
          <w:bCs/>
          <w:sz w:val="24"/>
          <w:szCs w:val="24"/>
        </w:rPr>
      </w:pPr>
      <w:sdt>
        <w:sdtPr>
          <w:rPr>
            <w:rFonts w:ascii="Times New Roman" w:hAnsi="Times New Roman" w:cs="Times New Roman"/>
            <w:bCs/>
            <w:sz w:val="24"/>
            <w:szCs w:val="24"/>
          </w:rPr>
          <w:id w:val="-193619637"/>
          <w:citation/>
        </w:sdtPr>
        <w:sdtContent>
          <w:r w:rsidRPr="00060046">
            <w:rPr>
              <w:rFonts w:ascii="Times New Roman" w:hAnsi="Times New Roman" w:cs="Times New Roman"/>
              <w:bCs/>
              <w:sz w:val="24"/>
              <w:szCs w:val="24"/>
            </w:rPr>
            <w:fldChar w:fldCharType="begin"/>
          </w:r>
          <w:r w:rsidRPr="00060046">
            <w:rPr>
              <w:rFonts w:ascii="Times New Roman" w:hAnsi="Times New Roman" w:cs="Times New Roman"/>
              <w:bCs/>
              <w:sz w:val="24"/>
              <w:szCs w:val="24"/>
            </w:rPr>
            <w:instrText xml:space="preserve">CITATION TBI24 \t  \l 1057 </w:instrText>
          </w:r>
          <w:r w:rsidRPr="00060046">
            <w:rPr>
              <w:rFonts w:ascii="Times New Roman" w:hAnsi="Times New Roman" w:cs="Times New Roman"/>
              <w:bCs/>
              <w:sz w:val="24"/>
              <w:szCs w:val="24"/>
            </w:rPr>
            <w:fldChar w:fldCharType="separate"/>
          </w:r>
          <w:r w:rsidRPr="00060046">
            <w:rPr>
              <w:rFonts w:ascii="Times New Roman" w:hAnsi="Times New Roman" w:cs="Times New Roman"/>
              <w:noProof/>
              <w:sz w:val="24"/>
              <w:szCs w:val="24"/>
            </w:rPr>
            <w:t>(TBIndonesia, 2024)</w:t>
          </w:r>
          <w:r w:rsidRPr="00060046">
            <w:rPr>
              <w:rFonts w:ascii="Times New Roman" w:hAnsi="Times New Roman" w:cs="Times New Roman"/>
              <w:bCs/>
              <w:sz w:val="24"/>
              <w:szCs w:val="24"/>
            </w:rPr>
            <w:fldChar w:fldCharType="end"/>
          </w:r>
        </w:sdtContent>
      </w:sdt>
      <w:sdt>
        <w:sdtPr>
          <w:rPr>
            <w:rFonts w:ascii="Times New Roman" w:hAnsi="Times New Roman" w:cs="Times New Roman"/>
            <w:bCs/>
            <w:sz w:val="24"/>
            <w:szCs w:val="24"/>
          </w:rPr>
          <w:id w:val="1691104856"/>
          <w:citation/>
        </w:sdtPr>
        <w:sdtContent>
          <w:r w:rsidRPr="00060046">
            <w:rPr>
              <w:rFonts w:ascii="Times New Roman" w:hAnsi="Times New Roman" w:cs="Times New Roman"/>
              <w:bCs/>
              <w:sz w:val="24"/>
              <w:szCs w:val="24"/>
            </w:rPr>
            <w:fldChar w:fldCharType="begin"/>
          </w:r>
          <w:r w:rsidRPr="00060046">
            <w:rPr>
              <w:rFonts w:ascii="Times New Roman" w:hAnsi="Times New Roman" w:cs="Times New Roman"/>
              <w:bCs/>
              <w:sz w:val="24"/>
              <w:szCs w:val="24"/>
            </w:rPr>
            <w:instrText xml:space="preserve">CITATION TBI25 \t  \l 1057 </w:instrText>
          </w:r>
          <w:r w:rsidRPr="00060046">
            <w:rPr>
              <w:rFonts w:ascii="Times New Roman" w:hAnsi="Times New Roman" w:cs="Times New Roman"/>
              <w:bCs/>
              <w:sz w:val="24"/>
              <w:szCs w:val="24"/>
            </w:rPr>
            <w:fldChar w:fldCharType="separate"/>
          </w:r>
          <w:r w:rsidRPr="00060046">
            <w:rPr>
              <w:rFonts w:ascii="Times New Roman" w:hAnsi="Times New Roman" w:cs="Times New Roman"/>
              <w:bCs/>
              <w:noProof/>
              <w:sz w:val="24"/>
              <w:szCs w:val="24"/>
            </w:rPr>
            <w:t xml:space="preserve"> </w:t>
          </w:r>
          <w:r w:rsidRPr="00060046">
            <w:rPr>
              <w:rFonts w:ascii="Times New Roman" w:hAnsi="Times New Roman" w:cs="Times New Roman"/>
              <w:noProof/>
              <w:sz w:val="24"/>
              <w:szCs w:val="24"/>
            </w:rPr>
            <w:t>(TBIndonesia, 2025)</w:t>
          </w:r>
          <w:r w:rsidRPr="00060046">
            <w:rPr>
              <w:rFonts w:ascii="Times New Roman" w:hAnsi="Times New Roman" w:cs="Times New Roman"/>
              <w:bCs/>
              <w:sz w:val="24"/>
              <w:szCs w:val="24"/>
            </w:rPr>
            <w:fldChar w:fldCharType="end"/>
          </w:r>
        </w:sdtContent>
      </w:sdt>
    </w:p>
    <w:p w14:paraId="4C1C8F90" w14:textId="77777777" w:rsidR="00060046" w:rsidRPr="00060046" w:rsidRDefault="00060046" w:rsidP="00060046">
      <w:pPr>
        <w:pStyle w:val="ListParagraph"/>
        <w:numPr>
          <w:ilvl w:val="7"/>
          <w:numId w:val="31"/>
        </w:numPr>
        <w:tabs>
          <w:tab w:val="left" w:pos="900"/>
        </w:tabs>
        <w:spacing w:after="0" w:line="480" w:lineRule="auto"/>
        <w:ind w:left="1124"/>
        <w:jc w:val="both"/>
        <w:rPr>
          <w:rFonts w:ascii="Times New Roman" w:hAnsi="Times New Roman" w:cs="Times New Roman"/>
          <w:bCs/>
          <w:sz w:val="24"/>
          <w:szCs w:val="24"/>
        </w:rPr>
      </w:pPr>
      <w:r w:rsidRPr="00060046">
        <w:rPr>
          <w:rFonts w:ascii="Times New Roman" w:hAnsi="Times New Roman" w:cs="Times New Roman"/>
          <w:bCs/>
          <w:sz w:val="24"/>
          <w:szCs w:val="24"/>
        </w:rPr>
        <w:t>Skoring</w:t>
      </w:r>
    </w:p>
    <w:p w14:paraId="7EBC55E9" w14:textId="77777777" w:rsidR="00060046" w:rsidRPr="00060046" w:rsidRDefault="00060046" w:rsidP="00060046">
      <w:pPr>
        <w:pStyle w:val="ListParagraph"/>
        <w:numPr>
          <w:ilvl w:val="0"/>
          <w:numId w:val="80"/>
        </w:numPr>
        <w:tabs>
          <w:tab w:val="left" w:pos="900"/>
        </w:tabs>
        <w:spacing w:after="0" w:line="480" w:lineRule="auto"/>
        <w:ind w:left="1418"/>
        <w:jc w:val="both"/>
        <w:rPr>
          <w:rFonts w:ascii="Times New Roman" w:hAnsi="Times New Roman" w:cs="Times New Roman"/>
          <w:bCs/>
          <w:sz w:val="24"/>
          <w:szCs w:val="24"/>
        </w:rPr>
      </w:pPr>
      <w:r w:rsidRPr="00060046">
        <w:rPr>
          <w:rFonts w:ascii="Times New Roman" w:eastAsiaTheme="minorEastAsia" w:hAnsi="Times New Roman" w:cs="Times New Roman"/>
          <w:sz w:val="24"/>
          <w:szCs w:val="24"/>
        </w:rPr>
        <w:t xml:space="preserve">Favorable </w:t>
      </w:r>
      <w:r w:rsidRPr="00060046">
        <w:rPr>
          <w:rFonts w:ascii="Times New Roman" w:eastAsiaTheme="minorEastAsia" w:hAnsi="Times New Roman" w:cs="Times New Roman"/>
          <w:sz w:val="24"/>
          <w:szCs w:val="24"/>
        </w:rPr>
        <w:tab/>
        <w:t>: benar = 1, salah = 0</w:t>
      </w:r>
    </w:p>
    <w:p w14:paraId="1A38BA3E" w14:textId="77777777" w:rsidR="00060046" w:rsidRPr="00060046" w:rsidRDefault="00060046" w:rsidP="00060046">
      <w:pPr>
        <w:pStyle w:val="ListParagraph"/>
        <w:numPr>
          <w:ilvl w:val="0"/>
          <w:numId w:val="80"/>
        </w:numPr>
        <w:tabs>
          <w:tab w:val="left" w:pos="900"/>
        </w:tabs>
        <w:spacing w:after="0" w:line="480" w:lineRule="auto"/>
        <w:ind w:left="1418"/>
        <w:jc w:val="both"/>
        <w:rPr>
          <w:rFonts w:ascii="Times New Roman" w:hAnsi="Times New Roman" w:cs="Times New Roman"/>
          <w:bCs/>
          <w:sz w:val="24"/>
          <w:szCs w:val="24"/>
        </w:rPr>
      </w:pPr>
      <w:r w:rsidRPr="00060046">
        <w:rPr>
          <w:rFonts w:ascii="Times New Roman" w:eastAsiaTheme="minorEastAsia" w:hAnsi="Times New Roman" w:cs="Times New Roman"/>
          <w:sz w:val="24"/>
          <w:szCs w:val="24"/>
        </w:rPr>
        <w:t xml:space="preserve">Unfavorable </w:t>
      </w:r>
      <w:r w:rsidRPr="00060046">
        <w:rPr>
          <w:rFonts w:ascii="Times New Roman" w:eastAsiaTheme="minorEastAsia" w:hAnsi="Times New Roman" w:cs="Times New Roman"/>
          <w:sz w:val="24"/>
          <w:szCs w:val="24"/>
        </w:rPr>
        <w:tab/>
        <w:t>: benar = 0, salah = 1</w:t>
      </w:r>
    </w:p>
    <w:p w14:paraId="0D4D93E6" w14:textId="77777777" w:rsidR="00060046" w:rsidRPr="00060046" w:rsidRDefault="00060046" w:rsidP="00060046">
      <w:pPr>
        <w:pStyle w:val="ListParagraph"/>
        <w:numPr>
          <w:ilvl w:val="7"/>
          <w:numId w:val="31"/>
        </w:numPr>
        <w:tabs>
          <w:tab w:val="left" w:pos="900"/>
        </w:tabs>
        <w:spacing w:after="0" w:line="480" w:lineRule="auto"/>
        <w:ind w:left="1134"/>
        <w:jc w:val="both"/>
        <w:rPr>
          <w:rFonts w:ascii="Times New Roman" w:hAnsi="Times New Roman" w:cs="Times New Roman"/>
          <w:bCs/>
          <w:sz w:val="24"/>
          <w:szCs w:val="24"/>
        </w:rPr>
      </w:pPr>
      <w:r w:rsidRPr="00060046">
        <w:rPr>
          <w:rFonts w:ascii="Times New Roman" w:hAnsi="Times New Roman" w:cs="Times New Roman"/>
          <w:bCs/>
          <w:sz w:val="24"/>
          <w:szCs w:val="24"/>
        </w:rPr>
        <w:t xml:space="preserve">Interpretasi </w:t>
      </w:r>
    </w:p>
    <w:p w14:paraId="742F9AF2" w14:textId="77777777" w:rsidR="00060046" w:rsidRPr="00060046" w:rsidRDefault="00060046" w:rsidP="00060046">
      <w:pPr>
        <w:pStyle w:val="ListParagraph"/>
        <w:tabs>
          <w:tab w:val="left" w:pos="900"/>
        </w:tabs>
        <w:spacing w:after="0" w:line="480" w:lineRule="auto"/>
        <w:ind w:left="1124"/>
        <w:jc w:val="both"/>
        <w:rPr>
          <w:rFonts w:ascii="Times New Roman" w:hAnsi="Times New Roman" w:cs="Times New Roman"/>
          <w:sz w:val="24"/>
          <w:szCs w:val="24"/>
          <w:lang w:val="en-US"/>
        </w:rPr>
      </w:pPr>
      <w:r w:rsidRPr="00060046">
        <w:rPr>
          <w:rFonts w:ascii="Times New Roman" w:hAnsi="Times New Roman" w:cs="Times New Roman"/>
          <w:sz w:val="24"/>
          <w:szCs w:val="24"/>
          <w:lang w:val="en-US"/>
        </w:rPr>
        <w:tab/>
        <w:t xml:space="preserve">Analisa tingkat pengetahuan dengan menggunakan rumus </w:t>
      </w:r>
    </w:p>
    <w:p w14:paraId="61581F30" w14:textId="77777777" w:rsidR="00060046" w:rsidRPr="00060046" w:rsidRDefault="00060046" w:rsidP="00060046">
      <w:pPr>
        <w:pStyle w:val="ListParagraph"/>
        <w:tabs>
          <w:tab w:val="left" w:pos="900"/>
        </w:tabs>
        <w:spacing w:after="0" w:line="480" w:lineRule="auto"/>
        <w:ind w:left="1124"/>
        <w:jc w:val="both"/>
        <w:rPr>
          <w:rFonts w:ascii="Times New Roman" w:hAnsi="Times New Roman" w:cs="Times New Roman"/>
          <w:sz w:val="24"/>
          <w:szCs w:val="24"/>
          <w:lang w:val="en-US"/>
        </w:rPr>
      </w:pPr>
      <w:r w:rsidRPr="00060046">
        <w:rPr>
          <w:rFonts w:ascii="Times New Roman" w:hAnsi="Times New Roman" w:cs="Times New Roman"/>
          <w:sz w:val="24"/>
          <w:szCs w:val="24"/>
          <w:lang w:val="en-US"/>
        </w:rPr>
        <w:t xml:space="preserve">Frekuensi= </w:t>
      </w:r>
      <m:oMath>
        <m:f>
          <m:fPr>
            <m:ctrlPr>
              <w:rPr>
                <w:rFonts w:ascii="Cambria Math" w:hAnsi="Cambria Math" w:cs="Times New Roman"/>
                <w:i/>
                <w:sz w:val="24"/>
                <w:szCs w:val="24"/>
              </w:rPr>
            </m:ctrlPr>
          </m:fPr>
          <m:num>
            <m:r>
              <w:rPr>
                <w:rFonts w:ascii="Cambria Math" w:hAnsi="Cambria Math" w:cs="Times New Roman"/>
                <w:sz w:val="24"/>
                <w:szCs w:val="24"/>
              </w:rPr>
              <m:t>skor yang didapat</m:t>
            </m:r>
          </m:num>
          <m:den>
            <m:r>
              <w:rPr>
                <w:rFonts w:ascii="Cambria Math" w:hAnsi="Cambria Math" w:cs="Times New Roman"/>
                <w:sz w:val="24"/>
                <w:szCs w:val="24"/>
              </w:rPr>
              <m:t xml:space="preserve">skor maksimal </m:t>
            </m:r>
            <m:d>
              <m:dPr>
                <m:ctrlPr>
                  <w:rPr>
                    <w:rFonts w:ascii="Cambria Math" w:hAnsi="Cambria Math" w:cs="Times New Roman"/>
                    <w:i/>
                    <w:sz w:val="24"/>
                    <w:szCs w:val="24"/>
                  </w:rPr>
                </m:ctrlPr>
              </m:dPr>
              <m:e>
                <m:r>
                  <w:rPr>
                    <w:rFonts w:ascii="Cambria Math" w:hAnsi="Cambria Math" w:cs="Times New Roman"/>
                    <w:sz w:val="24"/>
                    <w:szCs w:val="24"/>
                  </w:rPr>
                  <m:t>15</m:t>
                </m:r>
              </m:e>
            </m:d>
          </m:den>
        </m:f>
        <m:r>
          <w:rPr>
            <w:rFonts w:ascii="Cambria Math" w:hAnsi="Cambria Math" w:cs="Times New Roman"/>
            <w:sz w:val="24"/>
            <w:szCs w:val="24"/>
          </w:rPr>
          <m:t xml:space="preserve"> x 100%</m:t>
        </m:r>
      </m:oMath>
    </w:p>
    <w:p w14:paraId="0CB15639" w14:textId="77777777" w:rsidR="00060046" w:rsidRPr="00060046" w:rsidRDefault="00060046" w:rsidP="00060046">
      <w:pPr>
        <w:pStyle w:val="ListParagraph"/>
        <w:tabs>
          <w:tab w:val="left" w:pos="900"/>
        </w:tabs>
        <w:spacing w:after="0" w:line="480" w:lineRule="auto"/>
        <w:ind w:left="1123"/>
        <w:jc w:val="both"/>
        <w:rPr>
          <w:rFonts w:ascii="Times New Roman" w:hAnsi="Times New Roman" w:cs="Times New Roman"/>
          <w:sz w:val="24"/>
          <w:szCs w:val="24"/>
          <w:lang w:val="en-US"/>
        </w:rPr>
      </w:pPr>
      <w:r w:rsidRPr="00060046">
        <w:rPr>
          <w:rFonts w:ascii="Times New Roman" w:hAnsi="Times New Roman" w:cs="Times New Roman"/>
          <w:sz w:val="24"/>
          <w:szCs w:val="24"/>
          <w:lang w:val="en-US"/>
        </w:rPr>
        <w:t>F</w:t>
      </w:r>
      <w:r w:rsidRPr="00060046">
        <w:rPr>
          <w:rFonts w:ascii="Times New Roman" w:hAnsi="Times New Roman" w:cs="Times New Roman"/>
          <w:sz w:val="24"/>
          <w:szCs w:val="24"/>
          <w:lang w:val="en-US"/>
        </w:rPr>
        <w:tab/>
      </w:r>
      <w:r w:rsidRPr="00060046">
        <w:rPr>
          <w:rFonts w:ascii="Times New Roman" w:hAnsi="Times New Roman" w:cs="Times New Roman"/>
          <w:sz w:val="24"/>
          <w:szCs w:val="24"/>
          <w:lang w:val="en-US"/>
        </w:rPr>
        <w:tab/>
        <w:t>= Frekuensi</w:t>
      </w:r>
    </w:p>
    <w:p w14:paraId="0A457DC3" w14:textId="77777777" w:rsidR="00060046" w:rsidRPr="00060046" w:rsidRDefault="00060046" w:rsidP="00060046">
      <w:pPr>
        <w:pStyle w:val="ListParagraph"/>
        <w:tabs>
          <w:tab w:val="left" w:pos="900"/>
        </w:tabs>
        <w:spacing w:after="0" w:line="480" w:lineRule="auto"/>
        <w:ind w:left="1123"/>
        <w:jc w:val="both"/>
        <w:rPr>
          <w:rFonts w:ascii="Times New Roman" w:hAnsi="Times New Roman" w:cs="Times New Roman"/>
          <w:sz w:val="24"/>
          <w:szCs w:val="24"/>
          <w:lang w:val="en-US"/>
        </w:rPr>
      </w:pPr>
      <w:r w:rsidRPr="00060046">
        <w:rPr>
          <w:rFonts w:ascii="Times New Roman" w:hAnsi="Times New Roman" w:cs="Times New Roman"/>
          <w:sz w:val="24"/>
          <w:szCs w:val="24"/>
          <w:lang w:val="en-US"/>
        </w:rPr>
        <w:t xml:space="preserve">SP </w:t>
      </w:r>
      <w:r w:rsidRPr="00060046">
        <w:rPr>
          <w:rFonts w:ascii="Times New Roman" w:hAnsi="Times New Roman" w:cs="Times New Roman"/>
          <w:sz w:val="24"/>
          <w:szCs w:val="24"/>
          <w:lang w:val="en-US"/>
        </w:rPr>
        <w:tab/>
        <w:t>= Skor didapat</w:t>
      </w:r>
    </w:p>
    <w:p w14:paraId="26F64608" w14:textId="77777777" w:rsidR="00060046" w:rsidRPr="00060046" w:rsidRDefault="00060046" w:rsidP="00060046">
      <w:pPr>
        <w:pStyle w:val="ListParagraph"/>
        <w:tabs>
          <w:tab w:val="left" w:pos="900"/>
        </w:tabs>
        <w:spacing w:after="0" w:line="480" w:lineRule="auto"/>
        <w:ind w:left="1123"/>
        <w:jc w:val="both"/>
        <w:rPr>
          <w:rFonts w:ascii="Times New Roman" w:hAnsi="Times New Roman" w:cs="Times New Roman"/>
          <w:sz w:val="24"/>
          <w:szCs w:val="24"/>
          <w:lang w:val="en-US"/>
        </w:rPr>
      </w:pPr>
      <w:r w:rsidRPr="00060046">
        <w:rPr>
          <w:rFonts w:ascii="Times New Roman" w:hAnsi="Times New Roman" w:cs="Times New Roman"/>
          <w:sz w:val="24"/>
          <w:szCs w:val="24"/>
          <w:lang w:val="en-US"/>
        </w:rPr>
        <w:t xml:space="preserve">SM </w:t>
      </w:r>
      <w:r w:rsidRPr="00060046">
        <w:rPr>
          <w:rFonts w:ascii="Times New Roman" w:hAnsi="Times New Roman" w:cs="Times New Roman"/>
          <w:sz w:val="24"/>
          <w:szCs w:val="24"/>
          <w:lang w:val="en-US"/>
        </w:rPr>
        <w:tab/>
        <w:t>= Skor maksimal</w:t>
      </w:r>
    </w:p>
    <w:p w14:paraId="50E9707B" w14:textId="77777777" w:rsidR="00060046" w:rsidRPr="00060046" w:rsidRDefault="00060046" w:rsidP="00060046">
      <w:pPr>
        <w:pStyle w:val="ListParagraph"/>
        <w:tabs>
          <w:tab w:val="left" w:pos="900"/>
        </w:tabs>
        <w:spacing w:after="0" w:line="480" w:lineRule="auto"/>
        <w:ind w:left="1124"/>
        <w:jc w:val="both"/>
        <w:rPr>
          <w:rFonts w:ascii="Times New Roman" w:hAnsi="Times New Roman" w:cs="Times New Roman"/>
          <w:b/>
          <w:sz w:val="24"/>
          <w:szCs w:val="24"/>
        </w:rPr>
      </w:pPr>
      <w:r w:rsidRPr="00060046">
        <w:rPr>
          <w:rFonts w:ascii="Times New Roman" w:hAnsi="Times New Roman" w:cs="Times New Roman"/>
          <w:sz w:val="24"/>
          <w:szCs w:val="24"/>
        </w:rPr>
        <w:t>Kategori</w:t>
      </w:r>
      <w:r w:rsidRPr="00060046">
        <w:rPr>
          <w:rFonts w:ascii="Times New Roman" w:hAnsi="Times New Roman" w:cs="Times New Roman"/>
          <w:sz w:val="24"/>
          <w:szCs w:val="24"/>
          <w:lang w:val="en-US"/>
        </w:rPr>
        <w:t xml:space="preserve"> </w:t>
      </w:r>
      <w:r w:rsidRPr="00060046">
        <w:rPr>
          <w:rFonts w:ascii="Times New Roman" w:hAnsi="Times New Roman" w:cs="Times New Roman"/>
          <w:sz w:val="24"/>
          <w:szCs w:val="24"/>
        </w:rPr>
        <w:t>tingkat pengetahuan seseorang menjadi tiga tingkatan yaitu sebagai berikut.</w:t>
      </w:r>
    </w:p>
    <w:p w14:paraId="268CF4C7" w14:textId="77777777" w:rsidR="00060046" w:rsidRPr="00060046" w:rsidRDefault="00060046" w:rsidP="00060046">
      <w:pPr>
        <w:pStyle w:val="ListParagraph"/>
        <w:numPr>
          <w:ilvl w:val="0"/>
          <w:numId w:val="58"/>
        </w:numPr>
        <w:tabs>
          <w:tab w:val="left" w:pos="900"/>
        </w:tabs>
        <w:spacing w:after="0" w:line="480" w:lineRule="auto"/>
        <w:ind w:left="1560"/>
        <w:rPr>
          <w:rFonts w:ascii="Times New Roman" w:hAnsi="Times New Roman" w:cs="Times New Roman"/>
          <w:sz w:val="24"/>
          <w:szCs w:val="24"/>
        </w:rPr>
      </w:pPr>
      <w:r w:rsidRPr="00060046">
        <w:rPr>
          <w:rFonts w:ascii="Times New Roman" w:hAnsi="Times New Roman" w:cs="Times New Roman"/>
          <w:sz w:val="24"/>
          <w:szCs w:val="24"/>
        </w:rPr>
        <w:t xml:space="preserve">Tingkat pengetahuan kategori </w:t>
      </w:r>
      <w:r w:rsidRPr="00060046">
        <w:rPr>
          <w:rFonts w:ascii="Times New Roman" w:hAnsi="Times New Roman" w:cs="Times New Roman"/>
          <w:sz w:val="24"/>
          <w:szCs w:val="24"/>
          <w:lang w:val="en-US"/>
        </w:rPr>
        <w:t xml:space="preserve">kurang </w:t>
      </w:r>
      <w:r w:rsidRPr="00060046">
        <w:rPr>
          <w:rFonts w:ascii="Times New Roman" w:hAnsi="Times New Roman" w:cs="Times New Roman"/>
          <w:sz w:val="24"/>
          <w:szCs w:val="24"/>
        </w:rPr>
        <w:t xml:space="preserve"> jika nilainya</w:t>
      </w:r>
      <w:r w:rsidRPr="00060046">
        <w:rPr>
          <w:rFonts w:ascii="Times New Roman" w:hAnsi="Times New Roman" w:cs="Times New Roman"/>
          <w:sz w:val="24"/>
          <w:szCs w:val="24"/>
          <w:lang w:val="en-US"/>
        </w:rPr>
        <w:t xml:space="preserve"> &lt;50% </w:t>
      </w:r>
    </w:p>
    <w:p w14:paraId="089744D2" w14:textId="77777777" w:rsidR="00060046" w:rsidRPr="00060046" w:rsidRDefault="00060046" w:rsidP="00060046">
      <w:pPr>
        <w:pStyle w:val="ListParagraph"/>
        <w:numPr>
          <w:ilvl w:val="0"/>
          <w:numId w:val="58"/>
        </w:numPr>
        <w:tabs>
          <w:tab w:val="left" w:pos="900"/>
        </w:tabs>
        <w:spacing w:after="0" w:line="480" w:lineRule="auto"/>
        <w:ind w:left="1560"/>
        <w:rPr>
          <w:rFonts w:ascii="Times New Roman" w:hAnsi="Times New Roman" w:cs="Times New Roman"/>
          <w:sz w:val="24"/>
          <w:szCs w:val="24"/>
        </w:rPr>
      </w:pPr>
      <w:r w:rsidRPr="00060046">
        <w:rPr>
          <w:rFonts w:ascii="Times New Roman" w:hAnsi="Times New Roman" w:cs="Times New Roman"/>
          <w:sz w:val="24"/>
          <w:szCs w:val="24"/>
        </w:rPr>
        <w:t xml:space="preserve">Tingkat pengetahuan kategori </w:t>
      </w:r>
      <w:r w:rsidRPr="00060046">
        <w:rPr>
          <w:rFonts w:ascii="Times New Roman" w:hAnsi="Times New Roman" w:cs="Times New Roman"/>
          <w:sz w:val="24"/>
          <w:szCs w:val="24"/>
          <w:lang w:val="en-US"/>
        </w:rPr>
        <w:t>c</w:t>
      </w:r>
      <w:r w:rsidRPr="00060046">
        <w:rPr>
          <w:rFonts w:ascii="Times New Roman" w:hAnsi="Times New Roman" w:cs="Times New Roman"/>
          <w:sz w:val="24"/>
          <w:szCs w:val="24"/>
        </w:rPr>
        <w:t xml:space="preserve">ukup jika nilainya 50-75% </w:t>
      </w:r>
    </w:p>
    <w:p w14:paraId="2E37ED8E" w14:textId="77777777" w:rsidR="00060046" w:rsidRPr="00060046" w:rsidRDefault="00060046" w:rsidP="00060046">
      <w:pPr>
        <w:pStyle w:val="ListParagraph"/>
        <w:numPr>
          <w:ilvl w:val="0"/>
          <w:numId w:val="58"/>
        </w:numPr>
        <w:tabs>
          <w:tab w:val="left" w:pos="900"/>
        </w:tabs>
        <w:spacing w:after="0" w:line="480" w:lineRule="auto"/>
        <w:ind w:left="1560"/>
        <w:rPr>
          <w:rFonts w:ascii="Times New Roman" w:hAnsi="Times New Roman" w:cs="Times New Roman"/>
          <w:sz w:val="24"/>
          <w:szCs w:val="24"/>
        </w:rPr>
      </w:pPr>
      <w:r w:rsidRPr="00060046">
        <w:rPr>
          <w:rFonts w:ascii="Times New Roman" w:hAnsi="Times New Roman" w:cs="Times New Roman"/>
          <w:sz w:val="24"/>
          <w:szCs w:val="24"/>
        </w:rPr>
        <w:t xml:space="preserve">Tingkat pengetahuan kategori </w:t>
      </w:r>
      <w:r w:rsidRPr="00060046">
        <w:rPr>
          <w:rFonts w:ascii="Times New Roman" w:hAnsi="Times New Roman" w:cs="Times New Roman"/>
          <w:sz w:val="24"/>
          <w:szCs w:val="24"/>
          <w:lang w:val="en-US"/>
        </w:rPr>
        <w:t>baik</w:t>
      </w:r>
      <w:r w:rsidRPr="00060046">
        <w:rPr>
          <w:rFonts w:ascii="Times New Roman" w:hAnsi="Times New Roman" w:cs="Times New Roman"/>
          <w:sz w:val="24"/>
          <w:szCs w:val="24"/>
        </w:rPr>
        <w:t xml:space="preserve"> jika nilainya 76-100%</w:t>
      </w:r>
    </w:p>
    <w:p w14:paraId="32A11C15" w14:textId="77777777" w:rsidR="00060046" w:rsidRPr="00060046" w:rsidRDefault="00060046" w:rsidP="00060046">
      <w:pPr>
        <w:spacing w:line="480" w:lineRule="auto"/>
        <w:rPr>
          <w:rFonts w:ascii="Times New Roman" w:hAnsi="Times New Roman" w:cs="Times New Roman"/>
          <w:sz w:val="24"/>
          <w:szCs w:val="24"/>
        </w:rPr>
      </w:pPr>
      <w:r w:rsidRPr="00060046">
        <w:rPr>
          <w:rFonts w:ascii="Times New Roman" w:hAnsi="Times New Roman" w:cs="Times New Roman"/>
          <w:sz w:val="24"/>
          <w:szCs w:val="24"/>
        </w:rPr>
        <w:br w:type="page"/>
      </w:r>
    </w:p>
    <w:p w14:paraId="2554075C" w14:textId="77777777" w:rsidR="009367AD" w:rsidRPr="00060046" w:rsidRDefault="009367AD">
      <w:pPr>
        <w:rPr>
          <w:rFonts w:ascii="Times New Roman" w:hAnsi="Times New Roman" w:cs="Times New Roman"/>
          <w:sz w:val="24"/>
          <w:szCs w:val="24"/>
        </w:rPr>
      </w:pPr>
    </w:p>
    <w:sectPr w:rsidR="009367AD" w:rsidRPr="00060046" w:rsidSect="00060046">
      <w:pgSz w:w="11906" w:h="16838" w:code="9"/>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0F4"/>
    <w:multiLevelType w:val="hybridMultilevel"/>
    <w:tmpl w:val="95A0B3A0"/>
    <w:lvl w:ilvl="0" w:tplc="E9A4FB68">
      <w:start w:val="1"/>
      <w:numFmt w:val="decimal"/>
      <w:lvlText w:val="%1."/>
      <w:lvlJc w:val="left"/>
      <w:pPr>
        <w:ind w:left="360" w:hanging="360"/>
      </w:pPr>
      <w:rPr>
        <w:rFonts w:cs="Times New Roman"/>
      </w:rPr>
    </w:lvl>
    <w:lvl w:ilvl="1" w:tplc="04210019">
      <w:start w:val="1"/>
      <w:numFmt w:val="lowerLetter"/>
      <w:lvlText w:val="%2."/>
      <w:lvlJc w:val="left"/>
      <w:pPr>
        <w:ind w:left="1080" w:hanging="360"/>
      </w:pPr>
      <w:rPr>
        <w:rFonts w:cs="Times New Roman"/>
      </w:rPr>
    </w:lvl>
    <w:lvl w:ilvl="2" w:tplc="0421001B">
      <w:start w:val="1"/>
      <w:numFmt w:val="lowerRoman"/>
      <w:lvlText w:val="%3."/>
      <w:lvlJc w:val="right"/>
      <w:pPr>
        <w:ind w:left="1800" w:hanging="180"/>
      </w:pPr>
      <w:rPr>
        <w:rFonts w:cs="Times New Roman"/>
      </w:rPr>
    </w:lvl>
    <w:lvl w:ilvl="3" w:tplc="0421000F">
      <w:start w:val="1"/>
      <w:numFmt w:val="decimal"/>
      <w:lvlText w:val="%4."/>
      <w:lvlJc w:val="left"/>
      <w:pPr>
        <w:ind w:left="2520" w:hanging="360"/>
      </w:pPr>
      <w:rPr>
        <w:rFonts w:cs="Times New Roman"/>
      </w:rPr>
    </w:lvl>
    <w:lvl w:ilvl="4" w:tplc="04210019">
      <w:start w:val="1"/>
      <w:numFmt w:val="lowerLetter"/>
      <w:lvlText w:val="%5."/>
      <w:lvlJc w:val="left"/>
      <w:pPr>
        <w:ind w:left="3240" w:hanging="360"/>
      </w:pPr>
      <w:rPr>
        <w:rFonts w:cs="Times New Roman"/>
      </w:rPr>
    </w:lvl>
    <w:lvl w:ilvl="5" w:tplc="0421001B">
      <w:start w:val="1"/>
      <w:numFmt w:val="lowerRoman"/>
      <w:lvlText w:val="%6."/>
      <w:lvlJc w:val="right"/>
      <w:pPr>
        <w:ind w:left="3960" w:hanging="180"/>
      </w:pPr>
      <w:rPr>
        <w:rFonts w:cs="Times New Roman"/>
      </w:rPr>
    </w:lvl>
    <w:lvl w:ilvl="6" w:tplc="0421000F">
      <w:start w:val="1"/>
      <w:numFmt w:val="decimal"/>
      <w:lvlText w:val="%7."/>
      <w:lvlJc w:val="left"/>
      <w:pPr>
        <w:ind w:left="4680" w:hanging="360"/>
      </w:pPr>
      <w:rPr>
        <w:rFonts w:cs="Times New Roman"/>
      </w:rPr>
    </w:lvl>
    <w:lvl w:ilvl="7" w:tplc="8144934C">
      <w:start w:val="1"/>
      <w:numFmt w:val="lowerLetter"/>
      <w:lvlText w:val="%8."/>
      <w:lvlJc w:val="left"/>
      <w:pPr>
        <w:ind w:left="5400" w:hanging="360"/>
      </w:pPr>
      <w:rPr>
        <w:rFonts w:cs="Times New Roman"/>
        <w:b w:val="0"/>
        <w:bCs/>
      </w:rPr>
    </w:lvl>
    <w:lvl w:ilvl="8" w:tplc="0421001B">
      <w:start w:val="1"/>
      <w:numFmt w:val="lowerRoman"/>
      <w:lvlText w:val="%9."/>
      <w:lvlJc w:val="right"/>
      <w:pPr>
        <w:ind w:left="6120" w:hanging="180"/>
      </w:pPr>
      <w:rPr>
        <w:rFonts w:cs="Times New Roman"/>
      </w:rPr>
    </w:lvl>
  </w:abstractNum>
  <w:abstractNum w:abstractNumId="1" w15:restartNumberingAfterBreak="0">
    <w:nsid w:val="00880D9C"/>
    <w:multiLevelType w:val="hybridMultilevel"/>
    <w:tmpl w:val="DF427626"/>
    <w:lvl w:ilvl="0" w:tplc="F0186F4C">
      <w:start w:val="1"/>
      <w:numFmt w:val="lowerLetter"/>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0D64C05"/>
    <w:multiLevelType w:val="hybridMultilevel"/>
    <w:tmpl w:val="FFFFFFFF"/>
    <w:lvl w:ilvl="0" w:tplc="9F7E4106">
      <w:start w:val="1"/>
      <w:numFmt w:val="lowerLetter"/>
      <w:lvlText w:val="%1."/>
      <w:lvlJc w:val="left"/>
      <w:pPr>
        <w:ind w:left="731" w:hanging="360"/>
      </w:pPr>
      <w:rPr>
        <w:rFonts w:cs="Times New Roman" w:hint="default"/>
      </w:rPr>
    </w:lvl>
    <w:lvl w:ilvl="1" w:tplc="04210019" w:tentative="1">
      <w:start w:val="1"/>
      <w:numFmt w:val="lowerLetter"/>
      <w:lvlText w:val="%2."/>
      <w:lvlJc w:val="left"/>
      <w:pPr>
        <w:ind w:left="1451" w:hanging="360"/>
      </w:pPr>
      <w:rPr>
        <w:rFonts w:cs="Times New Roman"/>
      </w:rPr>
    </w:lvl>
    <w:lvl w:ilvl="2" w:tplc="0421001B" w:tentative="1">
      <w:start w:val="1"/>
      <w:numFmt w:val="lowerRoman"/>
      <w:lvlText w:val="%3."/>
      <w:lvlJc w:val="right"/>
      <w:pPr>
        <w:ind w:left="2171" w:hanging="180"/>
      </w:pPr>
      <w:rPr>
        <w:rFonts w:cs="Times New Roman"/>
      </w:rPr>
    </w:lvl>
    <w:lvl w:ilvl="3" w:tplc="0421000F" w:tentative="1">
      <w:start w:val="1"/>
      <w:numFmt w:val="decimal"/>
      <w:lvlText w:val="%4."/>
      <w:lvlJc w:val="left"/>
      <w:pPr>
        <w:ind w:left="2891" w:hanging="360"/>
      </w:pPr>
      <w:rPr>
        <w:rFonts w:cs="Times New Roman"/>
      </w:rPr>
    </w:lvl>
    <w:lvl w:ilvl="4" w:tplc="04210019" w:tentative="1">
      <w:start w:val="1"/>
      <w:numFmt w:val="lowerLetter"/>
      <w:lvlText w:val="%5."/>
      <w:lvlJc w:val="left"/>
      <w:pPr>
        <w:ind w:left="3611" w:hanging="360"/>
      </w:pPr>
      <w:rPr>
        <w:rFonts w:cs="Times New Roman"/>
      </w:rPr>
    </w:lvl>
    <w:lvl w:ilvl="5" w:tplc="0421001B" w:tentative="1">
      <w:start w:val="1"/>
      <w:numFmt w:val="lowerRoman"/>
      <w:lvlText w:val="%6."/>
      <w:lvlJc w:val="right"/>
      <w:pPr>
        <w:ind w:left="4331" w:hanging="180"/>
      </w:pPr>
      <w:rPr>
        <w:rFonts w:cs="Times New Roman"/>
      </w:rPr>
    </w:lvl>
    <w:lvl w:ilvl="6" w:tplc="0421000F" w:tentative="1">
      <w:start w:val="1"/>
      <w:numFmt w:val="decimal"/>
      <w:lvlText w:val="%7."/>
      <w:lvlJc w:val="left"/>
      <w:pPr>
        <w:ind w:left="5051" w:hanging="360"/>
      </w:pPr>
      <w:rPr>
        <w:rFonts w:cs="Times New Roman"/>
      </w:rPr>
    </w:lvl>
    <w:lvl w:ilvl="7" w:tplc="04210019" w:tentative="1">
      <w:start w:val="1"/>
      <w:numFmt w:val="lowerLetter"/>
      <w:lvlText w:val="%8."/>
      <w:lvlJc w:val="left"/>
      <w:pPr>
        <w:ind w:left="5771" w:hanging="360"/>
      </w:pPr>
      <w:rPr>
        <w:rFonts w:cs="Times New Roman"/>
      </w:rPr>
    </w:lvl>
    <w:lvl w:ilvl="8" w:tplc="0421001B" w:tentative="1">
      <w:start w:val="1"/>
      <w:numFmt w:val="lowerRoman"/>
      <w:lvlText w:val="%9."/>
      <w:lvlJc w:val="right"/>
      <w:pPr>
        <w:ind w:left="6491" w:hanging="180"/>
      </w:pPr>
      <w:rPr>
        <w:rFonts w:cs="Times New Roman"/>
      </w:rPr>
    </w:lvl>
  </w:abstractNum>
  <w:abstractNum w:abstractNumId="3" w15:restartNumberingAfterBreak="0">
    <w:nsid w:val="00E50D63"/>
    <w:multiLevelType w:val="hybridMultilevel"/>
    <w:tmpl w:val="FFFFFFFF"/>
    <w:lvl w:ilvl="0" w:tplc="04090011">
      <w:start w:val="1"/>
      <w:numFmt w:val="decimal"/>
      <w:lvlText w:val="%1)"/>
      <w:lvlJc w:val="left"/>
      <w:pPr>
        <w:ind w:left="810" w:hanging="360"/>
      </w:pPr>
      <w:rPr>
        <w:rFonts w:cs="Times New Roman"/>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4" w15:restartNumberingAfterBreak="0">
    <w:nsid w:val="01AC5CD2"/>
    <w:multiLevelType w:val="hybridMultilevel"/>
    <w:tmpl w:val="ACAA7178"/>
    <w:lvl w:ilvl="0" w:tplc="A246E3F4">
      <w:start w:val="1"/>
      <w:numFmt w:val="decimal"/>
      <w:lvlText w:val="%1)"/>
      <w:lvlJc w:val="left"/>
      <w:pPr>
        <w:ind w:left="1800" w:hanging="360"/>
      </w:pPr>
      <w:rPr>
        <w:rFonts w:cs="Times New Roman"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 w15:restartNumberingAfterBreak="0">
    <w:nsid w:val="0644037D"/>
    <w:multiLevelType w:val="hybridMultilevel"/>
    <w:tmpl w:val="FFFFFFFF"/>
    <w:lvl w:ilvl="0" w:tplc="309060C6">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15:restartNumberingAfterBreak="0">
    <w:nsid w:val="072F5799"/>
    <w:multiLevelType w:val="hybridMultilevel"/>
    <w:tmpl w:val="FFFFFFFF"/>
    <w:lvl w:ilvl="0" w:tplc="C14AD12C">
      <w:start w:val="1"/>
      <w:numFmt w:val="decimal"/>
      <w:lvlText w:val="%1."/>
      <w:lvlJc w:val="left"/>
      <w:pPr>
        <w:ind w:left="1495" w:hanging="360"/>
      </w:pPr>
      <w:rPr>
        <w:rFonts w:cs="Times New Roman" w:hint="default"/>
      </w:rPr>
    </w:lvl>
    <w:lvl w:ilvl="1" w:tplc="04210011">
      <w:start w:val="1"/>
      <w:numFmt w:val="decimal"/>
      <w:lvlText w:val="%2)"/>
      <w:lvlJc w:val="left"/>
      <w:pPr>
        <w:ind w:left="2215" w:hanging="360"/>
      </w:pPr>
      <w:rPr>
        <w:rFonts w:cs="Times New Roman"/>
      </w:rPr>
    </w:lvl>
    <w:lvl w:ilvl="2" w:tplc="0421001B">
      <w:start w:val="1"/>
      <w:numFmt w:val="lowerRoman"/>
      <w:lvlText w:val="%3."/>
      <w:lvlJc w:val="right"/>
      <w:pPr>
        <w:ind w:left="2935" w:hanging="180"/>
      </w:pPr>
      <w:rPr>
        <w:rFonts w:cs="Times New Roman"/>
      </w:rPr>
    </w:lvl>
    <w:lvl w:ilvl="3" w:tplc="4A5E74FE">
      <w:start w:val="1"/>
      <w:numFmt w:val="lowerLetter"/>
      <w:lvlText w:val="%4."/>
      <w:lvlJc w:val="left"/>
      <w:pPr>
        <w:ind w:left="3655" w:hanging="360"/>
      </w:pPr>
      <w:rPr>
        <w:rFonts w:cs="Times New Roman" w:hint="default"/>
        <w:b w:val="0"/>
      </w:rPr>
    </w:lvl>
    <w:lvl w:ilvl="4" w:tplc="04210019" w:tentative="1">
      <w:start w:val="1"/>
      <w:numFmt w:val="lowerLetter"/>
      <w:lvlText w:val="%5."/>
      <w:lvlJc w:val="left"/>
      <w:pPr>
        <w:ind w:left="4375" w:hanging="360"/>
      </w:pPr>
      <w:rPr>
        <w:rFonts w:cs="Times New Roman"/>
      </w:rPr>
    </w:lvl>
    <w:lvl w:ilvl="5" w:tplc="0421001B" w:tentative="1">
      <w:start w:val="1"/>
      <w:numFmt w:val="lowerRoman"/>
      <w:lvlText w:val="%6."/>
      <w:lvlJc w:val="right"/>
      <w:pPr>
        <w:ind w:left="5095" w:hanging="180"/>
      </w:pPr>
      <w:rPr>
        <w:rFonts w:cs="Times New Roman"/>
      </w:rPr>
    </w:lvl>
    <w:lvl w:ilvl="6" w:tplc="0421000F" w:tentative="1">
      <w:start w:val="1"/>
      <w:numFmt w:val="decimal"/>
      <w:lvlText w:val="%7."/>
      <w:lvlJc w:val="left"/>
      <w:pPr>
        <w:ind w:left="5815" w:hanging="360"/>
      </w:pPr>
      <w:rPr>
        <w:rFonts w:cs="Times New Roman"/>
      </w:rPr>
    </w:lvl>
    <w:lvl w:ilvl="7" w:tplc="04210019" w:tentative="1">
      <w:start w:val="1"/>
      <w:numFmt w:val="lowerLetter"/>
      <w:lvlText w:val="%8."/>
      <w:lvlJc w:val="left"/>
      <w:pPr>
        <w:ind w:left="6535" w:hanging="360"/>
      </w:pPr>
      <w:rPr>
        <w:rFonts w:cs="Times New Roman"/>
      </w:rPr>
    </w:lvl>
    <w:lvl w:ilvl="8" w:tplc="0421001B" w:tentative="1">
      <w:start w:val="1"/>
      <w:numFmt w:val="lowerRoman"/>
      <w:lvlText w:val="%9."/>
      <w:lvlJc w:val="right"/>
      <w:pPr>
        <w:ind w:left="7255" w:hanging="180"/>
      </w:pPr>
      <w:rPr>
        <w:rFonts w:cs="Times New Roman"/>
      </w:rPr>
    </w:lvl>
  </w:abstractNum>
  <w:abstractNum w:abstractNumId="7" w15:restartNumberingAfterBreak="0">
    <w:nsid w:val="084F6EFE"/>
    <w:multiLevelType w:val="hybridMultilevel"/>
    <w:tmpl w:val="FFFFFFFF"/>
    <w:lvl w:ilvl="0" w:tplc="0421000F">
      <w:start w:val="1"/>
      <w:numFmt w:val="decimal"/>
      <w:lvlText w:val="%1."/>
      <w:lvlJc w:val="left"/>
      <w:pPr>
        <w:ind w:left="360" w:hanging="360"/>
      </w:pPr>
      <w:rPr>
        <w:rFonts w:cs="Times New Roman"/>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8" w15:restartNumberingAfterBreak="0">
    <w:nsid w:val="08DA42FA"/>
    <w:multiLevelType w:val="hybridMultilevel"/>
    <w:tmpl w:val="10EEB7BE"/>
    <w:lvl w:ilvl="0" w:tplc="62F4B88E">
      <w:start w:val="1"/>
      <w:numFmt w:val="decimal"/>
      <w:lvlText w:val="%1)"/>
      <w:lvlJc w:val="left"/>
      <w:pPr>
        <w:ind w:left="1620" w:hanging="360"/>
      </w:pPr>
      <w:rPr>
        <w:rFonts w:ascii="Times New Roman" w:eastAsiaTheme="minorHAnsi" w:hAnsi="Times New Roman" w:cstheme="minorBidi"/>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9" w15:restartNumberingAfterBreak="0">
    <w:nsid w:val="08FF401D"/>
    <w:multiLevelType w:val="hybridMultilevel"/>
    <w:tmpl w:val="FFFFFFFF"/>
    <w:lvl w:ilvl="0" w:tplc="33886D20">
      <w:start w:val="1"/>
      <w:numFmt w:val="lowerLetter"/>
      <w:lvlText w:val="%1."/>
      <w:lvlJc w:val="left"/>
      <w:pPr>
        <w:ind w:left="786" w:hanging="360"/>
      </w:pPr>
      <w:rPr>
        <w:rFonts w:asciiTheme="minorHAnsi" w:hAnsiTheme="minorHAnsi" w:cs="Times New Roman" w:hint="default"/>
        <w:sz w:val="22"/>
      </w:rPr>
    </w:lvl>
    <w:lvl w:ilvl="1" w:tplc="04210019">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10" w15:restartNumberingAfterBreak="0">
    <w:nsid w:val="095E0861"/>
    <w:multiLevelType w:val="multilevel"/>
    <w:tmpl w:val="FFFFFFFF"/>
    <w:lvl w:ilvl="0">
      <w:start w:val="1"/>
      <w:numFmt w:val="decimal"/>
      <w:lvlText w:val="%1."/>
      <w:lvlJc w:val="left"/>
      <w:pPr>
        <w:ind w:left="1146" w:hanging="360"/>
      </w:pPr>
      <w:rPr>
        <w:rFonts w:cs="Times New Roman"/>
      </w:rPr>
    </w:lvl>
    <w:lvl w:ilvl="1">
      <w:start w:val="1"/>
      <w:numFmt w:val="lowerLetter"/>
      <w:lvlText w:val="%2."/>
      <w:lvlJc w:val="left"/>
      <w:pPr>
        <w:ind w:left="1866" w:hanging="360"/>
      </w:pPr>
      <w:rPr>
        <w:rFonts w:cs="Times New Roman"/>
      </w:rPr>
    </w:lvl>
    <w:lvl w:ilvl="2">
      <w:start w:val="1"/>
      <w:numFmt w:val="lowerRoman"/>
      <w:lvlText w:val="%3."/>
      <w:lvlJc w:val="right"/>
      <w:pPr>
        <w:ind w:left="2586" w:hanging="180"/>
      </w:pPr>
      <w:rPr>
        <w:rFonts w:cs="Times New Roman"/>
      </w:rPr>
    </w:lvl>
    <w:lvl w:ilvl="3">
      <w:start w:val="1"/>
      <w:numFmt w:val="decimal"/>
      <w:lvlText w:val="%4."/>
      <w:lvlJc w:val="left"/>
      <w:pPr>
        <w:ind w:left="3306" w:hanging="360"/>
      </w:pPr>
      <w:rPr>
        <w:rFonts w:cs="Times New Roman"/>
      </w:rPr>
    </w:lvl>
    <w:lvl w:ilvl="4">
      <w:start w:val="1"/>
      <w:numFmt w:val="lowerLetter"/>
      <w:lvlText w:val="%5."/>
      <w:lvlJc w:val="left"/>
      <w:pPr>
        <w:ind w:left="4026" w:hanging="360"/>
      </w:pPr>
      <w:rPr>
        <w:rFonts w:cs="Times New Roman"/>
      </w:rPr>
    </w:lvl>
    <w:lvl w:ilvl="5">
      <w:start w:val="1"/>
      <w:numFmt w:val="lowerRoman"/>
      <w:lvlText w:val="%6."/>
      <w:lvlJc w:val="right"/>
      <w:pPr>
        <w:ind w:left="4746" w:hanging="180"/>
      </w:pPr>
      <w:rPr>
        <w:rFonts w:cs="Times New Roman"/>
      </w:rPr>
    </w:lvl>
    <w:lvl w:ilvl="6">
      <w:start w:val="1"/>
      <w:numFmt w:val="decimal"/>
      <w:lvlText w:val="%7."/>
      <w:lvlJc w:val="left"/>
      <w:pPr>
        <w:ind w:left="5466" w:hanging="360"/>
      </w:pPr>
      <w:rPr>
        <w:rFonts w:cs="Times New Roman"/>
      </w:rPr>
    </w:lvl>
    <w:lvl w:ilvl="7">
      <w:start w:val="1"/>
      <w:numFmt w:val="lowerLetter"/>
      <w:lvlText w:val="%8."/>
      <w:lvlJc w:val="left"/>
      <w:pPr>
        <w:ind w:left="6186" w:hanging="360"/>
      </w:pPr>
      <w:rPr>
        <w:rFonts w:cs="Times New Roman"/>
      </w:rPr>
    </w:lvl>
    <w:lvl w:ilvl="8">
      <w:start w:val="1"/>
      <w:numFmt w:val="lowerRoman"/>
      <w:lvlText w:val="%9."/>
      <w:lvlJc w:val="right"/>
      <w:pPr>
        <w:ind w:left="6906" w:hanging="180"/>
      </w:pPr>
      <w:rPr>
        <w:rFonts w:cs="Times New Roman"/>
      </w:rPr>
    </w:lvl>
  </w:abstractNum>
  <w:abstractNum w:abstractNumId="11" w15:restartNumberingAfterBreak="0">
    <w:nsid w:val="0B045C06"/>
    <w:multiLevelType w:val="hybridMultilevel"/>
    <w:tmpl w:val="FFFFFFFF"/>
    <w:lvl w:ilvl="0" w:tplc="04090011">
      <w:start w:val="1"/>
      <w:numFmt w:val="decimal"/>
      <w:lvlText w:val="%1)"/>
      <w:lvlJc w:val="left"/>
      <w:pPr>
        <w:ind w:left="2880" w:hanging="360"/>
      </w:pPr>
      <w:rPr>
        <w:rFonts w:cs="Times New Roman"/>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12" w15:restartNumberingAfterBreak="0">
    <w:nsid w:val="0CD323BA"/>
    <w:multiLevelType w:val="hybridMultilevel"/>
    <w:tmpl w:val="FFFFFFFF"/>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0CEA2990"/>
    <w:multiLevelType w:val="hybridMultilevel"/>
    <w:tmpl w:val="FFFFFFFF"/>
    <w:lvl w:ilvl="0" w:tplc="A3BCEF62">
      <w:start w:val="1"/>
      <w:numFmt w:val="lowerLetter"/>
      <w:lvlText w:val="%1."/>
      <w:lvlJc w:val="left"/>
      <w:pPr>
        <w:ind w:left="1791" w:hanging="360"/>
      </w:pPr>
      <w:rPr>
        <w:rFonts w:cs="Times New Roman"/>
      </w:rPr>
    </w:lvl>
    <w:lvl w:ilvl="1" w:tplc="04210019">
      <w:start w:val="1"/>
      <w:numFmt w:val="lowerLetter"/>
      <w:lvlText w:val="%2."/>
      <w:lvlJc w:val="left"/>
      <w:pPr>
        <w:ind w:left="1778" w:hanging="360"/>
      </w:pPr>
      <w:rPr>
        <w:rFonts w:cs="Times New Roman"/>
      </w:rPr>
    </w:lvl>
    <w:lvl w:ilvl="2" w:tplc="0421001B">
      <w:start w:val="1"/>
      <w:numFmt w:val="lowerRoman"/>
      <w:lvlText w:val="%3."/>
      <w:lvlJc w:val="right"/>
      <w:pPr>
        <w:ind w:left="2881" w:hanging="180"/>
      </w:pPr>
      <w:rPr>
        <w:rFonts w:cs="Times New Roman"/>
      </w:rPr>
    </w:lvl>
    <w:lvl w:ilvl="3" w:tplc="0421000F">
      <w:start w:val="1"/>
      <w:numFmt w:val="decimal"/>
      <w:lvlText w:val="%4."/>
      <w:lvlJc w:val="left"/>
      <w:pPr>
        <w:ind w:left="360" w:hanging="360"/>
      </w:pPr>
      <w:rPr>
        <w:rFonts w:cs="Times New Roman"/>
      </w:rPr>
    </w:lvl>
    <w:lvl w:ilvl="4" w:tplc="04210011">
      <w:start w:val="1"/>
      <w:numFmt w:val="decimal"/>
      <w:lvlText w:val="%5)"/>
      <w:lvlJc w:val="left"/>
      <w:pPr>
        <w:ind w:left="2204" w:hanging="360"/>
      </w:pPr>
      <w:rPr>
        <w:rFonts w:cs="Times New Roman"/>
      </w:rPr>
    </w:lvl>
    <w:lvl w:ilvl="5" w:tplc="0421001B">
      <w:start w:val="1"/>
      <w:numFmt w:val="lowerRoman"/>
      <w:lvlText w:val="%6."/>
      <w:lvlJc w:val="right"/>
      <w:pPr>
        <w:ind w:left="5041" w:hanging="180"/>
      </w:pPr>
      <w:rPr>
        <w:rFonts w:cs="Times New Roman"/>
      </w:rPr>
    </w:lvl>
    <w:lvl w:ilvl="6" w:tplc="0421000F">
      <w:start w:val="1"/>
      <w:numFmt w:val="decimal"/>
      <w:lvlText w:val="%7."/>
      <w:lvlJc w:val="left"/>
      <w:pPr>
        <w:ind w:left="5761" w:hanging="360"/>
      </w:pPr>
      <w:rPr>
        <w:rFonts w:cs="Times New Roman"/>
      </w:rPr>
    </w:lvl>
    <w:lvl w:ilvl="7" w:tplc="04210019">
      <w:start w:val="1"/>
      <w:numFmt w:val="lowerLetter"/>
      <w:lvlText w:val="%8."/>
      <w:lvlJc w:val="left"/>
      <w:pPr>
        <w:ind w:left="6481" w:hanging="360"/>
      </w:pPr>
      <w:rPr>
        <w:rFonts w:cs="Times New Roman"/>
      </w:rPr>
    </w:lvl>
    <w:lvl w:ilvl="8" w:tplc="0421001B">
      <w:start w:val="1"/>
      <w:numFmt w:val="lowerRoman"/>
      <w:lvlText w:val="%9."/>
      <w:lvlJc w:val="right"/>
      <w:pPr>
        <w:ind w:left="7201" w:hanging="180"/>
      </w:pPr>
      <w:rPr>
        <w:rFonts w:cs="Times New Roman"/>
      </w:rPr>
    </w:lvl>
  </w:abstractNum>
  <w:abstractNum w:abstractNumId="14" w15:restartNumberingAfterBreak="0">
    <w:nsid w:val="0D302236"/>
    <w:multiLevelType w:val="hybridMultilevel"/>
    <w:tmpl w:val="FFFFFFFF"/>
    <w:lvl w:ilvl="0" w:tplc="9DA8B586">
      <w:start w:val="1"/>
      <w:numFmt w:val="lowerLetter"/>
      <w:lvlText w:val="%1."/>
      <w:lvlJc w:val="left"/>
      <w:pPr>
        <w:ind w:left="786" w:hanging="360"/>
      </w:pPr>
      <w:rPr>
        <w:rFonts w:cs="Times New Roman" w:hint="default"/>
      </w:rPr>
    </w:lvl>
    <w:lvl w:ilvl="1" w:tplc="04210019" w:tentative="1">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tentative="1">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15" w15:restartNumberingAfterBreak="0">
    <w:nsid w:val="0E115AB6"/>
    <w:multiLevelType w:val="hybridMultilevel"/>
    <w:tmpl w:val="E5104CE6"/>
    <w:lvl w:ilvl="0" w:tplc="63729AEC">
      <w:start w:val="1"/>
      <w:numFmt w:val="lowerLetter"/>
      <w:lvlText w:val="%1."/>
      <w:lvlJc w:val="left"/>
      <w:pPr>
        <w:ind w:left="2160" w:hanging="360"/>
      </w:pPr>
      <w:rPr>
        <w:rFonts w:ascii="Times New Roman" w:eastAsiaTheme="minorHAnsi" w:hAnsi="Times New Roman" w:cstheme="minorBidi"/>
      </w:rPr>
    </w:lvl>
    <w:lvl w:ilvl="1" w:tplc="04090011">
      <w:start w:val="1"/>
      <w:numFmt w:val="decimal"/>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6" w15:restartNumberingAfterBreak="0">
    <w:nsid w:val="0E7834FF"/>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0F392002"/>
    <w:multiLevelType w:val="hybridMultilevel"/>
    <w:tmpl w:val="FFFFFFFF"/>
    <w:lvl w:ilvl="0" w:tplc="738C401C">
      <w:start w:val="1"/>
      <w:numFmt w:val="lowerLetter"/>
      <w:lvlText w:val="%1."/>
      <w:lvlJc w:val="left"/>
      <w:pPr>
        <w:ind w:left="720" w:hanging="360"/>
      </w:pPr>
      <w:rPr>
        <w:rFonts w:cs="Times New Roman" w:hint="default"/>
        <w:i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8" w15:restartNumberingAfterBreak="0">
    <w:nsid w:val="0F49069F"/>
    <w:multiLevelType w:val="hybridMultilevel"/>
    <w:tmpl w:val="A350ABD6"/>
    <w:lvl w:ilvl="0" w:tplc="CFB0356A">
      <w:start w:val="1"/>
      <w:numFmt w:val="lowerLetter"/>
      <w:lvlText w:val="%1."/>
      <w:lvlJc w:val="left"/>
      <w:pPr>
        <w:ind w:left="1069" w:hanging="360"/>
      </w:pPr>
      <w:rPr>
        <w:rFonts w:ascii="Times New Roman" w:eastAsia="Times New Roman" w:hAnsi="Times New Roman" w:cs="Times New Roman"/>
        <w:b w:val="0"/>
        <w:b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107E5E5C"/>
    <w:multiLevelType w:val="multilevel"/>
    <w:tmpl w:val="FFFFFFFF"/>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0"/>
        </w:tabs>
        <w:ind w:hanging="360"/>
      </w:pPr>
      <w:rPr>
        <w:rFonts w:ascii="Times New Roman" w:eastAsia="Times New Roman" w:hAnsi="Times New Roman" w:cs="Times New Roman" w:hint="default"/>
        <w:b w:val="0"/>
        <w:i w:val="0"/>
        <w:sz w:val="24"/>
        <w:szCs w:val="24"/>
      </w:rPr>
    </w:lvl>
    <w:lvl w:ilvl="2">
      <w:start w:val="1"/>
      <w:numFmt w:val="decimal"/>
      <w:lvlText w:val="%3."/>
      <w:lvlJc w:val="left"/>
      <w:pPr>
        <w:tabs>
          <w:tab w:val="num" w:pos="360"/>
        </w:tabs>
        <w:ind w:left="3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20" w15:restartNumberingAfterBreak="0">
    <w:nsid w:val="11255AE1"/>
    <w:multiLevelType w:val="hybridMultilevel"/>
    <w:tmpl w:val="FFFFFFFF"/>
    <w:lvl w:ilvl="0" w:tplc="04090011">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15:restartNumberingAfterBreak="0">
    <w:nsid w:val="11384757"/>
    <w:multiLevelType w:val="hybridMultilevel"/>
    <w:tmpl w:val="FFFFFFFF"/>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2" w15:restartNumberingAfterBreak="0">
    <w:nsid w:val="12E04E62"/>
    <w:multiLevelType w:val="hybridMultilevel"/>
    <w:tmpl w:val="F3CC9554"/>
    <w:lvl w:ilvl="0" w:tplc="13D05E0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14C500F8"/>
    <w:multiLevelType w:val="hybridMultilevel"/>
    <w:tmpl w:val="76168AAE"/>
    <w:lvl w:ilvl="0" w:tplc="04210019">
      <w:start w:val="1"/>
      <w:numFmt w:val="lowerLetter"/>
      <w:lvlText w:val="%1."/>
      <w:lvlJc w:val="left"/>
      <w:pPr>
        <w:ind w:left="1440" w:hanging="360"/>
      </w:pPr>
      <w:rPr>
        <w:rFonts w:hint="default"/>
      </w:rPr>
    </w:lvl>
    <w:lvl w:ilvl="1" w:tplc="18A030F6">
      <w:start w:val="1"/>
      <w:numFmt w:val="decimal"/>
      <w:lvlText w:val="%2."/>
      <w:lvlJc w:val="left"/>
      <w:pPr>
        <w:ind w:left="2160" w:hanging="360"/>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15:restartNumberingAfterBreak="0">
    <w:nsid w:val="15192651"/>
    <w:multiLevelType w:val="hybridMultilevel"/>
    <w:tmpl w:val="FFFFFFFF"/>
    <w:lvl w:ilvl="0" w:tplc="04090011">
      <w:start w:val="1"/>
      <w:numFmt w:val="decimal"/>
      <w:lvlText w:val="%1)"/>
      <w:lvlJc w:val="left"/>
      <w:pPr>
        <w:ind w:left="2880" w:hanging="360"/>
      </w:pPr>
      <w:rPr>
        <w:rFonts w:cs="Times New Roman"/>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25" w15:restartNumberingAfterBreak="0">
    <w:nsid w:val="17F555D7"/>
    <w:multiLevelType w:val="multilevel"/>
    <w:tmpl w:val="FFFFFFFF"/>
    <w:lvl w:ilvl="0">
      <w:start w:val="1"/>
      <w:numFmt w:val="lowerLetter"/>
      <w:lvlText w:val="%1."/>
      <w:lvlJc w:val="left"/>
      <w:pPr>
        <w:tabs>
          <w:tab w:val="num" w:pos="720"/>
        </w:tabs>
        <w:ind w:left="720" w:hanging="360"/>
      </w:pPr>
      <w:rPr>
        <w:rFonts w:cs="Times New Roman" w:hint="default"/>
        <w:sz w:val="24"/>
        <w:szCs w:val="24"/>
      </w:rPr>
    </w:lvl>
    <w:lvl w:ilvl="1">
      <w:start w:val="1"/>
      <w:numFmt w:val="decimal"/>
      <w:lvlText w:val="%2."/>
      <w:lvlJc w:val="left"/>
      <w:pPr>
        <w:ind w:left="360" w:hanging="360"/>
      </w:pPr>
      <w:rPr>
        <w:rFonts w:cs="Times New Roman"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B1413F"/>
    <w:multiLevelType w:val="hybridMultilevel"/>
    <w:tmpl w:val="93CC986A"/>
    <w:lvl w:ilvl="0" w:tplc="0409000F">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19CC5A00"/>
    <w:multiLevelType w:val="hybridMultilevel"/>
    <w:tmpl w:val="FFFFFFFF"/>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8" w15:restartNumberingAfterBreak="0">
    <w:nsid w:val="19E81475"/>
    <w:multiLevelType w:val="hybridMultilevel"/>
    <w:tmpl w:val="0C12796A"/>
    <w:lvl w:ilvl="0" w:tplc="50D2FE64">
      <w:start w:val="1"/>
      <w:numFmt w:val="lowerLetter"/>
      <w:lvlText w:val="%1)"/>
      <w:lvlJc w:val="left"/>
      <w:pPr>
        <w:ind w:left="2160" w:hanging="360"/>
      </w:pPr>
      <w:rPr>
        <w:rFonts w:cs="Times New Roman"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9" w15:restartNumberingAfterBreak="0">
    <w:nsid w:val="1B511B3A"/>
    <w:multiLevelType w:val="hybridMultilevel"/>
    <w:tmpl w:val="A564606C"/>
    <w:lvl w:ilvl="0" w:tplc="04090011">
      <w:start w:val="1"/>
      <w:numFmt w:val="decimal"/>
      <w:lvlText w:val="%1)"/>
      <w:lvlJc w:val="left"/>
      <w:pPr>
        <w:ind w:left="2880" w:hanging="360"/>
      </w:pPr>
      <w:rPr>
        <w:rFonts w:cs="Times New Roman"/>
      </w:rPr>
    </w:lvl>
    <w:lvl w:ilvl="1" w:tplc="04090019">
      <w:start w:val="1"/>
      <w:numFmt w:val="lowerLetter"/>
      <w:lvlText w:val="%2."/>
      <w:lvlJc w:val="left"/>
      <w:pPr>
        <w:ind w:left="3600" w:hanging="360"/>
      </w:pPr>
      <w:rPr>
        <w:rFonts w:cs="Times New Roman"/>
      </w:rPr>
    </w:lvl>
    <w:lvl w:ilvl="2" w:tplc="317255B6">
      <w:start w:val="1"/>
      <w:numFmt w:val="lowerLetter"/>
      <w:lvlText w:val="%3)"/>
      <w:lvlJc w:val="left"/>
      <w:pPr>
        <w:ind w:left="4500" w:hanging="360"/>
      </w:pPr>
      <w:rPr>
        <w:rFonts w:hint="default"/>
      </w:rPr>
    </w:lvl>
    <w:lvl w:ilvl="3" w:tplc="0409000F">
      <w:start w:val="1"/>
      <w:numFmt w:val="decimal"/>
      <w:lvlText w:val="%4."/>
      <w:lvlJc w:val="left"/>
      <w:pPr>
        <w:ind w:left="5040" w:hanging="360"/>
      </w:pPr>
      <w:rPr>
        <w:rFonts w:cs="Times New Roman"/>
      </w:rPr>
    </w:lvl>
    <w:lvl w:ilvl="4" w:tplc="91A26768">
      <w:start w:val="1"/>
      <w:numFmt w:val="upperLetter"/>
      <w:lvlText w:val="%5."/>
      <w:lvlJc w:val="left"/>
      <w:pPr>
        <w:ind w:left="5760" w:hanging="360"/>
      </w:pPr>
      <w:rPr>
        <w:rFonts w:hint="default"/>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30" w15:restartNumberingAfterBreak="0">
    <w:nsid w:val="1B52455E"/>
    <w:multiLevelType w:val="multilevel"/>
    <w:tmpl w:val="FFFFFFFF"/>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15:restartNumberingAfterBreak="0">
    <w:nsid w:val="1C8B3765"/>
    <w:multiLevelType w:val="hybridMultilevel"/>
    <w:tmpl w:val="78FCBF8A"/>
    <w:lvl w:ilvl="0" w:tplc="CD62A4FC">
      <w:start w:val="1"/>
      <w:numFmt w:val="lowerLetter"/>
      <w:lvlText w:val="%1."/>
      <w:lvlJc w:val="left"/>
      <w:pPr>
        <w:ind w:left="2160" w:hanging="360"/>
      </w:pPr>
      <w:rPr>
        <w:rFonts w:ascii="Times New Roman" w:eastAsiaTheme="minorHAnsi" w:hAnsi="Times New Roman" w:cstheme="minorBidi"/>
      </w:rPr>
    </w:lvl>
    <w:lvl w:ilvl="1" w:tplc="04090019">
      <w:start w:val="1"/>
      <w:numFmt w:val="lowerLetter"/>
      <w:lvlText w:val="%2."/>
      <w:lvlJc w:val="left"/>
      <w:pPr>
        <w:ind w:left="2880" w:hanging="360"/>
      </w:pPr>
      <w:rPr>
        <w:rFonts w:cs="Times New Roman"/>
      </w:rPr>
    </w:lvl>
    <w:lvl w:ilvl="2" w:tplc="A450325E">
      <w:start w:val="1"/>
      <w:numFmt w:val="decimal"/>
      <w:lvlText w:val="%3)"/>
      <w:lvlJc w:val="left"/>
      <w:pPr>
        <w:ind w:left="3780" w:hanging="360"/>
      </w:pPr>
      <w:rPr>
        <w:rFonts w:hint="default"/>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2" w15:restartNumberingAfterBreak="0">
    <w:nsid w:val="1CA5194C"/>
    <w:multiLevelType w:val="hybridMultilevel"/>
    <w:tmpl w:val="DE6695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3" w15:restartNumberingAfterBreak="0">
    <w:nsid w:val="1CBA325C"/>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34" w15:restartNumberingAfterBreak="0">
    <w:nsid w:val="1EF13B26"/>
    <w:multiLevelType w:val="multilevel"/>
    <w:tmpl w:val="FFFFFFFF"/>
    <w:lvl w:ilvl="0">
      <w:start w:val="1"/>
      <w:numFmt w:val="decimal"/>
      <w:lvlText w:val="%1."/>
      <w:lvlJc w:val="left"/>
      <w:pPr>
        <w:tabs>
          <w:tab w:val="num" w:pos="360"/>
        </w:tabs>
        <w:ind w:left="360" w:hanging="360"/>
      </w:pPr>
      <w:rPr>
        <w:rFonts w:ascii="Times New Roman" w:eastAsia="Times New Roman" w:hAnsi="Times New Roman" w:cs="Times New Roman"/>
        <w:sz w:val="24"/>
        <w:szCs w:val="24"/>
      </w:rPr>
    </w:lvl>
    <w:lvl w:ilvl="1">
      <w:start w:val="1"/>
      <w:numFmt w:val="lowerLetter"/>
      <w:lvlText w:val="%2."/>
      <w:lvlJc w:val="left"/>
      <w:pPr>
        <w:ind w:left="785" w:hanging="360"/>
      </w:pPr>
      <w:rPr>
        <w:rFonts w:cs="Times New Roman" w:hint="default"/>
      </w:rPr>
    </w:lvl>
    <w:lvl w:ilvl="2">
      <w:start w:val="1"/>
      <w:numFmt w:val="upperLetter"/>
      <w:lvlText w:val="%3."/>
      <w:lvlJc w:val="left"/>
      <w:pPr>
        <w:ind w:left="1800" w:hanging="360"/>
      </w:pPr>
      <w:rPr>
        <w:rFonts w:cs="Times New Roman"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1F1A4EDC"/>
    <w:multiLevelType w:val="hybridMultilevel"/>
    <w:tmpl w:val="37B22CAC"/>
    <w:lvl w:ilvl="0" w:tplc="0421000F">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6" w15:restartNumberingAfterBreak="0">
    <w:nsid w:val="1F44370F"/>
    <w:multiLevelType w:val="hybridMultilevel"/>
    <w:tmpl w:val="FFFFFFFF"/>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7" w15:restartNumberingAfterBreak="0">
    <w:nsid w:val="1FA81F81"/>
    <w:multiLevelType w:val="hybridMultilevel"/>
    <w:tmpl w:val="A0B81F76"/>
    <w:lvl w:ilvl="0" w:tplc="04210017">
      <w:start w:val="1"/>
      <w:numFmt w:val="lowerLetter"/>
      <w:lvlText w:val="%1)"/>
      <w:lvlJc w:val="left"/>
      <w:pPr>
        <w:ind w:left="2880" w:hanging="360"/>
      </w:p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38" w15:restartNumberingAfterBreak="0">
    <w:nsid w:val="209C2EEA"/>
    <w:multiLevelType w:val="multilevel"/>
    <w:tmpl w:val="35F8F29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1420B83"/>
    <w:multiLevelType w:val="hybridMultilevel"/>
    <w:tmpl w:val="7A24258E"/>
    <w:lvl w:ilvl="0" w:tplc="04210011">
      <w:start w:val="1"/>
      <w:numFmt w:val="decimal"/>
      <w:lvlText w:val="%1)"/>
      <w:lvlJc w:val="left"/>
      <w:pPr>
        <w:ind w:left="1506" w:hanging="360"/>
      </w:pPr>
    </w:lvl>
    <w:lvl w:ilvl="1" w:tplc="04090019" w:tentative="1">
      <w:start w:val="1"/>
      <w:numFmt w:val="lowerLetter"/>
      <w:lvlText w:val="%2."/>
      <w:lvlJc w:val="left"/>
      <w:pPr>
        <w:ind w:left="2226" w:hanging="360"/>
      </w:pPr>
      <w:rPr>
        <w:rFonts w:cs="Times New Roman"/>
      </w:rPr>
    </w:lvl>
    <w:lvl w:ilvl="2" w:tplc="0409001B" w:tentative="1">
      <w:start w:val="1"/>
      <w:numFmt w:val="lowerRoman"/>
      <w:lvlText w:val="%3."/>
      <w:lvlJc w:val="right"/>
      <w:pPr>
        <w:ind w:left="2946" w:hanging="180"/>
      </w:pPr>
      <w:rPr>
        <w:rFonts w:cs="Times New Roman"/>
      </w:rPr>
    </w:lvl>
    <w:lvl w:ilvl="3" w:tplc="0409000F" w:tentative="1">
      <w:start w:val="1"/>
      <w:numFmt w:val="decimal"/>
      <w:lvlText w:val="%4."/>
      <w:lvlJc w:val="left"/>
      <w:pPr>
        <w:ind w:left="3666" w:hanging="360"/>
      </w:pPr>
      <w:rPr>
        <w:rFonts w:cs="Times New Roman"/>
      </w:rPr>
    </w:lvl>
    <w:lvl w:ilvl="4" w:tplc="04090019" w:tentative="1">
      <w:start w:val="1"/>
      <w:numFmt w:val="lowerLetter"/>
      <w:lvlText w:val="%5."/>
      <w:lvlJc w:val="left"/>
      <w:pPr>
        <w:ind w:left="4386" w:hanging="360"/>
      </w:pPr>
      <w:rPr>
        <w:rFonts w:cs="Times New Roman"/>
      </w:rPr>
    </w:lvl>
    <w:lvl w:ilvl="5" w:tplc="0409001B" w:tentative="1">
      <w:start w:val="1"/>
      <w:numFmt w:val="lowerRoman"/>
      <w:lvlText w:val="%6."/>
      <w:lvlJc w:val="right"/>
      <w:pPr>
        <w:ind w:left="5106" w:hanging="180"/>
      </w:pPr>
      <w:rPr>
        <w:rFonts w:cs="Times New Roman"/>
      </w:rPr>
    </w:lvl>
    <w:lvl w:ilvl="6" w:tplc="0409000F" w:tentative="1">
      <w:start w:val="1"/>
      <w:numFmt w:val="decimal"/>
      <w:lvlText w:val="%7."/>
      <w:lvlJc w:val="left"/>
      <w:pPr>
        <w:ind w:left="5826" w:hanging="360"/>
      </w:pPr>
      <w:rPr>
        <w:rFonts w:cs="Times New Roman"/>
      </w:rPr>
    </w:lvl>
    <w:lvl w:ilvl="7" w:tplc="04090019" w:tentative="1">
      <w:start w:val="1"/>
      <w:numFmt w:val="lowerLetter"/>
      <w:lvlText w:val="%8."/>
      <w:lvlJc w:val="left"/>
      <w:pPr>
        <w:ind w:left="6546" w:hanging="360"/>
      </w:pPr>
      <w:rPr>
        <w:rFonts w:cs="Times New Roman"/>
      </w:rPr>
    </w:lvl>
    <w:lvl w:ilvl="8" w:tplc="0409001B" w:tentative="1">
      <w:start w:val="1"/>
      <w:numFmt w:val="lowerRoman"/>
      <w:lvlText w:val="%9."/>
      <w:lvlJc w:val="right"/>
      <w:pPr>
        <w:ind w:left="7266" w:hanging="180"/>
      </w:pPr>
      <w:rPr>
        <w:rFonts w:cs="Times New Roman"/>
      </w:rPr>
    </w:lvl>
  </w:abstractNum>
  <w:abstractNum w:abstractNumId="40" w15:restartNumberingAfterBreak="0">
    <w:nsid w:val="22415851"/>
    <w:multiLevelType w:val="multilevel"/>
    <w:tmpl w:val="FFFFFFFF"/>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360"/>
        </w:tabs>
        <w:ind w:left="360" w:hanging="360"/>
      </w:pPr>
      <w:rPr>
        <w:rFonts w:cs="Times New Roman" w:hint="default"/>
        <w:sz w:val="24"/>
        <w:szCs w:val="24"/>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41" w15:restartNumberingAfterBreak="0">
    <w:nsid w:val="26EA0A97"/>
    <w:multiLevelType w:val="multilevel"/>
    <w:tmpl w:val="FFFFFFFF"/>
    <w:lvl w:ilvl="0">
      <w:start w:val="1"/>
      <w:numFmt w:val="decimal"/>
      <w:lvlText w:val="%1."/>
      <w:lvlJc w:val="left"/>
      <w:pPr>
        <w:ind w:left="720" w:hanging="360"/>
      </w:pPr>
      <w:rPr>
        <w:rFonts w:ascii="Times New Roman" w:eastAsia="Times New Roman" w:hAnsi="Times New Roman" w:cs="Times New Roman"/>
        <w:color w:val="222222"/>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2" w15:restartNumberingAfterBreak="0">
    <w:nsid w:val="285C1E82"/>
    <w:multiLevelType w:val="hybridMultilevel"/>
    <w:tmpl w:val="FFFFFFFF"/>
    <w:lvl w:ilvl="0" w:tplc="04090011">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3" w15:restartNumberingAfterBreak="0">
    <w:nsid w:val="293A5D3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2DB36387"/>
    <w:multiLevelType w:val="hybridMultilevel"/>
    <w:tmpl w:val="CE261FDE"/>
    <w:lvl w:ilvl="0" w:tplc="0E4CD990">
      <w:start w:val="1"/>
      <w:numFmt w:val="decimal"/>
      <w:lvlText w:val="%1."/>
      <w:lvlJc w:val="left"/>
      <w:pPr>
        <w:ind w:left="1440" w:hanging="360"/>
      </w:pPr>
      <w:rPr>
        <w:rFonts w:cs="Times New Roman"/>
        <w:i w:val="0"/>
        <w:iCs/>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5" w15:restartNumberingAfterBreak="0">
    <w:nsid w:val="2ECA2F5B"/>
    <w:multiLevelType w:val="hybridMultilevel"/>
    <w:tmpl w:val="FFFFFFFF"/>
    <w:lvl w:ilvl="0" w:tplc="0421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35500CA4"/>
    <w:multiLevelType w:val="hybridMultilevel"/>
    <w:tmpl w:val="FFFFFFFF"/>
    <w:lvl w:ilvl="0" w:tplc="E0442AB4">
      <w:start w:val="1"/>
      <w:numFmt w:val="lowerLetter"/>
      <w:lvlText w:val="%1."/>
      <w:lvlJc w:val="left"/>
      <w:pPr>
        <w:ind w:left="1353" w:hanging="360"/>
      </w:pPr>
      <w:rPr>
        <w:rFonts w:cs="Times New Roman" w:hint="default"/>
      </w:rPr>
    </w:lvl>
    <w:lvl w:ilvl="1" w:tplc="04210019" w:tentative="1">
      <w:start w:val="1"/>
      <w:numFmt w:val="lowerLetter"/>
      <w:lvlText w:val="%2."/>
      <w:lvlJc w:val="left"/>
      <w:pPr>
        <w:ind w:left="2073" w:hanging="360"/>
      </w:pPr>
      <w:rPr>
        <w:rFonts w:cs="Times New Roman"/>
      </w:rPr>
    </w:lvl>
    <w:lvl w:ilvl="2" w:tplc="0421001B" w:tentative="1">
      <w:start w:val="1"/>
      <w:numFmt w:val="lowerRoman"/>
      <w:lvlText w:val="%3."/>
      <w:lvlJc w:val="right"/>
      <w:pPr>
        <w:ind w:left="2793" w:hanging="180"/>
      </w:pPr>
      <w:rPr>
        <w:rFonts w:cs="Times New Roman"/>
      </w:rPr>
    </w:lvl>
    <w:lvl w:ilvl="3" w:tplc="0421000F" w:tentative="1">
      <w:start w:val="1"/>
      <w:numFmt w:val="decimal"/>
      <w:lvlText w:val="%4."/>
      <w:lvlJc w:val="left"/>
      <w:pPr>
        <w:ind w:left="3513" w:hanging="360"/>
      </w:pPr>
      <w:rPr>
        <w:rFonts w:cs="Times New Roman"/>
      </w:rPr>
    </w:lvl>
    <w:lvl w:ilvl="4" w:tplc="04210019" w:tentative="1">
      <w:start w:val="1"/>
      <w:numFmt w:val="lowerLetter"/>
      <w:lvlText w:val="%5."/>
      <w:lvlJc w:val="left"/>
      <w:pPr>
        <w:ind w:left="4233" w:hanging="360"/>
      </w:pPr>
      <w:rPr>
        <w:rFonts w:cs="Times New Roman"/>
      </w:rPr>
    </w:lvl>
    <w:lvl w:ilvl="5" w:tplc="0421001B" w:tentative="1">
      <w:start w:val="1"/>
      <w:numFmt w:val="lowerRoman"/>
      <w:lvlText w:val="%6."/>
      <w:lvlJc w:val="right"/>
      <w:pPr>
        <w:ind w:left="4953" w:hanging="180"/>
      </w:pPr>
      <w:rPr>
        <w:rFonts w:cs="Times New Roman"/>
      </w:rPr>
    </w:lvl>
    <w:lvl w:ilvl="6" w:tplc="0421000F" w:tentative="1">
      <w:start w:val="1"/>
      <w:numFmt w:val="decimal"/>
      <w:lvlText w:val="%7."/>
      <w:lvlJc w:val="left"/>
      <w:pPr>
        <w:ind w:left="5673" w:hanging="360"/>
      </w:pPr>
      <w:rPr>
        <w:rFonts w:cs="Times New Roman"/>
      </w:rPr>
    </w:lvl>
    <w:lvl w:ilvl="7" w:tplc="04210019" w:tentative="1">
      <w:start w:val="1"/>
      <w:numFmt w:val="lowerLetter"/>
      <w:lvlText w:val="%8."/>
      <w:lvlJc w:val="left"/>
      <w:pPr>
        <w:ind w:left="6393" w:hanging="360"/>
      </w:pPr>
      <w:rPr>
        <w:rFonts w:cs="Times New Roman"/>
      </w:rPr>
    </w:lvl>
    <w:lvl w:ilvl="8" w:tplc="0421001B" w:tentative="1">
      <w:start w:val="1"/>
      <w:numFmt w:val="lowerRoman"/>
      <w:lvlText w:val="%9."/>
      <w:lvlJc w:val="right"/>
      <w:pPr>
        <w:ind w:left="7113" w:hanging="180"/>
      </w:pPr>
      <w:rPr>
        <w:rFonts w:cs="Times New Roman"/>
      </w:rPr>
    </w:lvl>
  </w:abstractNum>
  <w:abstractNum w:abstractNumId="47" w15:restartNumberingAfterBreak="0">
    <w:nsid w:val="361D3132"/>
    <w:multiLevelType w:val="hybridMultilevel"/>
    <w:tmpl w:val="777E9716"/>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8" w15:restartNumberingAfterBreak="0">
    <w:nsid w:val="363A7C59"/>
    <w:multiLevelType w:val="hybridMultilevel"/>
    <w:tmpl w:val="9BE4E868"/>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38A551B9"/>
    <w:multiLevelType w:val="hybridMultilevel"/>
    <w:tmpl w:val="188285B6"/>
    <w:lvl w:ilvl="0" w:tplc="0FEE8328">
      <w:start w:val="1"/>
      <w:numFmt w:val="decimal"/>
      <w:lvlText w:val="%1)"/>
      <w:lvlJc w:val="left"/>
      <w:pPr>
        <w:ind w:left="1800" w:hanging="360"/>
      </w:pPr>
      <w:rPr>
        <w:rFonts w:cs="Times New Roman"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0" w15:restartNumberingAfterBreak="0">
    <w:nsid w:val="3A9F27AA"/>
    <w:multiLevelType w:val="multilevel"/>
    <w:tmpl w:val="FFFFFFFF"/>
    <w:lvl w:ilvl="0">
      <w:start w:val="1"/>
      <w:numFmt w:val="decimal"/>
      <w:lvlText w:val="%1."/>
      <w:lvlJc w:val="left"/>
      <w:pPr>
        <w:tabs>
          <w:tab w:val="num" w:pos="360"/>
        </w:tabs>
        <w:ind w:left="360" w:hanging="360"/>
      </w:pPr>
      <w:rPr>
        <w:rFonts w:cs="Times New Roman" w:hint="default"/>
        <w:sz w:val="24"/>
        <w:szCs w:val="24"/>
      </w:rPr>
    </w:lvl>
    <w:lvl w:ilvl="1">
      <w:start w:val="1"/>
      <w:numFmt w:val="lowerLetter"/>
      <w:lvlText w:val="%2."/>
      <w:lvlJc w:val="left"/>
      <w:pPr>
        <w:ind w:left="752" w:hanging="360"/>
      </w:pPr>
      <w:rPr>
        <w:rFonts w:cs="Times New Roman"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3DD00E98"/>
    <w:multiLevelType w:val="hybridMultilevel"/>
    <w:tmpl w:val="FFFFFFFF"/>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2" w15:restartNumberingAfterBreak="0">
    <w:nsid w:val="3EF153D3"/>
    <w:multiLevelType w:val="hybridMultilevel"/>
    <w:tmpl w:val="E60295AC"/>
    <w:lvl w:ilvl="0" w:tplc="92961356">
      <w:start w:val="1"/>
      <w:numFmt w:val="decimal"/>
      <w:lvlText w:val="%1."/>
      <w:lvlJc w:val="left"/>
      <w:pPr>
        <w:ind w:left="1080" w:hanging="360"/>
      </w:pPr>
      <w:rPr>
        <w:rFonts w:ascii="Times New Roman" w:hAnsi="Times New Roman" w:cs="Times New Roman" w:hint="default"/>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3" w15:restartNumberingAfterBreak="0">
    <w:nsid w:val="42BE47E5"/>
    <w:multiLevelType w:val="multilevel"/>
    <w:tmpl w:val="FFFFFFFF"/>
    <w:lvl w:ilvl="0">
      <w:start w:val="1"/>
      <w:numFmt w:val="decimal"/>
      <w:lvlText w:val="%1."/>
      <w:lvlJc w:val="left"/>
      <w:pPr>
        <w:tabs>
          <w:tab w:val="num" w:pos="360"/>
        </w:tabs>
        <w:ind w:left="360" w:hanging="360"/>
      </w:pPr>
      <w:rPr>
        <w:rFonts w:ascii="Times New Roman" w:eastAsia="Times New Roman" w:hAnsi="Times New Roman" w:cs="Times New Roman" w:hint="default"/>
      </w:rPr>
    </w:lvl>
    <w:lvl w:ilvl="1">
      <w:start w:val="1"/>
      <w:numFmt w:val="decimal"/>
      <w:lvlText w:val="%2."/>
      <w:lvlJc w:val="left"/>
      <w:pPr>
        <w:tabs>
          <w:tab w:val="num" w:pos="141"/>
        </w:tabs>
        <w:ind w:left="141" w:hanging="360"/>
      </w:pPr>
      <w:rPr>
        <w:rFonts w:cs="Times New Roman" w:hint="default"/>
        <w:sz w:val="24"/>
        <w:szCs w:val="24"/>
      </w:rPr>
    </w:lvl>
    <w:lvl w:ilvl="2">
      <w:start w:val="1"/>
      <w:numFmt w:val="decimal"/>
      <w:lvlText w:val="%3."/>
      <w:lvlJc w:val="left"/>
      <w:pPr>
        <w:tabs>
          <w:tab w:val="num" w:pos="360"/>
        </w:tabs>
        <w:ind w:left="360" w:hanging="360"/>
      </w:pPr>
      <w:rPr>
        <w:rFonts w:cs="Times New Roman" w:hint="default"/>
      </w:rPr>
    </w:lvl>
    <w:lvl w:ilvl="3">
      <w:start w:val="1"/>
      <w:numFmt w:val="decimal"/>
      <w:lvlText w:val="%4."/>
      <w:lvlJc w:val="left"/>
      <w:pPr>
        <w:tabs>
          <w:tab w:val="num" w:pos="360"/>
        </w:tabs>
        <w:ind w:left="360" w:hanging="360"/>
      </w:pPr>
      <w:rPr>
        <w:rFonts w:cs="Times New Roman" w:hint="default"/>
      </w:rPr>
    </w:lvl>
    <w:lvl w:ilvl="4">
      <w:start w:val="1"/>
      <w:numFmt w:val="decimal"/>
      <w:lvlText w:val="%5."/>
      <w:lvlJc w:val="left"/>
      <w:pPr>
        <w:tabs>
          <w:tab w:val="num" w:pos="360"/>
        </w:tabs>
        <w:ind w:left="36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54" w15:restartNumberingAfterBreak="0">
    <w:nsid w:val="43C7701A"/>
    <w:multiLevelType w:val="hybridMultilevel"/>
    <w:tmpl w:val="FFFFFFFF"/>
    <w:lvl w:ilvl="0" w:tplc="A7C47DB0">
      <w:start w:val="1"/>
      <w:numFmt w:val="decimal"/>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5" w15:restartNumberingAfterBreak="0">
    <w:nsid w:val="44471B75"/>
    <w:multiLevelType w:val="hybridMultilevel"/>
    <w:tmpl w:val="5C605298"/>
    <w:lvl w:ilvl="0" w:tplc="B094D2F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6" w15:restartNumberingAfterBreak="0">
    <w:nsid w:val="45EB7AC2"/>
    <w:multiLevelType w:val="hybridMultilevel"/>
    <w:tmpl w:val="FFFFFFFF"/>
    <w:lvl w:ilvl="0" w:tplc="04090017">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7" w15:restartNumberingAfterBreak="0">
    <w:nsid w:val="475F4EAB"/>
    <w:multiLevelType w:val="hybridMultilevel"/>
    <w:tmpl w:val="84C05374"/>
    <w:lvl w:ilvl="0" w:tplc="04090011">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8" w15:restartNumberingAfterBreak="0">
    <w:nsid w:val="48A0790D"/>
    <w:multiLevelType w:val="multilevel"/>
    <w:tmpl w:val="FFFFFFFF"/>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9" w15:restartNumberingAfterBreak="0">
    <w:nsid w:val="4BBF2CCB"/>
    <w:multiLevelType w:val="hybridMultilevel"/>
    <w:tmpl w:val="FFFFFFFF"/>
    <w:lvl w:ilvl="0" w:tplc="0421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4D916BFC"/>
    <w:multiLevelType w:val="hybridMultilevel"/>
    <w:tmpl w:val="FFFFFFFF"/>
    <w:lvl w:ilvl="0" w:tplc="0421000F">
      <w:start w:val="1"/>
      <w:numFmt w:val="decimal"/>
      <w:lvlText w:val="%1."/>
      <w:lvlJc w:val="left"/>
      <w:pPr>
        <w:ind w:left="360" w:hanging="360"/>
      </w:pPr>
      <w:rPr>
        <w:rFonts w:cs="Times New Roman" w:hint="default"/>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61" w15:restartNumberingAfterBreak="0">
    <w:nsid w:val="4DBE41A5"/>
    <w:multiLevelType w:val="hybridMultilevel"/>
    <w:tmpl w:val="FFFFFFFF"/>
    <w:lvl w:ilvl="0" w:tplc="0421000F">
      <w:start w:val="1"/>
      <w:numFmt w:val="decimal"/>
      <w:lvlText w:val="%1."/>
      <w:lvlJc w:val="left"/>
      <w:pPr>
        <w:ind w:left="360" w:hanging="360"/>
      </w:pPr>
      <w:rPr>
        <w:rFonts w:cs="Times New Roman"/>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62" w15:restartNumberingAfterBreak="0">
    <w:nsid w:val="4E096E27"/>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cs="Times New Roman" w:hint="default"/>
        <w:sz w:val="24"/>
        <w:szCs w:val="24"/>
      </w:rPr>
    </w:lvl>
    <w:lvl w:ilvl="2">
      <w:start w:val="1"/>
      <w:numFmt w:val="decimal"/>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63" w15:restartNumberingAfterBreak="0">
    <w:nsid w:val="4E5306A4"/>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51A56839"/>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0"/>
        </w:tabs>
        <w:ind w:hanging="360"/>
      </w:pPr>
      <w:rPr>
        <w:rFonts w:ascii="Times New Roman" w:eastAsia="Times New Roman" w:hAnsi="Times New Roman" w:cs="Times New Roman"/>
        <w:b w:val="0"/>
        <w:i w:val="0"/>
        <w:sz w:val="24"/>
        <w:szCs w:val="24"/>
      </w:rPr>
    </w:lvl>
    <w:lvl w:ilvl="2">
      <w:start w:val="1"/>
      <w:numFmt w:val="decimal"/>
      <w:lvlText w:val="%3."/>
      <w:lvlJc w:val="left"/>
      <w:pPr>
        <w:tabs>
          <w:tab w:val="num" w:pos="360"/>
        </w:tabs>
        <w:ind w:left="3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65" w15:restartNumberingAfterBreak="0">
    <w:nsid w:val="51F1592E"/>
    <w:multiLevelType w:val="hybridMultilevel"/>
    <w:tmpl w:val="D0D8AABE"/>
    <w:lvl w:ilvl="0" w:tplc="53D2FD9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6" w15:restartNumberingAfterBreak="0">
    <w:nsid w:val="52B06929"/>
    <w:multiLevelType w:val="multilevel"/>
    <w:tmpl w:val="FFFFFFFF"/>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360"/>
        </w:tabs>
        <w:ind w:left="360" w:hanging="360"/>
      </w:pPr>
      <w:rPr>
        <w:rFonts w:cs="Times New Roman" w:hint="default"/>
        <w:sz w:val="24"/>
        <w:szCs w:val="24"/>
      </w:rPr>
    </w:lvl>
    <w:lvl w:ilvl="2">
      <w:start w:val="1"/>
      <w:numFmt w:val="lowerLetter"/>
      <w:lvlText w:val="%3."/>
      <w:lvlJc w:val="left"/>
      <w:pPr>
        <w:ind w:left="731" w:hanging="360"/>
      </w:pPr>
      <w:rPr>
        <w:rFonts w:cs="Times New Roman" w:hint="default"/>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7" w15:restartNumberingAfterBreak="0">
    <w:nsid w:val="53023B41"/>
    <w:multiLevelType w:val="hybridMultilevel"/>
    <w:tmpl w:val="FFFFFFFF"/>
    <w:lvl w:ilvl="0" w:tplc="E756596E">
      <w:start w:val="1"/>
      <w:numFmt w:val="lowerLetter"/>
      <w:lvlText w:val="%1."/>
      <w:lvlJc w:val="left"/>
      <w:pPr>
        <w:ind w:left="786" w:hanging="360"/>
      </w:pPr>
      <w:rPr>
        <w:rFonts w:cs="Times New Roman" w:hint="default"/>
      </w:rPr>
    </w:lvl>
    <w:lvl w:ilvl="1" w:tplc="04210019" w:tentative="1">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tentative="1">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68" w15:restartNumberingAfterBreak="0">
    <w:nsid w:val="540C268F"/>
    <w:multiLevelType w:val="hybridMultilevel"/>
    <w:tmpl w:val="FED03954"/>
    <w:lvl w:ilvl="0" w:tplc="0421000F">
      <w:start w:val="1"/>
      <w:numFmt w:val="decimal"/>
      <w:lvlText w:val="%1."/>
      <w:lvlJc w:val="left"/>
      <w:pPr>
        <w:ind w:left="4727" w:hanging="360"/>
      </w:pPr>
    </w:lvl>
    <w:lvl w:ilvl="1" w:tplc="04210019" w:tentative="1">
      <w:start w:val="1"/>
      <w:numFmt w:val="lowerLetter"/>
      <w:lvlText w:val="%2."/>
      <w:lvlJc w:val="left"/>
      <w:pPr>
        <w:ind w:left="5447" w:hanging="360"/>
      </w:pPr>
    </w:lvl>
    <w:lvl w:ilvl="2" w:tplc="0421001B" w:tentative="1">
      <w:start w:val="1"/>
      <w:numFmt w:val="lowerRoman"/>
      <w:lvlText w:val="%3."/>
      <w:lvlJc w:val="right"/>
      <w:pPr>
        <w:ind w:left="6167" w:hanging="180"/>
      </w:pPr>
    </w:lvl>
    <w:lvl w:ilvl="3" w:tplc="0421000F" w:tentative="1">
      <w:start w:val="1"/>
      <w:numFmt w:val="decimal"/>
      <w:lvlText w:val="%4."/>
      <w:lvlJc w:val="left"/>
      <w:pPr>
        <w:ind w:left="6887" w:hanging="360"/>
      </w:pPr>
    </w:lvl>
    <w:lvl w:ilvl="4" w:tplc="04210019" w:tentative="1">
      <w:start w:val="1"/>
      <w:numFmt w:val="lowerLetter"/>
      <w:lvlText w:val="%5."/>
      <w:lvlJc w:val="left"/>
      <w:pPr>
        <w:ind w:left="7607" w:hanging="360"/>
      </w:pPr>
    </w:lvl>
    <w:lvl w:ilvl="5" w:tplc="0421001B" w:tentative="1">
      <w:start w:val="1"/>
      <w:numFmt w:val="lowerRoman"/>
      <w:lvlText w:val="%6."/>
      <w:lvlJc w:val="right"/>
      <w:pPr>
        <w:ind w:left="8327" w:hanging="180"/>
      </w:pPr>
    </w:lvl>
    <w:lvl w:ilvl="6" w:tplc="0421000F" w:tentative="1">
      <w:start w:val="1"/>
      <w:numFmt w:val="decimal"/>
      <w:lvlText w:val="%7."/>
      <w:lvlJc w:val="left"/>
      <w:pPr>
        <w:ind w:left="9047" w:hanging="360"/>
      </w:pPr>
    </w:lvl>
    <w:lvl w:ilvl="7" w:tplc="04210019" w:tentative="1">
      <w:start w:val="1"/>
      <w:numFmt w:val="lowerLetter"/>
      <w:lvlText w:val="%8."/>
      <w:lvlJc w:val="left"/>
      <w:pPr>
        <w:ind w:left="9767" w:hanging="360"/>
      </w:pPr>
    </w:lvl>
    <w:lvl w:ilvl="8" w:tplc="0421001B" w:tentative="1">
      <w:start w:val="1"/>
      <w:numFmt w:val="lowerRoman"/>
      <w:lvlText w:val="%9."/>
      <w:lvlJc w:val="right"/>
      <w:pPr>
        <w:ind w:left="10487" w:hanging="180"/>
      </w:pPr>
    </w:lvl>
  </w:abstractNum>
  <w:abstractNum w:abstractNumId="69" w15:restartNumberingAfterBreak="0">
    <w:nsid w:val="57E35B98"/>
    <w:multiLevelType w:val="multilevel"/>
    <w:tmpl w:val="FFFFFFFF"/>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70" w15:restartNumberingAfterBreak="0">
    <w:nsid w:val="58284E9F"/>
    <w:multiLevelType w:val="hybridMultilevel"/>
    <w:tmpl w:val="FFFFFFFF"/>
    <w:lvl w:ilvl="0" w:tplc="F766B2C8">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1" w15:restartNumberingAfterBreak="0">
    <w:nsid w:val="59000C3B"/>
    <w:multiLevelType w:val="hybridMultilevel"/>
    <w:tmpl w:val="FFFFFFFF"/>
    <w:lvl w:ilvl="0" w:tplc="EA72C128">
      <w:start w:val="1"/>
      <w:numFmt w:val="decimal"/>
      <w:lvlText w:val="%1)"/>
      <w:lvlJc w:val="left"/>
      <w:pPr>
        <w:ind w:left="1353" w:hanging="360"/>
      </w:pPr>
      <w:rPr>
        <w:rFonts w:ascii="Times New Roman" w:eastAsia="Times New Roman" w:hAnsi="Times New Roman" w:cs="Times New Roman" w:hint="default"/>
      </w:rPr>
    </w:lvl>
    <w:lvl w:ilvl="1" w:tplc="04090019">
      <w:start w:val="1"/>
      <w:numFmt w:val="lowerLetter"/>
      <w:lvlText w:val="%2."/>
      <w:lvlJc w:val="left"/>
      <w:pPr>
        <w:ind w:left="1637" w:hanging="360"/>
      </w:pPr>
      <w:rPr>
        <w:rFonts w:cs="Times New Roman"/>
      </w:rPr>
    </w:lvl>
    <w:lvl w:ilvl="2" w:tplc="416AD9AC">
      <w:start w:val="1"/>
      <w:numFmt w:val="decimal"/>
      <w:lvlText w:val="%3."/>
      <w:lvlJc w:val="left"/>
      <w:pPr>
        <w:ind w:left="360" w:hanging="360"/>
      </w:pPr>
      <w:rPr>
        <w:rFonts w:cs="Times New Roman" w:hint="default"/>
      </w:rPr>
    </w:lvl>
    <w:lvl w:ilvl="3" w:tplc="0409000F">
      <w:start w:val="1"/>
      <w:numFmt w:val="decimal"/>
      <w:lvlText w:val="%4."/>
      <w:lvlJc w:val="left"/>
      <w:pPr>
        <w:ind w:left="360" w:hanging="360"/>
      </w:pPr>
      <w:rPr>
        <w:rFonts w:cs="Times New Roman"/>
      </w:rPr>
    </w:lvl>
    <w:lvl w:ilvl="4" w:tplc="04090019">
      <w:start w:val="1"/>
      <w:numFmt w:val="lowerLetter"/>
      <w:lvlText w:val="%5."/>
      <w:lvlJc w:val="left"/>
      <w:pPr>
        <w:ind w:left="4310" w:hanging="360"/>
      </w:pPr>
      <w:rPr>
        <w:rFonts w:cs="Times New Roman"/>
      </w:rPr>
    </w:lvl>
    <w:lvl w:ilvl="5" w:tplc="0409001B">
      <w:start w:val="1"/>
      <w:numFmt w:val="lowerRoman"/>
      <w:lvlText w:val="%6."/>
      <w:lvlJc w:val="right"/>
      <w:pPr>
        <w:ind w:left="5030" w:hanging="180"/>
      </w:pPr>
      <w:rPr>
        <w:rFonts w:cs="Times New Roman"/>
      </w:rPr>
    </w:lvl>
    <w:lvl w:ilvl="6" w:tplc="0409000F">
      <w:start w:val="1"/>
      <w:numFmt w:val="decimal"/>
      <w:lvlText w:val="%7."/>
      <w:lvlJc w:val="left"/>
      <w:pPr>
        <w:ind w:left="5750" w:hanging="360"/>
      </w:pPr>
      <w:rPr>
        <w:rFonts w:cs="Times New Roman"/>
      </w:rPr>
    </w:lvl>
    <w:lvl w:ilvl="7" w:tplc="04090019">
      <w:start w:val="1"/>
      <w:numFmt w:val="lowerLetter"/>
      <w:lvlText w:val="%8."/>
      <w:lvlJc w:val="left"/>
      <w:pPr>
        <w:ind w:left="6470" w:hanging="360"/>
      </w:pPr>
      <w:rPr>
        <w:rFonts w:cs="Times New Roman"/>
      </w:rPr>
    </w:lvl>
    <w:lvl w:ilvl="8" w:tplc="0409001B">
      <w:start w:val="1"/>
      <w:numFmt w:val="lowerRoman"/>
      <w:lvlText w:val="%9."/>
      <w:lvlJc w:val="right"/>
      <w:pPr>
        <w:ind w:left="7190" w:hanging="180"/>
      </w:pPr>
      <w:rPr>
        <w:rFonts w:cs="Times New Roman"/>
      </w:rPr>
    </w:lvl>
  </w:abstractNum>
  <w:abstractNum w:abstractNumId="72" w15:restartNumberingAfterBreak="0">
    <w:nsid w:val="591656DA"/>
    <w:multiLevelType w:val="hybridMultilevel"/>
    <w:tmpl w:val="73ACE77A"/>
    <w:lvl w:ilvl="0" w:tplc="04090011">
      <w:start w:val="1"/>
      <w:numFmt w:val="decimal"/>
      <w:lvlText w:val="%1)"/>
      <w:lvlJc w:val="left"/>
      <w:pPr>
        <w:ind w:left="1440" w:hanging="360"/>
      </w:pPr>
      <w:rPr>
        <w:rFonts w:cs="Times New Roman" w:hint="default"/>
      </w:rPr>
    </w:lvl>
    <w:lvl w:ilvl="1" w:tplc="CD06F710">
      <w:start w:val="1"/>
      <w:numFmt w:val="decimal"/>
      <w:lvlText w:val="%2)"/>
      <w:lvlJc w:val="left"/>
      <w:pPr>
        <w:ind w:left="720" w:hanging="360"/>
      </w:pPr>
      <w:rPr>
        <w:rFonts w:cs="Times New Roman" w:hint="default"/>
        <w:color w:val="auto"/>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3" w15:restartNumberingAfterBreak="0">
    <w:nsid w:val="59207A61"/>
    <w:multiLevelType w:val="multilevel"/>
    <w:tmpl w:val="9D34680E"/>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360"/>
        </w:tabs>
        <w:ind w:left="360" w:hanging="360"/>
      </w:pPr>
      <w:rPr>
        <w:rFonts w:cs="Times New Roman" w:hint="default"/>
        <w:sz w:val="24"/>
        <w:szCs w:val="24"/>
      </w:rPr>
    </w:lvl>
    <w:lvl w:ilvl="2">
      <w:start w:val="1"/>
      <w:numFmt w:val="lowerLetter"/>
      <w:lvlText w:val="%3."/>
      <w:lvlJc w:val="left"/>
      <w:pPr>
        <w:ind w:left="1800" w:hanging="360"/>
      </w:pPr>
      <w:rPr>
        <w:rFonts w:hint="default"/>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74" w15:restartNumberingAfterBreak="0">
    <w:nsid w:val="593D4BD4"/>
    <w:multiLevelType w:val="hybridMultilevel"/>
    <w:tmpl w:val="FFFFFFFF"/>
    <w:lvl w:ilvl="0" w:tplc="04210019">
      <w:start w:val="1"/>
      <w:numFmt w:val="lowerLetter"/>
      <w:lvlText w:val="%1."/>
      <w:lvlJc w:val="left"/>
      <w:pPr>
        <w:ind w:left="720" w:hanging="360"/>
      </w:pPr>
      <w:rPr>
        <w:rFonts w:cs="Times New Roman" w:hint="default"/>
        <w:i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5" w15:restartNumberingAfterBreak="0">
    <w:nsid w:val="59461018"/>
    <w:multiLevelType w:val="hybridMultilevel"/>
    <w:tmpl w:val="7A2209EA"/>
    <w:lvl w:ilvl="0" w:tplc="04210011">
      <w:start w:val="1"/>
      <w:numFmt w:val="decimal"/>
      <w:lvlText w:val="%1)"/>
      <w:lvlJc w:val="left"/>
      <w:pPr>
        <w:ind w:left="288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15:restartNumberingAfterBreak="0">
    <w:nsid w:val="5A27616D"/>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7" w15:restartNumberingAfterBreak="0">
    <w:nsid w:val="5C8B0454"/>
    <w:multiLevelType w:val="multilevel"/>
    <w:tmpl w:val="3BE4067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60"/>
        </w:tabs>
        <w:ind w:left="360" w:hanging="360"/>
      </w:pPr>
      <w:rPr>
        <w:rFonts w:cs="Times New Roman" w:hint="default"/>
        <w:sz w:val="24"/>
        <w:szCs w:val="24"/>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8" w15:restartNumberingAfterBreak="0">
    <w:nsid w:val="5DDF0F3B"/>
    <w:multiLevelType w:val="hybridMultilevel"/>
    <w:tmpl w:val="525ABBD8"/>
    <w:lvl w:ilvl="0" w:tplc="E59AF7BA">
      <w:start w:val="1"/>
      <w:numFmt w:val="lowerLetter"/>
      <w:lvlText w:val="%1."/>
      <w:lvlJc w:val="left"/>
      <w:pPr>
        <w:ind w:left="2160" w:hanging="360"/>
      </w:pPr>
      <w:rPr>
        <w:rFonts w:ascii="Times New Roman" w:eastAsiaTheme="minorHAnsi" w:hAnsi="Times New Roman" w:cstheme="minorBidi"/>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79" w15:restartNumberingAfterBreak="0">
    <w:nsid w:val="5EA70329"/>
    <w:multiLevelType w:val="hybridMultilevel"/>
    <w:tmpl w:val="FFFFFFFF"/>
    <w:lvl w:ilvl="0" w:tplc="04090017">
      <w:start w:val="1"/>
      <w:numFmt w:val="lowerLetter"/>
      <w:lvlText w:val="%1)"/>
      <w:lvlJc w:val="left"/>
      <w:pPr>
        <w:ind w:left="3600" w:hanging="360"/>
      </w:pPr>
      <w:rPr>
        <w:rFonts w:cs="Times New Roman"/>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80" w15:restartNumberingAfterBreak="0">
    <w:nsid w:val="5EAC403C"/>
    <w:multiLevelType w:val="hybridMultilevel"/>
    <w:tmpl w:val="FFFFFFFF"/>
    <w:lvl w:ilvl="0" w:tplc="4162BB32">
      <w:start w:val="1"/>
      <w:numFmt w:val="decimal"/>
      <w:lvlText w:val="%1."/>
      <w:lvlJc w:val="left"/>
      <w:pPr>
        <w:ind w:left="360" w:hanging="360"/>
      </w:pPr>
      <w:rPr>
        <w:rFonts w:cs="Times New Roman"/>
      </w:rPr>
    </w:lvl>
    <w:lvl w:ilvl="1" w:tplc="04210019">
      <w:start w:val="1"/>
      <w:numFmt w:val="lowerLetter"/>
      <w:lvlText w:val="%2."/>
      <w:lvlJc w:val="left"/>
      <w:pPr>
        <w:ind w:left="1080" w:hanging="360"/>
      </w:pPr>
      <w:rPr>
        <w:rFonts w:cs="Times New Roman"/>
      </w:rPr>
    </w:lvl>
    <w:lvl w:ilvl="2" w:tplc="0421001B">
      <w:start w:val="1"/>
      <w:numFmt w:val="lowerRoman"/>
      <w:lvlText w:val="%3."/>
      <w:lvlJc w:val="right"/>
      <w:pPr>
        <w:ind w:left="1800" w:hanging="180"/>
      </w:pPr>
      <w:rPr>
        <w:rFonts w:cs="Times New Roman"/>
      </w:rPr>
    </w:lvl>
    <w:lvl w:ilvl="3" w:tplc="0421000F">
      <w:start w:val="1"/>
      <w:numFmt w:val="decimal"/>
      <w:lvlText w:val="%4."/>
      <w:lvlJc w:val="left"/>
      <w:pPr>
        <w:ind w:left="360" w:hanging="360"/>
      </w:pPr>
      <w:rPr>
        <w:rFonts w:cs="Times New Roman"/>
      </w:rPr>
    </w:lvl>
    <w:lvl w:ilvl="4" w:tplc="04210019">
      <w:start w:val="1"/>
      <w:numFmt w:val="lowerLetter"/>
      <w:lvlText w:val="%5."/>
      <w:lvlJc w:val="left"/>
      <w:pPr>
        <w:ind w:left="3240" w:hanging="360"/>
      </w:pPr>
      <w:rPr>
        <w:rFonts w:cs="Times New Roman"/>
      </w:rPr>
    </w:lvl>
    <w:lvl w:ilvl="5" w:tplc="0421001B">
      <w:start w:val="1"/>
      <w:numFmt w:val="lowerRoman"/>
      <w:lvlText w:val="%6."/>
      <w:lvlJc w:val="right"/>
      <w:pPr>
        <w:ind w:left="3960" w:hanging="180"/>
      </w:pPr>
      <w:rPr>
        <w:rFonts w:cs="Times New Roman"/>
      </w:rPr>
    </w:lvl>
    <w:lvl w:ilvl="6" w:tplc="2F5427B6">
      <w:start w:val="1"/>
      <w:numFmt w:val="decimal"/>
      <w:lvlText w:val="%7."/>
      <w:lvlJc w:val="left"/>
      <w:pPr>
        <w:ind w:left="360" w:hanging="360"/>
      </w:pPr>
      <w:rPr>
        <w:rFonts w:ascii="Times New Roman" w:eastAsia="Times New Roman" w:hAnsi="Times New Roman" w:cs="Times New Roman"/>
      </w:rPr>
    </w:lvl>
    <w:lvl w:ilvl="7" w:tplc="04210019">
      <w:start w:val="1"/>
      <w:numFmt w:val="lowerLetter"/>
      <w:lvlText w:val="%8."/>
      <w:lvlJc w:val="left"/>
      <w:pPr>
        <w:ind w:left="5400" w:hanging="360"/>
      </w:pPr>
      <w:rPr>
        <w:rFonts w:cs="Times New Roman"/>
      </w:rPr>
    </w:lvl>
    <w:lvl w:ilvl="8" w:tplc="0421001B">
      <w:start w:val="1"/>
      <w:numFmt w:val="lowerRoman"/>
      <w:lvlText w:val="%9."/>
      <w:lvlJc w:val="right"/>
      <w:pPr>
        <w:ind w:left="6120" w:hanging="180"/>
      </w:pPr>
      <w:rPr>
        <w:rFonts w:cs="Times New Roman"/>
      </w:rPr>
    </w:lvl>
  </w:abstractNum>
  <w:abstractNum w:abstractNumId="81" w15:restartNumberingAfterBreak="0">
    <w:nsid w:val="63B56F94"/>
    <w:multiLevelType w:val="hybridMultilevel"/>
    <w:tmpl w:val="2FDEAEBC"/>
    <w:lvl w:ilvl="0" w:tplc="350ED93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2" w15:restartNumberingAfterBreak="0">
    <w:nsid w:val="666D3FE8"/>
    <w:multiLevelType w:val="hybridMultilevel"/>
    <w:tmpl w:val="8E5E398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15:restartNumberingAfterBreak="0">
    <w:nsid w:val="667E4897"/>
    <w:multiLevelType w:val="hybridMultilevel"/>
    <w:tmpl w:val="FFFFFFFF"/>
    <w:lvl w:ilvl="0" w:tplc="04090017">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4" w15:restartNumberingAfterBreak="0">
    <w:nsid w:val="6B433298"/>
    <w:multiLevelType w:val="multilevel"/>
    <w:tmpl w:val="FFFFFFFF"/>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5" w15:restartNumberingAfterBreak="0">
    <w:nsid w:val="6BB6038D"/>
    <w:multiLevelType w:val="hybridMultilevel"/>
    <w:tmpl w:val="524CA6CC"/>
    <w:lvl w:ilvl="0" w:tplc="B9F6A7D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6" w15:restartNumberingAfterBreak="0">
    <w:nsid w:val="70897C18"/>
    <w:multiLevelType w:val="hybridMultilevel"/>
    <w:tmpl w:val="FFFFFFFF"/>
    <w:lvl w:ilvl="0" w:tplc="04210011">
      <w:start w:val="1"/>
      <w:numFmt w:val="decimal"/>
      <w:lvlText w:val="%1)"/>
      <w:lvlJc w:val="left"/>
      <w:pPr>
        <w:ind w:left="2880" w:hanging="360"/>
      </w:pPr>
      <w:rPr>
        <w:rFonts w:cs="Times New Roman" w:hint="default"/>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87" w15:restartNumberingAfterBreak="0">
    <w:nsid w:val="72ED4510"/>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60"/>
        </w:tabs>
        <w:ind w:left="360" w:hanging="360"/>
      </w:pPr>
      <w:rPr>
        <w:rFonts w:cs="Times New Roman" w:hint="default"/>
        <w:sz w:val="22"/>
        <w:szCs w:val="22"/>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8" w15:restartNumberingAfterBreak="0">
    <w:nsid w:val="75371A12"/>
    <w:multiLevelType w:val="hybridMultilevel"/>
    <w:tmpl w:val="7822166A"/>
    <w:lvl w:ilvl="0" w:tplc="633A26F8">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9" w15:restartNumberingAfterBreak="0">
    <w:nsid w:val="79CF3BDD"/>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cs="Times New Roman" w:hint="default"/>
        <w:sz w:val="24"/>
        <w:szCs w:val="24"/>
      </w:rPr>
    </w:lvl>
    <w:lvl w:ilvl="2">
      <w:start w:val="1"/>
      <w:numFmt w:val="decimal"/>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90" w15:restartNumberingAfterBreak="0">
    <w:nsid w:val="7B425E89"/>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Times New Roman" w:eastAsia="Times New Roman" w:hAnsi="Times New Roman" w:cs="Times New Roman"/>
        <w:sz w:val="22"/>
        <w:szCs w:val="22"/>
      </w:rPr>
    </w:lvl>
    <w:lvl w:ilvl="2">
      <w:start w:val="1"/>
      <w:numFmt w:val="decimal"/>
      <w:lvlText w:val="%3."/>
      <w:lvlJc w:val="left"/>
      <w:pPr>
        <w:tabs>
          <w:tab w:val="num" w:pos="360"/>
        </w:tabs>
        <w:ind w:left="3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91" w15:restartNumberingAfterBreak="0">
    <w:nsid w:val="7B681E12"/>
    <w:multiLevelType w:val="hybridMultilevel"/>
    <w:tmpl w:val="7A7C7F06"/>
    <w:lvl w:ilvl="0" w:tplc="66B829E6">
      <w:start w:val="1"/>
      <w:numFmt w:val="lowerLetter"/>
      <w:lvlText w:val="%1."/>
      <w:lvlJc w:val="left"/>
      <w:pPr>
        <w:ind w:left="2160" w:hanging="360"/>
      </w:pPr>
      <w:rPr>
        <w:rFonts w:ascii="Times New Roman" w:eastAsiaTheme="minorHAnsi" w:hAnsi="Times New Roman" w:cstheme="minorBidi"/>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92" w15:restartNumberingAfterBreak="0">
    <w:nsid w:val="7C727F0F"/>
    <w:multiLevelType w:val="hybridMultilevel"/>
    <w:tmpl w:val="FFFFFFFF"/>
    <w:lvl w:ilvl="0" w:tplc="0421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3" w15:restartNumberingAfterBreak="0">
    <w:nsid w:val="7D7C4EB6"/>
    <w:multiLevelType w:val="hybridMultilevel"/>
    <w:tmpl w:val="FFFFFFFF"/>
    <w:lvl w:ilvl="0" w:tplc="5388E0F6">
      <w:start w:val="1"/>
      <w:numFmt w:val="decimal"/>
      <w:lvlText w:val="%1."/>
      <w:lvlJc w:val="left"/>
      <w:pPr>
        <w:ind w:left="360" w:hanging="360"/>
      </w:pPr>
      <w:rPr>
        <w:rFonts w:cs="Times New Roman" w:hint="default"/>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94" w15:restartNumberingAfterBreak="0">
    <w:nsid w:val="7E597195"/>
    <w:multiLevelType w:val="hybridMultilevel"/>
    <w:tmpl w:val="FFFFFFFF"/>
    <w:lvl w:ilvl="0" w:tplc="04210011">
      <w:start w:val="1"/>
      <w:numFmt w:val="decimal"/>
      <w:lvlText w:val="%1)"/>
      <w:lvlJc w:val="left"/>
      <w:pPr>
        <w:ind w:left="1506" w:hanging="360"/>
      </w:pPr>
      <w:rPr>
        <w:rFonts w:cs="Times New Roman"/>
      </w:rPr>
    </w:lvl>
    <w:lvl w:ilvl="1" w:tplc="04210019" w:tentative="1">
      <w:start w:val="1"/>
      <w:numFmt w:val="lowerLetter"/>
      <w:lvlText w:val="%2."/>
      <w:lvlJc w:val="left"/>
      <w:pPr>
        <w:ind w:left="2226" w:hanging="360"/>
      </w:pPr>
      <w:rPr>
        <w:rFonts w:cs="Times New Roman"/>
      </w:rPr>
    </w:lvl>
    <w:lvl w:ilvl="2" w:tplc="0421001B" w:tentative="1">
      <w:start w:val="1"/>
      <w:numFmt w:val="lowerRoman"/>
      <w:lvlText w:val="%3."/>
      <w:lvlJc w:val="right"/>
      <w:pPr>
        <w:ind w:left="2946" w:hanging="180"/>
      </w:pPr>
      <w:rPr>
        <w:rFonts w:cs="Times New Roman"/>
      </w:rPr>
    </w:lvl>
    <w:lvl w:ilvl="3" w:tplc="0421000F" w:tentative="1">
      <w:start w:val="1"/>
      <w:numFmt w:val="decimal"/>
      <w:lvlText w:val="%4."/>
      <w:lvlJc w:val="left"/>
      <w:pPr>
        <w:ind w:left="3666" w:hanging="360"/>
      </w:pPr>
      <w:rPr>
        <w:rFonts w:cs="Times New Roman"/>
      </w:rPr>
    </w:lvl>
    <w:lvl w:ilvl="4" w:tplc="04210019" w:tentative="1">
      <w:start w:val="1"/>
      <w:numFmt w:val="lowerLetter"/>
      <w:lvlText w:val="%5."/>
      <w:lvlJc w:val="left"/>
      <w:pPr>
        <w:ind w:left="4386" w:hanging="360"/>
      </w:pPr>
      <w:rPr>
        <w:rFonts w:cs="Times New Roman"/>
      </w:rPr>
    </w:lvl>
    <w:lvl w:ilvl="5" w:tplc="0421001B" w:tentative="1">
      <w:start w:val="1"/>
      <w:numFmt w:val="lowerRoman"/>
      <w:lvlText w:val="%6."/>
      <w:lvlJc w:val="right"/>
      <w:pPr>
        <w:ind w:left="5106" w:hanging="180"/>
      </w:pPr>
      <w:rPr>
        <w:rFonts w:cs="Times New Roman"/>
      </w:rPr>
    </w:lvl>
    <w:lvl w:ilvl="6" w:tplc="0421000F" w:tentative="1">
      <w:start w:val="1"/>
      <w:numFmt w:val="decimal"/>
      <w:lvlText w:val="%7."/>
      <w:lvlJc w:val="left"/>
      <w:pPr>
        <w:ind w:left="5826" w:hanging="360"/>
      </w:pPr>
      <w:rPr>
        <w:rFonts w:cs="Times New Roman"/>
      </w:rPr>
    </w:lvl>
    <w:lvl w:ilvl="7" w:tplc="04210019" w:tentative="1">
      <w:start w:val="1"/>
      <w:numFmt w:val="lowerLetter"/>
      <w:lvlText w:val="%8."/>
      <w:lvlJc w:val="left"/>
      <w:pPr>
        <w:ind w:left="6546" w:hanging="360"/>
      </w:pPr>
      <w:rPr>
        <w:rFonts w:cs="Times New Roman"/>
      </w:rPr>
    </w:lvl>
    <w:lvl w:ilvl="8" w:tplc="0421001B" w:tentative="1">
      <w:start w:val="1"/>
      <w:numFmt w:val="lowerRoman"/>
      <w:lvlText w:val="%9."/>
      <w:lvlJc w:val="right"/>
      <w:pPr>
        <w:ind w:left="7266" w:hanging="180"/>
      </w:pPr>
      <w:rPr>
        <w:rFonts w:cs="Times New Roman"/>
      </w:rPr>
    </w:lvl>
  </w:abstractNum>
  <w:num w:numId="1" w16cid:durableId="682820747">
    <w:abstractNumId w:val="55"/>
  </w:num>
  <w:num w:numId="2" w16cid:durableId="72557712">
    <w:abstractNumId w:val="88"/>
  </w:num>
  <w:num w:numId="3" w16cid:durableId="902133584">
    <w:abstractNumId w:val="82"/>
  </w:num>
  <w:num w:numId="4" w16cid:durableId="1440444729">
    <w:abstractNumId w:val="22"/>
  </w:num>
  <w:num w:numId="5" w16cid:durableId="563175712">
    <w:abstractNumId w:val="81"/>
  </w:num>
  <w:num w:numId="6" w16cid:durableId="1440292149">
    <w:abstractNumId w:val="85"/>
  </w:num>
  <w:num w:numId="7" w16cid:durableId="1397699285">
    <w:abstractNumId w:val="4"/>
  </w:num>
  <w:num w:numId="8" w16cid:durableId="1740051423">
    <w:abstractNumId w:val="49"/>
  </w:num>
  <w:num w:numId="9" w16cid:durableId="1791514116">
    <w:abstractNumId w:val="28"/>
  </w:num>
  <w:num w:numId="10" w16cid:durableId="736901792">
    <w:abstractNumId w:val="65"/>
  </w:num>
  <w:num w:numId="11" w16cid:durableId="408307441">
    <w:abstractNumId w:val="47"/>
  </w:num>
  <w:num w:numId="12" w16cid:durableId="639266109">
    <w:abstractNumId w:val="23"/>
  </w:num>
  <w:num w:numId="13" w16cid:durableId="487984640">
    <w:abstractNumId w:val="31"/>
  </w:num>
  <w:num w:numId="14" w16cid:durableId="32509020">
    <w:abstractNumId w:val="78"/>
  </w:num>
  <w:num w:numId="15" w16cid:durableId="539057043">
    <w:abstractNumId w:val="86"/>
  </w:num>
  <w:num w:numId="16" w16cid:durableId="1208764489">
    <w:abstractNumId w:val="69"/>
  </w:num>
  <w:num w:numId="17" w16cid:durableId="358704295">
    <w:abstractNumId w:val="40"/>
  </w:num>
  <w:num w:numId="18" w16cid:durableId="1157188412">
    <w:abstractNumId w:val="93"/>
  </w:num>
  <w:num w:numId="19" w16cid:durableId="662011725">
    <w:abstractNumId w:val="73"/>
  </w:num>
  <w:num w:numId="20" w16cid:durableId="992946645">
    <w:abstractNumId w:val="25"/>
  </w:num>
  <w:num w:numId="21" w16cid:durableId="1914390440">
    <w:abstractNumId w:val="60"/>
  </w:num>
  <w:num w:numId="22" w16cid:durableId="1966302998">
    <w:abstractNumId w:val="51"/>
  </w:num>
  <w:num w:numId="23" w16cid:durableId="1700397753">
    <w:abstractNumId w:val="17"/>
  </w:num>
  <w:num w:numId="24" w16cid:durableId="1026640379">
    <w:abstractNumId w:val="74"/>
  </w:num>
  <w:num w:numId="25" w16cid:durableId="454982682">
    <w:abstractNumId w:val="36"/>
  </w:num>
  <w:num w:numId="26" w16cid:durableId="1345475854">
    <w:abstractNumId w:val="66"/>
  </w:num>
  <w:num w:numId="27" w16cid:durableId="1268319189">
    <w:abstractNumId w:val="53"/>
  </w:num>
  <w:num w:numId="28" w16cid:durableId="1456874125">
    <w:abstractNumId w:val="77"/>
  </w:num>
  <w:num w:numId="29" w16cid:durableId="1932547645">
    <w:abstractNumId w:val="64"/>
  </w:num>
  <w:num w:numId="30" w16cid:durableId="839321206">
    <w:abstractNumId w:val="71"/>
  </w:num>
  <w:num w:numId="31" w16cid:durableId="6768050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367904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40816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7499210">
    <w:abstractNumId w:val="50"/>
  </w:num>
  <w:num w:numId="35" w16cid:durableId="1828401157">
    <w:abstractNumId w:val="2"/>
  </w:num>
  <w:num w:numId="36" w16cid:durableId="555818587">
    <w:abstractNumId w:val="34"/>
  </w:num>
  <w:num w:numId="37" w16cid:durableId="1739786282">
    <w:abstractNumId w:val="12"/>
  </w:num>
  <w:num w:numId="38" w16cid:durableId="89355921">
    <w:abstractNumId w:val="27"/>
  </w:num>
  <w:num w:numId="39" w16cid:durableId="1905485197">
    <w:abstractNumId w:val="21"/>
  </w:num>
  <w:num w:numId="40" w16cid:durableId="1084766077">
    <w:abstractNumId w:val="33"/>
  </w:num>
  <w:num w:numId="41" w16cid:durableId="2013557273">
    <w:abstractNumId w:val="30"/>
  </w:num>
  <w:num w:numId="42" w16cid:durableId="80221948">
    <w:abstractNumId w:val="84"/>
  </w:num>
  <w:num w:numId="43" w16cid:durableId="1453473487">
    <w:abstractNumId w:val="19"/>
  </w:num>
  <w:num w:numId="44" w16cid:durableId="898134986">
    <w:abstractNumId w:val="89"/>
  </w:num>
  <w:num w:numId="45" w16cid:durableId="70930523">
    <w:abstractNumId w:val="87"/>
  </w:num>
  <w:num w:numId="46" w16cid:durableId="464006958">
    <w:abstractNumId w:val="90"/>
  </w:num>
  <w:num w:numId="47" w16cid:durableId="798033320">
    <w:abstractNumId w:val="7"/>
  </w:num>
  <w:num w:numId="48" w16cid:durableId="1523088740">
    <w:abstractNumId w:val="61"/>
  </w:num>
  <w:num w:numId="49" w16cid:durableId="185289668">
    <w:abstractNumId w:val="62"/>
  </w:num>
  <w:num w:numId="50" w16cid:durableId="2081365570">
    <w:abstractNumId w:val="44"/>
  </w:num>
  <w:num w:numId="51" w16cid:durableId="669260726">
    <w:abstractNumId w:val="58"/>
  </w:num>
  <w:num w:numId="52" w16cid:durableId="1633248538">
    <w:abstractNumId w:val="92"/>
  </w:num>
  <w:num w:numId="53" w16cid:durableId="973095420">
    <w:abstractNumId w:val="59"/>
  </w:num>
  <w:num w:numId="54" w16cid:durableId="2086490390">
    <w:abstractNumId w:val="45"/>
  </w:num>
  <w:num w:numId="55" w16cid:durableId="1985501113">
    <w:abstractNumId w:val="18"/>
  </w:num>
  <w:num w:numId="56" w16cid:durableId="1469857851">
    <w:abstractNumId w:val="91"/>
  </w:num>
  <w:num w:numId="57" w16cid:durableId="249655600">
    <w:abstractNumId w:val="15"/>
  </w:num>
  <w:num w:numId="58" w16cid:durableId="752552662">
    <w:abstractNumId w:val="11"/>
  </w:num>
  <w:num w:numId="59" w16cid:durableId="1679650606">
    <w:abstractNumId w:val="29"/>
  </w:num>
  <w:num w:numId="60" w16cid:durableId="692221258">
    <w:abstractNumId w:val="79"/>
  </w:num>
  <w:num w:numId="61" w16cid:durableId="1700276864">
    <w:abstractNumId w:val="38"/>
  </w:num>
  <w:num w:numId="62" w16cid:durableId="1678651078">
    <w:abstractNumId w:val="48"/>
  </w:num>
  <w:num w:numId="63" w16cid:durableId="1508791512">
    <w:abstractNumId w:val="52"/>
  </w:num>
  <w:num w:numId="64" w16cid:durableId="733938677">
    <w:abstractNumId w:val="26"/>
  </w:num>
  <w:num w:numId="65" w16cid:durableId="895359692">
    <w:abstractNumId w:val="35"/>
  </w:num>
  <w:num w:numId="66" w16cid:durableId="900601691">
    <w:abstractNumId w:val="43"/>
  </w:num>
  <w:num w:numId="67" w16cid:durableId="1934241153">
    <w:abstractNumId w:val="32"/>
  </w:num>
  <w:num w:numId="68" w16cid:durableId="1486049943">
    <w:abstractNumId w:val="14"/>
  </w:num>
  <w:num w:numId="69" w16cid:durableId="788933529">
    <w:abstractNumId w:val="46"/>
  </w:num>
  <w:num w:numId="70" w16cid:durableId="1298680769">
    <w:abstractNumId w:val="67"/>
  </w:num>
  <w:num w:numId="71" w16cid:durableId="1635257313">
    <w:abstractNumId w:val="54"/>
  </w:num>
  <w:num w:numId="72" w16cid:durableId="1452941440">
    <w:abstractNumId w:val="6"/>
  </w:num>
  <w:num w:numId="73" w16cid:durableId="2008484245">
    <w:abstractNumId w:val="9"/>
  </w:num>
  <w:num w:numId="74" w16cid:durableId="1008752919">
    <w:abstractNumId w:val="94"/>
  </w:num>
  <w:num w:numId="75" w16cid:durableId="282230434">
    <w:abstractNumId w:val="70"/>
  </w:num>
  <w:num w:numId="76" w16cid:durableId="1865437052">
    <w:abstractNumId w:val="24"/>
  </w:num>
  <w:num w:numId="77" w16cid:durableId="769548283">
    <w:abstractNumId w:val="75"/>
  </w:num>
  <w:num w:numId="78" w16cid:durableId="341974626">
    <w:abstractNumId w:val="39"/>
  </w:num>
  <w:num w:numId="79" w16cid:durableId="1267034074">
    <w:abstractNumId w:val="37"/>
  </w:num>
  <w:num w:numId="80" w16cid:durableId="2133088937">
    <w:abstractNumId w:val="68"/>
  </w:num>
  <w:num w:numId="81" w16cid:durableId="2009868647">
    <w:abstractNumId w:val="57"/>
  </w:num>
  <w:num w:numId="82" w16cid:durableId="1366180279">
    <w:abstractNumId w:val="72"/>
  </w:num>
  <w:num w:numId="83" w16cid:durableId="1135492953">
    <w:abstractNumId w:val="56"/>
  </w:num>
  <w:num w:numId="84" w16cid:durableId="16515661">
    <w:abstractNumId w:val="42"/>
  </w:num>
  <w:num w:numId="85" w16cid:durableId="1975138746">
    <w:abstractNumId w:val="83"/>
  </w:num>
  <w:num w:numId="86" w16cid:durableId="1654260873">
    <w:abstractNumId w:val="5"/>
  </w:num>
  <w:num w:numId="87" w16cid:durableId="833104281">
    <w:abstractNumId w:val="3"/>
  </w:num>
  <w:num w:numId="88" w16cid:durableId="2146268775">
    <w:abstractNumId w:val="20"/>
  </w:num>
  <w:num w:numId="89" w16cid:durableId="1766657975">
    <w:abstractNumId w:val="1"/>
  </w:num>
  <w:num w:numId="90" w16cid:durableId="809597071">
    <w:abstractNumId w:val="8"/>
  </w:num>
  <w:num w:numId="91" w16cid:durableId="2075467662">
    <w:abstractNumId w:val="10"/>
  </w:num>
  <w:num w:numId="92" w16cid:durableId="1726637615">
    <w:abstractNumId w:val="76"/>
  </w:num>
  <w:num w:numId="93" w16cid:durableId="1527214304">
    <w:abstractNumId w:val="16"/>
  </w:num>
  <w:num w:numId="94" w16cid:durableId="590866">
    <w:abstractNumId w:val="63"/>
  </w:num>
  <w:num w:numId="95" w16cid:durableId="173319321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46"/>
    <w:rsid w:val="00060046"/>
    <w:rsid w:val="002840A4"/>
    <w:rsid w:val="003A380E"/>
    <w:rsid w:val="009367AD"/>
    <w:rsid w:val="00B97464"/>
    <w:rsid w:val="00E63833"/>
    <w:rsid w:val="00F33BEF"/>
    <w:rsid w:val="00F4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75069"/>
  <w15:chartTrackingRefBased/>
  <w15:docId w15:val="{29976A7F-F33E-496D-875A-02DC6084C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046"/>
    <w:rPr>
      <w:lang w:val="id-ID"/>
    </w:rPr>
  </w:style>
  <w:style w:type="paragraph" w:styleId="Heading1">
    <w:name w:val="heading 1"/>
    <w:basedOn w:val="Normal"/>
    <w:next w:val="Normal"/>
    <w:link w:val="Heading1Char"/>
    <w:uiPriority w:val="9"/>
    <w:qFormat/>
    <w:rsid w:val="000600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600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600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00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00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0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0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600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600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00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00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0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046"/>
    <w:rPr>
      <w:rFonts w:eastAsiaTheme="majorEastAsia" w:cstheme="majorBidi"/>
      <w:color w:val="272727" w:themeColor="text1" w:themeTint="D8"/>
    </w:rPr>
  </w:style>
  <w:style w:type="paragraph" w:styleId="Title">
    <w:name w:val="Title"/>
    <w:basedOn w:val="Normal"/>
    <w:next w:val="Normal"/>
    <w:link w:val="TitleChar"/>
    <w:uiPriority w:val="10"/>
    <w:qFormat/>
    <w:rsid w:val="00060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046"/>
    <w:pPr>
      <w:spacing w:before="160"/>
      <w:jc w:val="center"/>
    </w:pPr>
    <w:rPr>
      <w:i/>
      <w:iCs/>
      <w:color w:val="404040" w:themeColor="text1" w:themeTint="BF"/>
    </w:rPr>
  </w:style>
  <w:style w:type="character" w:customStyle="1" w:styleId="QuoteChar">
    <w:name w:val="Quote Char"/>
    <w:basedOn w:val="DefaultParagraphFont"/>
    <w:link w:val="Quote"/>
    <w:uiPriority w:val="29"/>
    <w:rsid w:val="00060046"/>
    <w:rPr>
      <w:i/>
      <w:iCs/>
      <w:color w:val="404040" w:themeColor="text1" w:themeTint="BF"/>
    </w:rPr>
  </w:style>
  <w:style w:type="paragraph" w:styleId="ListParagraph">
    <w:name w:val="List Paragraph"/>
    <w:aliases w:val="Body of text,Paragraph,UGEX'Z,Heading 1 Char1,List Paragraph1,kepala"/>
    <w:basedOn w:val="Normal"/>
    <w:link w:val="ListParagraphChar"/>
    <w:uiPriority w:val="34"/>
    <w:qFormat/>
    <w:rsid w:val="00060046"/>
    <w:pPr>
      <w:ind w:left="720"/>
      <w:contextualSpacing/>
    </w:pPr>
  </w:style>
  <w:style w:type="character" w:styleId="IntenseEmphasis">
    <w:name w:val="Intense Emphasis"/>
    <w:basedOn w:val="DefaultParagraphFont"/>
    <w:uiPriority w:val="21"/>
    <w:qFormat/>
    <w:rsid w:val="00060046"/>
    <w:rPr>
      <w:i/>
      <w:iCs/>
      <w:color w:val="2F5496" w:themeColor="accent1" w:themeShade="BF"/>
    </w:rPr>
  </w:style>
  <w:style w:type="paragraph" w:styleId="IntenseQuote">
    <w:name w:val="Intense Quote"/>
    <w:basedOn w:val="Normal"/>
    <w:next w:val="Normal"/>
    <w:link w:val="IntenseQuoteChar"/>
    <w:uiPriority w:val="30"/>
    <w:qFormat/>
    <w:rsid w:val="000600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0046"/>
    <w:rPr>
      <w:i/>
      <w:iCs/>
      <w:color w:val="2F5496" w:themeColor="accent1" w:themeShade="BF"/>
    </w:rPr>
  </w:style>
  <w:style w:type="character" w:styleId="IntenseReference">
    <w:name w:val="Intense Reference"/>
    <w:basedOn w:val="DefaultParagraphFont"/>
    <w:uiPriority w:val="32"/>
    <w:qFormat/>
    <w:rsid w:val="00060046"/>
    <w:rPr>
      <w:b/>
      <w:bCs/>
      <w:smallCaps/>
      <w:color w:val="2F5496" w:themeColor="accent1" w:themeShade="BF"/>
      <w:spacing w:val="5"/>
    </w:rPr>
  </w:style>
  <w:style w:type="paragraph" w:styleId="Header">
    <w:name w:val="header"/>
    <w:basedOn w:val="Normal"/>
    <w:link w:val="HeaderChar"/>
    <w:uiPriority w:val="99"/>
    <w:unhideWhenUsed/>
    <w:rsid w:val="00060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046"/>
    <w:rPr>
      <w:lang w:val="id-ID"/>
    </w:rPr>
  </w:style>
  <w:style w:type="paragraph" w:styleId="Footer">
    <w:name w:val="footer"/>
    <w:basedOn w:val="Normal"/>
    <w:link w:val="FooterChar"/>
    <w:uiPriority w:val="99"/>
    <w:unhideWhenUsed/>
    <w:rsid w:val="000600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046"/>
    <w:rPr>
      <w:lang w:val="id-ID"/>
    </w:rPr>
  </w:style>
  <w:style w:type="character" w:customStyle="1" w:styleId="ListParagraphChar">
    <w:name w:val="List Paragraph Char"/>
    <w:aliases w:val="Body of text Char,Paragraph Char,UGEX'Z Char,Heading 1 Char1 Char,List Paragraph1 Char,kepala Char"/>
    <w:link w:val="ListParagraph"/>
    <w:uiPriority w:val="34"/>
    <w:qFormat/>
    <w:locked/>
    <w:rsid w:val="00060046"/>
  </w:style>
  <w:style w:type="table" w:styleId="TableGrid">
    <w:name w:val="Table Grid"/>
    <w:basedOn w:val="TableNormal"/>
    <w:uiPriority w:val="39"/>
    <w:rsid w:val="00060046"/>
    <w:pPr>
      <w:spacing w:after="0" w:line="240" w:lineRule="auto"/>
    </w:pPr>
    <w:rPr>
      <w:szCs w:val="28"/>
      <w:lang w:val="id-ID"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60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id-ID"/>
      <w14:ligatures w14:val="none"/>
    </w:rPr>
  </w:style>
  <w:style w:type="character" w:customStyle="1" w:styleId="HTMLPreformattedChar">
    <w:name w:val="HTML Preformatted Char"/>
    <w:basedOn w:val="DefaultParagraphFont"/>
    <w:link w:val="HTMLPreformatted"/>
    <w:uiPriority w:val="99"/>
    <w:rsid w:val="00060046"/>
    <w:rPr>
      <w:rFonts w:ascii="Courier New" w:eastAsia="Times New Roman" w:hAnsi="Courier New" w:cs="Courier New"/>
      <w:kern w:val="0"/>
      <w:sz w:val="20"/>
      <w:szCs w:val="20"/>
      <w:lang w:val="id-ID" w:eastAsia="id-ID"/>
      <w14:ligatures w14:val="none"/>
    </w:rPr>
  </w:style>
  <w:style w:type="character" w:styleId="CommentReference">
    <w:name w:val="annotation reference"/>
    <w:basedOn w:val="DefaultParagraphFont"/>
    <w:uiPriority w:val="99"/>
    <w:semiHidden/>
    <w:unhideWhenUsed/>
    <w:rsid w:val="00060046"/>
    <w:rPr>
      <w:rFonts w:cs="Times New Roman"/>
      <w:sz w:val="16"/>
      <w:szCs w:val="16"/>
    </w:rPr>
  </w:style>
  <w:style w:type="character" w:customStyle="1" w:styleId="markedcontent">
    <w:name w:val="markedcontent"/>
    <w:basedOn w:val="DefaultParagraphFont"/>
    <w:rsid w:val="00060046"/>
    <w:rPr>
      <w:rFonts w:cs="Times New Roman"/>
    </w:rPr>
  </w:style>
  <w:style w:type="paragraph" w:styleId="CommentText">
    <w:name w:val="annotation text"/>
    <w:basedOn w:val="Normal"/>
    <w:link w:val="CommentTextChar"/>
    <w:uiPriority w:val="99"/>
    <w:unhideWhenUsed/>
    <w:rsid w:val="00060046"/>
    <w:pPr>
      <w:spacing w:line="240" w:lineRule="auto"/>
    </w:pPr>
    <w:rPr>
      <w:sz w:val="20"/>
      <w:szCs w:val="25"/>
      <w:lang w:bidi="th-TH"/>
    </w:rPr>
  </w:style>
  <w:style w:type="character" w:customStyle="1" w:styleId="CommentTextChar">
    <w:name w:val="Comment Text Char"/>
    <w:basedOn w:val="DefaultParagraphFont"/>
    <w:link w:val="CommentText"/>
    <w:uiPriority w:val="99"/>
    <w:rsid w:val="00060046"/>
    <w:rPr>
      <w:sz w:val="20"/>
      <w:szCs w:val="25"/>
      <w:lang w:val="id-ID" w:bidi="th-TH"/>
    </w:rPr>
  </w:style>
  <w:style w:type="paragraph" w:styleId="Bibliography">
    <w:name w:val="Bibliography"/>
    <w:basedOn w:val="Normal"/>
    <w:next w:val="Normal"/>
    <w:uiPriority w:val="37"/>
    <w:unhideWhenUsed/>
    <w:rsid w:val="00060046"/>
  </w:style>
  <w:style w:type="paragraph" w:styleId="BalloonText">
    <w:name w:val="Balloon Text"/>
    <w:basedOn w:val="Normal"/>
    <w:link w:val="BalloonTextChar"/>
    <w:uiPriority w:val="99"/>
    <w:semiHidden/>
    <w:unhideWhenUsed/>
    <w:rsid w:val="00060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046"/>
    <w:rPr>
      <w:rFonts w:ascii="Tahoma" w:hAnsi="Tahoma" w:cs="Tahoma"/>
      <w:sz w:val="16"/>
      <w:szCs w:val="16"/>
      <w:lang w:val="id-ID"/>
    </w:rPr>
  </w:style>
  <w:style w:type="paragraph" w:styleId="CommentSubject">
    <w:name w:val="annotation subject"/>
    <w:basedOn w:val="CommentText"/>
    <w:next w:val="CommentText"/>
    <w:link w:val="CommentSubjectChar"/>
    <w:uiPriority w:val="99"/>
    <w:semiHidden/>
    <w:unhideWhenUsed/>
    <w:rsid w:val="00060046"/>
    <w:rPr>
      <w:b/>
      <w:bCs/>
      <w:szCs w:val="20"/>
      <w:lang w:bidi="ar-SA"/>
    </w:rPr>
  </w:style>
  <w:style w:type="character" w:customStyle="1" w:styleId="CommentSubjectChar">
    <w:name w:val="Comment Subject Char"/>
    <w:basedOn w:val="CommentTextChar"/>
    <w:link w:val="CommentSubject"/>
    <w:uiPriority w:val="99"/>
    <w:semiHidden/>
    <w:rsid w:val="00060046"/>
    <w:rPr>
      <w:b/>
      <w:bCs/>
      <w:sz w:val="20"/>
      <w:szCs w:val="20"/>
      <w:lang w:val="id-ID" w:bidi="th-TH"/>
    </w:rPr>
  </w:style>
  <w:style w:type="paragraph" w:styleId="TOCHeading">
    <w:name w:val="TOC Heading"/>
    <w:basedOn w:val="Heading1"/>
    <w:next w:val="Normal"/>
    <w:uiPriority w:val="39"/>
    <w:unhideWhenUsed/>
    <w:qFormat/>
    <w:rsid w:val="00060046"/>
    <w:pPr>
      <w:spacing w:before="240" w:after="0"/>
      <w:outlineLvl w:val="9"/>
    </w:pPr>
    <w:rPr>
      <w:kern w:val="0"/>
      <w:sz w:val="32"/>
      <w:szCs w:val="32"/>
      <w:lang w:eastAsia="id-ID"/>
      <w14:ligatures w14:val="none"/>
    </w:rPr>
  </w:style>
  <w:style w:type="paragraph" w:styleId="TOC2">
    <w:name w:val="toc 2"/>
    <w:basedOn w:val="Normal"/>
    <w:next w:val="Normal"/>
    <w:autoRedefine/>
    <w:uiPriority w:val="39"/>
    <w:unhideWhenUsed/>
    <w:rsid w:val="00060046"/>
    <w:pPr>
      <w:spacing w:after="100"/>
      <w:ind w:left="220"/>
    </w:pPr>
    <w:rPr>
      <w:rFonts w:eastAsiaTheme="minorEastAsia" w:cs="Times New Roman"/>
      <w:kern w:val="0"/>
      <w:lang w:eastAsia="id-ID"/>
      <w14:ligatures w14:val="none"/>
    </w:rPr>
  </w:style>
  <w:style w:type="paragraph" w:styleId="TOC1">
    <w:name w:val="toc 1"/>
    <w:basedOn w:val="Normal"/>
    <w:next w:val="Normal"/>
    <w:autoRedefine/>
    <w:uiPriority w:val="39"/>
    <w:unhideWhenUsed/>
    <w:rsid w:val="00060046"/>
    <w:pPr>
      <w:tabs>
        <w:tab w:val="right" w:leader="dot" w:pos="7927"/>
      </w:tabs>
      <w:spacing w:after="100" w:line="240" w:lineRule="auto"/>
      <w:jc w:val="both"/>
    </w:pPr>
    <w:rPr>
      <w:rFonts w:ascii="Times New Roman" w:eastAsiaTheme="minorEastAsia" w:hAnsi="Times New Roman" w:cs="Times New Roman"/>
      <w:b/>
      <w:bCs/>
      <w:noProof/>
      <w:kern w:val="0"/>
      <w:sz w:val="24"/>
      <w:szCs w:val="24"/>
      <w:lang w:eastAsia="id-ID"/>
      <w14:ligatures w14:val="none"/>
    </w:rPr>
  </w:style>
  <w:style w:type="paragraph" w:styleId="TOC3">
    <w:name w:val="toc 3"/>
    <w:basedOn w:val="Normal"/>
    <w:next w:val="Normal"/>
    <w:autoRedefine/>
    <w:uiPriority w:val="39"/>
    <w:unhideWhenUsed/>
    <w:rsid w:val="00060046"/>
    <w:pPr>
      <w:spacing w:after="100"/>
      <w:ind w:left="440"/>
    </w:pPr>
    <w:rPr>
      <w:rFonts w:eastAsiaTheme="minorEastAsia" w:cs="Times New Roman"/>
      <w:kern w:val="0"/>
      <w:lang w:eastAsia="id-ID"/>
      <w14:ligatures w14:val="none"/>
    </w:rPr>
  </w:style>
  <w:style w:type="character" w:styleId="Hyperlink">
    <w:name w:val="Hyperlink"/>
    <w:basedOn w:val="DefaultParagraphFont"/>
    <w:uiPriority w:val="99"/>
    <w:unhideWhenUsed/>
    <w:rsid w:val="00060046"/>
    <w:rPr>
      <w:color w:val="0563C1" w:themeColor="hyperlink"/>
      <w:u w:val="single"/>
    </w:rPr>
  </w:style>
  <w:style w:type="character" w:styleId="UnresolvedMention">
    <w:name w:val="Unresolved Mention"/>
    <w:basedOn w:val="DefaultParagraphFont"/>
    <w:uiPriority w:val="99"/>
    <w:semiHidden/>
    <w:unhideWhenUsed/>
    <w:rsid w:val="00060046"/>
    <w:rPr>
      <w:color w:val="605E5C"/>
      <w:shd w:val="clear" w:color="auto" w:fill="E1DFDD"/>
    </w:rPr>
  </w:style>
  <w:style w:type="paragraph" w:styleId="Caption">
    <w:name w:val="caption"/>
    <w:basedOn w:val="Normal"/>
    <w:next w:val="Normal"/>
    <w:uiPriority w:val="35"/>
    <w:unhideWhenUsed/>
    <w:qFormat/>
    <w:rsid w:val="00060046"/>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60046"/>
    <w:pPr>
      <w:spacing w:after="0"/>
    </w:pPr>
  </w:style>
  <w:style w:type="table" w:customStyle="1" w:styleId="TableGrid1">
    <w:name w:val="Table Grid1"/>
    <w:basedOn w:val="TableNormal"/>
    <w:next w:val="TableGrid"/>
    <w:uiPriority w:val="39"/>
    <w:rsid w:val="00060046"/>
    <w:pPr>
      <w:spacing w:after="0" w:line="240" w:lineRule="auto"/>
    </w:pPr>
    <w:rPr>
      <w:rFonts w:eastAsia="Times New Roman" w:cs="Times New Roman"/>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60046"/>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060046"/>
    <w:rPr>
      <w:rFonts w:ascii="Times New Roman" w:eastAsia="Times New Roman" w:hAnsi="Times New Roman" w:cs="Times New Roman"/>
      <w:kern w:val="0"/>
      <w:sz w:val="24"/>
      <w:szCs w:val="24"/>
      <w:lang w:val="ms"/>
      <w14:ligatures w14:val="none"/>
    </w:rPr>
  </w:style>
  <w:style w:type="paragraph" w:styleId="NormalWeb">
    <w:name w:val="Normal (Web)"/>
    <w:basedOn w:val="Normal"/>
    <w:uiPriority w:val="99"/>
    <w:semiHidden/>
    <w:unhideWhenUsed/>
    <w:rsid w:val="00060046"/>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table" w:customStyle="1" w:styleId="TableNormal1">
    <w:name w:val="Table Normal1"/>
    <w:uiPriority w:val="2"/>
    <w:semiHidden/>
    <w:unhideWhenUsed/>
    <w:qFormat/>
    <w:rsid w:val="00060046"/>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60046"/>
    <w:pPr>
      <w:widowControl w:val="0"/>
      <w:autoSpaceDE w:val="0"/>
      <w:autoSpaceDN w:val="0"/>
      <w:spacing w:before="1" w:after="0" w:line="240" w:lineRule="auto"/>
      <w:ind w:left="15"/>
      <w:jc w:val="center"/>
    </w:pPr>
    <w:rPr>
      <w:rFonts w:ascii="Times New Roman" w:eastAsia="Times New Roman" w:hAnsi="Times New Roman" w:cs="Times New Roman"/>
      <w:kern w:val="0"/>
      <w:lang w:val="m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WHO24</b:Tag>
    <b:SourceType>JournalArticle</b:SourceType>
    <b:Guid>{71597DA4-BEBB-4042-B1D1-19AE1E6029C1}</b:Guid>
    <b:Author>
      <b:Author>
        <b:NameList>
          <b:Person>
            <b:Last>WHO</b:Last>
          </b:Person>
        </b:NameList>
      </b:Author>
    </b:Author>
    <b:Title>Tuberkulosis</b:Title>
    <b:Year>2024</b:Year>
    <b:RefOrder>14</b:RefOrder>
  </b:Source>
  <b:Source>
    <b:Tag>Kem221</b:Tag>
    <b:SourceType>ArticleInAPeriodical</b:SourceType>
    <b:Guid>{4C22C4FA-1B09-4BB2-A6C7-53C686320C59}</b:Guid>
    <b:Author>
      <b:Author>
        <b:NameList>
          <b:Person>
            <b:Last>Kemenkes</b:Last>
          </b:Person>
        </b:NameList>
      </b:Author>
    </b:Author>
    <b:Title>Kemenkes</b:Title>
    <b:PeriodicalTitle>TBC</b:PeriodicalTitle>
    <b:Year>2022</b:Year>
    <b:Month>Agustus</b:Month>
    <b:Day>Rabu</b:Day>
    <b:RefOrder>15</b:RefOrder>
  </b:Source>
  <b:Source>
    <b:Tag>DrI24</b:Tag>
    <b:SourceType>Book</b:SourceType>
    <b:Guid>{D6834471-19CC-4371-888A-B40F73E0FCE6}</b:Guid>
    <b:Title>TUBERKULOSIS PARU Faktor Penyebab dan Penanggulangannya</b:Title>
    <b:Year>2024</b:Year>
    <b:Author>
      <b:Author>
        <b:NameList>
          <b:Person>
            <b:Last>Dr. Indah Anggraini</b:Last>
            <b:First>M.Si,</b:First>
            <b:Middle>Basaria Hutabatrat, SKM, M.Kes</b:Middle>
          </b:Person>
        </b:NameList>
      </b:Author>
    </b:Author>
    <b:City>Malang</b:City>
    <b:Publisher>Media Nusa Creative</b:Publisher>
    <b:RefOrder>16</b:RefOrder>
  </b:Source>
  <b:Source>
    <b:Tag>Drd201</b:Tag>
    <b:SourceType>Book</b:SourceType>
    <b:Guid>{59DBCB18-6DC5-434F-881D-8BF91C1E21E0}</b:Guid>
    <b:Title>Pedoman Nasional Pelayanan Kedokteran Tata Laksana Tuberkulosis</b:Title>
    <b:Year>2020</b:Year>
    <b:Author>
      <b:Author>
        <b:NameList>
          <b:Person>
            <b:Last>Ernila Burhan</b:Last>
            <b:First>Arto</b:First>
            <b:Middle>Yuwono Soeroto, Fathiyah Isbaniah</b:Middle>
          </b:Person>
        </b:NameList>
      </b:Author>
    </b:Author>
    <b:City>Jakarta</b:City>
    <b:RefOrder>17</b:RefOrder>
  </b:Source>
  <b:Source>
    <b:Tag>Ach21</b:Tag>
    <b:SourceType>Book</b:SourceType>
    <b:Guid>{E2EA0839-940D-4B56-95A6-4B6BA731BC15}</b:Guid>
    <b:Author>
      <b:Author>
        <b:NameList>
          <b:Person>
            <b:Last>Achmad Wahdi</b:Last>
            <b:First>S.KEP.,</b:First>
            <b:Middle>Ns., M.Tr.Kep, Dewi Retno Puspitasari, S.Kep., Ns., M.Tr.Kep</b:Middle>
          </b:Person>
        </b:NameList>
      </b:Author>
    </b:Author>
    <b:Title>MENGENAL TUBERKULOSIS</b:Title>
    <b:Year>2021</b:Year>
    <b:City>Purwokerto </b:City>
    <b:Publisher>CV. Pena Persada</b:Publisher>
    <b:RefOrder>18</b:RefOrder>
  </b:Source>
  <b:Source>
    <b:Tag>DrS21</b:Tag>
    <b:SourceType>Book</b:SourceType>
    <b:Guid>{BF72BC2F-3969-492B-8F69-6FB4B029E776}</b:Guid>
    <b:Title>TEORI KEPERAWATAN MEDIKAL BEDAH I</b:Title>
    <b:Year>2021</b:Year>
    <b:Author>
      <b:Author>
        <b:NameList>
          <b:Person>
            <b:Last>Saidah Rauf</b:Last>
            <b:First>Imelda</b:First>
            <b:Middle>Appulembang, Sugiyarto</b:Middle>
          </b:Person>
        </b:NameList>
      </b:Author>
    </b:Author>
    <b:City>Aceh</b:City>
    <b:Publisher>Yayasan Penerbit Muhammad Zaini</b:Publisher>
    <b:RefOrder>19</b:RefOrder>
  </b:Source>
  <b:Source>
    <b:Tag>Ama24</b:Tag>
    <b:SourceType>JournalArticle</b:SourceType>
    <b:Guid>{804F422B-2D96-4BAC-B89F-2490A46A9C11}</b:Guid>
    <b:Author>
      <b:Author>
        <b:NameList>
          <b:Person>
            <b:Last>Amalia Febriyanti</b:Last>
            <b:First>Ida</b:First>
            <b:Middle>Laila, Riska Azzahra</b:Middle>
          </b:Person>
        </b:NameList>
      </b:Author>
    </b:Author>
    <b:Title>Analisis Faktor-Faktor RisikoPenularanTuberkulosisdiIndonesia</b:Title>
    <b:JournalName>Jurnal Kesehatan Masyarakat</b:JournalName>
    <b:Year>2024</b:Year>
    <b:RefOrder>20</b:RefOrder>
  </b:Source>
  <b:Source>
    <b:Tag>Ali23</b:Tag>
    <b:SourceType>JournalArticle</b:SourceType>
    <b:Guid>{1D4DC494-45B2-4D81-BA95-AC9AC847F0B3}</b:Guid>
    <b:Author>
      <b:Author>
        <b:NameList>
          <b:Person>
            <b:Last>Yuniarsih S</b:Last>
            <b:First>Alim</b:First>
          </b:Person>
        </b:NameList>
      </b:Author>
    </b:Author>
    <b:Title>Studi Kualitatif Peran Pemangku Kepentingan pada Pengobatan TB dalam Program Indonesia Sehat</b:Title>
    <b:JournalName>Jurnal Manajemen Kesehatan Yayasan RS. Dr. Soetomo, 9(2),</b:JournalName>
    <b:Year>2023</b:Year>
    <b:Pages>249–260.</b:Pages>
    <b:RefOrder>21</b:RefOrder>
  </b:Source>
  <b:Source>
    <b:Tag>Kak21</b:Tag>
    <b:SourceType>JournalArticle</b:SourceType>
    <b:Guid>{2FDB0A37-B335-44DE-933F-EED2F630D6A6}</b:Guid>
    <b:Author>
      <b:Author>
        <b:NameList>
          <b:Person>
            <b:Last>Kaka</b:Last>
            <b:First>M.P</b:First>
          </b:Person>
        </b:NameList>
      </b:Author>
    </b:Author>
    <b:Title>Hubungan  tingkat  pengetahuan  dan  sikap  keluarga  dengan  perilaku pencegahan penularan penyakit tuberkulosis (Tbc).</b:Title>
    <b:JournalName>Media Husada Journal Of Nursing Science, 2(2)</b:JournalName>
    <b:Year>2021</b:Year>
    <b:Pages>6-12</b:Pages>
    <b:RefOrder>22</b:RefOrder>
  </b:Source>
  <b:Source>
    <b:Tag>Ann24</b:Tag>
    <b:SourceType>JournalArticle</b:SourceType>
    <b:Guid>{87394421-9625-4483-9BB0-CB23F1C4C58A}</b:Guid>
    <b:Author>
      <b:Author>
        <b:NameList>
          <b:Person>
            <b:Last>Annissa</b:Last>
            <b:First>Nurfitri</b:First>
            <b:Middle>Khoerunnisa</b:Middle>
          </b:Person>
        </b:NameList>
      </b:Author>
    </b:Author>
    <b:Title>Hubungan Pengetahuan, Tindakan,dan Riwayat Kontak dengan Kejadian Penyakit Tuberculosis</b:Title>
    <b:Year>2024</b:Year>
    <b:JournalName>Journal of Public Health Metters</b:JournalName>
    <b:RefOrder>23</b:RefOrder>
  </b:Source>
  <b:Source>
    <b:Tag>Umi24</b:Tag>
    <b:SourceType>JournalArticle</b:SourceType>
    <b:Guid>{282A029A-540F-4F98-9D48-D7015ACB1C1D}</b:Guid>
    <b:Author>
      <b:Author>
        <b:NameList>
          <b:Person>
            <b:Last>Umi Febriwanti</b:Last>
            <b:First>Ade</b:First>
            <b:Middle>Irma Khairani, Rani Sartika Dewi</b:Middle>
          </b:Person>
        </b:NameList>
      </b:Author>
    </b:Author>
    <b:Title>Studi Kasus Asuhan Keperawatan pada Pasien Tuberkulosis Paru dengan Masalah Defisit Nutrisi di Rumah Sakit Tk. II Putri Hijau Medan </b:Title>
    <b:Year>2024</b:Year>
    <b:JournalName>PUBHEALTH JURNAL KESEHATAN MASYARAKAT -VOL.2NO.3</b:JournalName>
    <b:RefOrder>24</b:RefOrder>
  </b:Source>
  <b:Source>
    <b:Tag>Mas20</b:Tag>
    <b:SourceType>Book</b:SourceType>
    <b:Guid>{495183DF-2969-45B2-953A-5A198B47CC7A}</b:Guid>
    <b:Title>MODUL PEMBELAJARAN TUBERKULOSIS UNTUK PENDIDIKAN KEBIDANAN</b:Title>
    <b:Year>2020</b:Year>
    <b:Author>
      <b:Author>
        <b:NameList>
          <b:Person>
            <b:Last>Masyiyha</b:Last>
            <b:First>Debbiyantina,</b:First>
            <b:Middle>Siti Rahmadani, dkk</b:Middle>
          </b:Person>
        </b:NameList>
      </b:Author>
    </b:Author>
    <b:City>Jakarta</b:City>
    <b:Publisher>Kementrian Kesehtan RI</b:Publisher>
    <b:RefOrder>25</b:RefOrder>
  </b:Source>
  <b:Source>
    <b:Tag>AYU20</b:Tag>
    <b:SourceType>JournalArticle</b:SourceType>
    <b:Guid>{B99FDF3D-E0F9-4522-A73E-7925A862765E}</b:Guid>
    <b:Title>STUDI LITERATUR : ASUHAN KEPERAWATAN PADA PASIEN DEWASA TUBERKULOSIS PARU DENGAN MASALAH KEPERAWATAN BERSIHAN JALAN NAFAS TIDAK EFEKIF.</b:Title>
    <b:Year>2020</b:Year>
    <b:Author>
      <b:Author>
        <b:NameList>
          <b:Person>
            <b:Last>Ayu Nur Anggraini</b:Last>
            <b:First>Anisa</b:First>
          </b:Person>
        </b:NameList>
      </b:Author>
    </b:Author>
    <b:RefOrder>26</b:RefOrder>
  </b:Source>
  <b:Source>
    <b:Tag>Eng24</b:Tag>
    <b:SourceType>JournalArticle</b:SourceType>
    <b:Guid>{8616D5D8-FF0E-4819-A125-30D59A2C10BC}</b:Guid>
    <b:Author>
      <b:Author>
        <b:NameList>
          <b:Person>
            <b:Last>Enggelika Saskia Putri Lengari</b:Last>
          </b:Person>
        </b:NameList>
      </b:Author>
    </b:Author>
    <b:Title>Pengaruh Pendidikan kesehatan media lembar balik terhadap pengetahuan pencegahan penularan tuberkulosis paru pada keluarga penderita tuberkulosis di wilayah kerja puskesmas sikumana kota kupang 2024 </b:Title>
    <b:JournalName>Doctoral dissertation, Poltekkes Kemenkes Kupang</b:JournalName>
    <b:Year>2024</b:Year>
    <b:RefOrder>27</b:RefOrder>
  </b:Source>
  <b:Source>
    <b:Tag>Mer24</b:Tag>
    <b:SourceType>Book</b:SourceType>
    <b:Guid>{459EB55E-478F-405A-8A97-C9AC03B9725B}</b:Guid>
    <b:Author>
      <b:Author>
        <b:NameList>
          <b:Person>
            <b:Last>Mersi Ekaputri</b:Last>
            <b:First>Giri</b:First>
            <b:Middle>Susanto, Paryono, dkk</b:Middle>
          </b:Person>
        </b:NameList>
      </b:Author>
    </b:Author>
    <b:Title>PROSES KEPERAWATAN KONSEP, IMPLEMENTASI, EVALUASI</b:Title>
    <b:Year>2024</b:Year>
    <b:City>Pekanbaru</b:City>
    <b:Publisher>CV TAHTA MEDIA GRUP</b:Publisher>
    <b:RefOrder>28</b:RefOrder>
  </b:Source>
  <b:Source>
    <b:Tag>Tor20</b:Tag>
    <b:SourceType>Book</b:SourceType>
    <b:Guid>{04B1C21F-0A0A-42DE-9E91-E89CBA3DAEBD}</b:Guid>
    <b:Author>
      <b:Author>
        <b:NameList>
          <b:Person>
            <b:Last>Tori Rihiantoro</b:Last>
            <b:First>Lantin</b:First>
            <b:Middle>Sulistyorini, Taufan Arif, dkk</b:Middle>
          </b:Person>
        </b:NameList>
      </b:Author>
    </b:Author>
    <b:Title>Modul Pembelajaran Tuerkulosis Untuk Pendidikan Keperawatan</b:Title>
    <b:Year>2020</b:Year>
    <b:City>Jakarta</b:City>
    <b:RefOrder>29</b:RefOrder>
  </b:Source>
  <b:Source>
    <b:Tag>Tia24</b:Tag>
    <b:SourceType>JournalArticle</b:SourceType>
    <b:Guid>{888A99D4-FB80-41FC-8822-3D16144CCD51}</b:Guid>
    <b:Author>
      <b:Author>
        <b:NameList>
          <b:Person>
            <b:Last>Tia Pratiwi</b:Last>
            <b:First>Suharyo</b:First>
            <b:Middle>Hadisaputro, Suhartono Suhartono</b:Middle>
          </b:Person>
        </b:NameList>
      </b:Author>
    </b:Author>
    <b:Title>Pengaruh Lingkungan   Fisik   dan   Host Terhadap   Kejadian Tuberkulosis Parudi Puskesmas Sentosa Baru Medan</b:Title>
    <b:JournalName>Jurnal Kesehatan Lingkungan Indonesia</b:JournalName>
    <b:Year>2024</b:Year>
    <b:RefOrder>30</b:RefOrder>
  </b:Source>
  <b:Source>
    <b:Tag>Rah22</b:Tag>
    <b:SourceType>JournalArticle</b:SourceType>
    <b:Guid>{314F6DF5-A3BB-48C9-A524-441BE7797DF2}</b:Guid>
    <b:Author>
      <b:Author>
        <b:NameList>
          <b:Person>
            <b:Last>Rahmat Hidayat Sikumbanga</b:Last>
            <b:First>Putri</b:First>
            <b:Middle>Chairani Eyanoerb, Nondang Purnama Sirega</b:Middle>
          </b:Person>
        </b:NameList>
      </b:Author>
    </b:Author>
    <b:Title>FAKTOR-FAKTOR YANG BERHUBUNGAN DENGAN KEJADIAN TB PARU PADA USIA PRODUKTIF DI WILAYAH KERJA PUSKESMAS TEGAL SARI KECAMATAN MEDAN DENAI TAHUN 2018</b:Title>
    <b:JournalName>Ibnu Sina: Jurnal Kedokteran dan Kesehatan-Fakultas Kedokteran Universitas Islam Sumatera Utara</b:JournalName>
    <b:Year>2022</b:Year>
    <b:RefOrder>31</b:RefOrder>
  </b:Source>
  <b:Source>
    <b:Tag>Ald22</b:Tag>
    <b:SourceType>JournalArticle</b:SourceType>
    <b:Guid>{A804C77A-4A61-4419-BACC-5C9FDE7A598E}</b:Guid>
    <b:Author>
      <b:Author>
        <b:NameList>
          <b:Person>
            <b:Last>Aldila Nur Rahmawati1</b:Last>
            <b:First>Gisely</b:First>
            <b:Middle>Vionalita1*, Intan Silviana Mustikawati1, Rini Handayani</b:Middle>
          </b:Person>
        </b:NameList>
      </b:Author>
    </b:Author>
    <b:Title>FAKTOR –FAKTOR YANG BERHUBUNGAN DENGAN KEJADIAN TUBERKULOSISPARU PADA USIA PRODUKTIF DI PUSKESMAS KECAMATAN PASAR MINGGU TAHUN 2021</b:Title>
    <b:JournalName>JURNAL KESEHATAN MASYARAKAT (e-Journal) </b:JournalName>
    <b:Year>2022</b:Year>
    <b:RefOrder>32</b:RefOrder>
  </b:Source>
  <b:Source>
    <b:Tag>NUR20</b:Tag>
    <b:SourceType>Book</b:SourceType>
    <b:Guid>{37CFAFA5-3649-4C8D-AFF2-C7721F3584FE}</b:Guid>
    <b:Title>NURSING DIAGNOSES Definitions adn Classification 2018-2020 Eleventh Edition</b:Title>
    <b:Year>2018</b:Year>
    <b:Publisher>MediaCenter Thieme</b:Publisher>
    <b:RefOrder>33</b:RefOrder>
  </b:Source>
  <b:Source>
    <b:Tag>Fit221</b:Tag>
    <b:SourceType>JournalArticle</b:SourceType>
    <b:Guid>{47ACA1F1-BC49-4C67-ADBE-A32874DD77AF}</b:Guid>
    <b:Author>
      <b:Author>
        <b:NameList>
          <b:Person>
            <b:Last>Fitriani Ningsih</b:Last>
            <b:First>Riska</b:First>
            <b:Middle>Ovany, Yuni Anjelina</b:Middle>
          </b:Person>
        </b:NameList>
      </b:Author>
    </b:Author>
    <b:Title>LITERATURE REVIEW: HUBUNGAN  PENGETAHUAN TERHADAP SIKAP MASYARAKAT TENTANG UPAYA PENCEGAHAN PENULARAN TUBERCULOSIS</b:Title>
    <b:JournalName>Jurnal Surya Medika (JSM), Vol 7 No2</b:JournalName>
    <b:Year>2022</b:Year>
    <b:RefOrder>34</b:RefOrder>
  </b:Source>
  <b:Source>
    <b:Tag>Zur17</b:Tag>
    <b:SourceType>Book</b:SourceType>
    <b:Guid>{2E903248-E16B-4A19-9043-CB7A289BFE40}</b:Guid>
    <b:Author>
      <b:Author>
        <b:NameList>
          <b:Person>
            <b:Last>Suriya</b:Last>
          </b:Person>
          <b:Person>
            <b:Last>Zuriati</b:Last>
            <b:First>Melti</b:First>
          </b:Person>
          <b:Person>
            <b:Last>Ananda</b:Last>
            <b:First>Yuanita</b:First>
          </b:Person>
        </b:NameList>
      </b:Author>
    </b:Author>
    <b:Year>2017</b:Year>
    <b:Title>Buku Ajar Asuhan Keperawatan Medikal Bedah Sistem Respirasi Aplikasi NANDA NIC &amp; NOC</b:Title>
    <b:City>Padang</b:City>
    <b:Publisher>Sinar Ultima Indah</b:Publisher>
    <b:RefOrder>35</b:RefOrder>
  </b:Source>
  <b:Source>
    <b:Tag>Fit20</b:Tag>
    <b:SourceType>Book</b:SourceType>
    <b:Guid>{54F5838E-E386-411F-A766-C673FE71469D}</b:Guid>
    <b:Author>
      <b:Author>
        <b:NameList>
          <b:Person>
            <b:Last>Fitriana</b:Last>
            <b:First>Dewi</b:First>
          </b:Person>
          <b:Person>
            <b:Last>Pratiwi</b:Last>
            <b:First>Rita</b:First>
            <b:Middle>D</b:Middle>
          </b:Person>
        </b:NameList>
      </b:Author>
    </b:Author>
    <b:Year>2020</b:Year>
    <b:City>Tangerang</b:City>
    <b:Title>BUKU AJAR TBC, ASKEP DAN PENGAWASAN MINUM OBAT DENGAN MEDIA TELEPON</b:Title>
    <b:Publisher>STIkes Widya Dharma Husada Tangerang</b:Publisher>
    <b:RefOrder>36</b:RefOrder>
  </b:Source>
  <b:Source>
    <b:Tag>Placeholder1</b:Tag>
    <b:SourceType>Book</b:SourceType>
    <b:Guid>{65506569-BE1C-45FA-BE4D-4DF9FE8F0492}</b:Guid>
    <b:Author>
      <b:Author>
        <b:NameList>
          <b:Person>
            <b:Last>Zuriati</b:Last>
          </b:Person>
          <b:Person>
            <b:Last>Suriya</b:Last>
            <b:First>Melti</b:First>
          </b:Person>
          <b:Person>
            <b:Last>Ananda</b:Last>
            <b:First>Yuanita</b:First>
          </b:Person>
        </b:NameList>
      </b:Author>
    </b:Author>
    <b:Title>Buku Ajar Asuhan Keperawatan Medikal Bedah Sistem Respirasi Aplikasi NANDA NIC &amp; NOC</b:Title>
    <b:Year>2017</b:Year>
    <b:City>Padang</b:City>
    <b:Publisher>Sinar Ultima Indah</b:Publisher>
    <b:RefOrder>37</b:RefOrder>
  </b:Source>
  <b:Source>
    <b:Tag>Mei24</b:Tag>
    <b:SourceType>JournalArticle</b:SourceType>
    <b:Guid>{FF1369E9-A15E-4DC8-A4CC-BA28D7850541}</b:Guid>
    <b:Author>
      <b:Author>
        <b:NameList>
          <b:Person>
            <b:Last>Meiriani Sari</b:Last>
            <b:First>Firda</b:First>
            <b:Middle>Fairuza, Dita Setiati, Nathalia Ningrum, Nia Nurul Aziza</b:Middle>
          </b:Person>
        </b:NameList>
      </b:Author>
    </b:Author>
    <b:Title>Menuju Eliminasi Tuberculosis Anak Di Indonesia Pada Tahun 2030: Sebuah Tinjauan</b:Title>
    <b:JournalName>Jurnal Akta Trimedika (JAT), Volume 1, Nomor 3, halaman 298-315,</b:JournalName>
    <b:Year>2024</b:Year>
    <b:RefOrder>38</b:RefOrder>
  </b:Source>
  <b:Source>
    <b:Tag>Yun20</b:Tag>
    <b:SourceType>JournalArticle</b:SourceType>
    <b:Guid>{BE9D5FDF-EB17-4718-B86D-D370087B8AF3}</b:Guid>
    <b:Author>
      <b:Author>
        <b:NameList>
          <b:Person>
            <b:Last>Sara</b:Last>
            <b:First>Yuni</b:First>
          </b:Person>
        </b:NameList>
      </b:Author>
    </b:Author>
    <b:Title>penerapan posisi semi fowler dalam memberikan asuhan keperawatan pada pasien TB paru di ruangan rawat inap paru RSUD Dr. Achmad Mochtar Bukittinggi tahun 2020. </b:Title>
    <b:Year>2020</b:Year>
    <b:RefOrder>39</b:RefOrder>
  </b:Source>
  <b:Source>
    <b:Tag>Tim192</b:Tag>
    <b:SourceType>Book</b:SourceType>
    <b:Guid>{9B4FAEF1-7BBE-438D-B5CD-98D7F229F688}</b:Guid>
    <b:Author>
      <b:Author>
        <b:NameList>
          <b:Person>
            <b:Last>PPNI</b:Last>
            <b:First>Tim</b:First>
            <b:Middle>Pokja</b:Middle>
          </b:Person>
        </b:NameList>
      </b:Author>
    </b:Author>
    <b:Title>Standart Diagnosa Keperawatan Indonesia (SDKI)</b:Title>
    <b:Year>2018</b:Year>
    <b:City>Jakarta</b:City>
    <b:RefOrder>40</b:RefOrder>
  </b:Source>
  <b:Source xmlns:b="http://schemas.openxmlformats.org/officeDocument/2006/bibliography">
    <b:Tag>Tim191</b:Tag>
    <b:SourceType>Book</b:SourceType>
    <b:Guid>{D4853110-7C46-40E4-A730-4ADD9659F150}</b:Guid>
    <b:Title>Standart Intervensi Keperawatan Indonesia (SIKI)</b:Title>
    <b:Year>2018</b:Year>
    <b:Author>
      <b:Author>
        <b:NameList>
          <b:Person>
            <b:Last>PPNI</b:Last>
            <b:First>Tim</b:First>
            <b:Middle>Pokja</b:Middle>
          </b:Person>
        </b:NameList>
      </b:Author>
    </b:Author>
    <b:RefOrder>12</b:RefOrder>
  </b:Source>
  <b:Source>
    <b:Tag>Tim18</b:Tag>
    <b:SourceType>Book</b:SourceType>
    <b:Guid>{5E0C3624-CC92-4AD5-B89A-346FDE627B20}</b:Guid>
    <b:Author>
      <b:Author>
        <b:NameList>
          <b:Person>
            <b:Last>PPNI</b:Last>
            <b:First>Tim</b:First>
            <b:Middle>Pokja</b:Middle>
          </b:Person>
        </b:NameList>
      </b:Author>
    </b:Author>
    <b:Title>Standart Luaran Keperawatan Indonesia (SLKI)</b:Title>
    <b:Year>2018</b:Year>
    <b:City>Jakarta</b:City>
    <b:RefOrder>41</b:RefOrder>
  </b:Source>
  <b:Source>
    <b:Tag>Placeholder3</b:Tag>
    <b:SourceType>Book</b:SourceType>
    <b:Guid>{8BB77573-93A0-4D33-AC84-2AD369A66334}</b:Guid>
    <b:Author>
      <b:Author>
        <b:NameList>
          <b:Person>
            <b:Last>Mubarak</b:Last>
            <b:First>I.W.,</b:First>
            <b:Middle>et al</b:Middle>
          </b:Person>
        </b:NameList>
      </b:Author>
    </b:Author>
    <b:Title>Buku Ajar Ilmu Keperawatan Dasar (Buku 1)</b:Title>
    <b:Year>2015</b:Year>
    <b:City>Jakarta</b:City>
    <b:Publisher>Salemba Medika</b:Publisher>
    <b:RefOrder>42</b:RefOrder>
  </b:Source>
  <b:Source>
    <b:Tag>Mar212</b:Tag>
    <b:SourceType>JournalArticle</b:SourceType>
    <b:Guid>{B08D044F-6775-46BE-8E6A-97095EFB96AC}</b:Guid>
    <b:Author>
      <b:Author>
        <b:NameList>
          <b:Person>
            <b:Last>Margaretha Pati Kaka</b:Last>
            <b:First>Nurma</b:First>
            <b:Middle>Afiani, Dwi Soelistyoningsih</b:Middle>
          </b:Person>
        </b:NameList>
      </b:Author>
    </b:Author>
    <b:Title>HUBUNGAN TINGKAT PENGETAHUAN DAN SIKAP KELUARGA DENGAN PERILAKU PENCEGAHAN PENULARAN PENYAKIT TUBERKULOSIS (TBC)</b:Title>
    <b:Year>2021</b:Year>
    <b:Publisher>Media Husada Journal of Nursing Science</b:Publisher>
    <b:JournalName>Media Husada Journal of Nursing Science</b:JournalName>
    <b:RefOrder>43</b:RefOrder>
  </b:Source>
  <b:Source>
    <b:Tag>TBI24</b:Tag>
    <b:SourceType>ArticleInAPeriodical</b:SourceType>
    <b:Guid>{EEEB8544-C7BB-4322-A9FB-221859FF87C5}</b:Guid>
    <b:Title>Efektif Mencegah TBC: Cara dan Upaya di Rumah</b:Title>
    <b:Year>2024</b:Year>
    <b:Author>
      <b:Author>
        <b:NameList>
          <b:Person>
            <b:Last>TBIndonesia</b:Last>
          </b:Person>
        </b:NameList>
      </b:Author>
    </b:Author>
    <b:PeriodicalTitle>Efektif Mencegah TBC: Cara dan Upaya di Rumah</b:PeriodicalTitle>
    <b:Month>Agustus</b:Month>
    <b:Day>21</b:Day>
    <b:RefOrder>44</b:RefOrder>
  </b:Source>
  <b:Source>
    <b:Tag>TBI25</b:Tag>
    <b:SourceType>ArticleInAPeriodical</b:SourceType>
    <b:Guid>{2983B29A-18D3-4C40-9DD0-34D17C78D7E7}</b:Guid>
    <b:Author>
      <b:Author>
        <b:NameList>
          <b:Person>
            <b:Last>TBIndonesia</b:Last>
          </b:Person>
        </b:NameList>
      </b:Author>
    </b:Author>
    <b:Title>Infeksi TBC dan Pencegahannya dengan Terapi yang Tepat</b:Title>
    <b:PeriodicalTitle>Infeksi TBC dan Pencegahannya dengan Terapi yang Tepat</b:PeriodicalTitle>
    <b:Year>2025</b:Year>
    <b:Month>Februari</b:Month>
    <b:Day>23</b:Day>
    <b:RefOrder>45</b:RefOrder>
  </b:Source>
</b:Sources>
</file>

<file path=customXml/itemProps1.xml><?xml version="1.0" encoding="utf-8"?>
<ds:datastoreItem xmlns:ds="http://schemas.openxmlformats.org/officeDocument/2006/customXml" ds:itemID="{7BF4A5EB-0526-4B52-884F-569457690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6632</Words>
  <Characters>37806</Characters>
  <Application>Microsoft Office Word</Application>
  <DocSecurity>0</DocSecurity>
  <Lines>315</Lines>
  <Paragraphs>88</Paragraphs>
  <ScaleCrop>false</ScaleCrop>
  <Company/>
  <LinksUpToDate>false</LinksUpToDate>
  <CharactersWithSpaces>44350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okvanjo@gmail.com</dc:creator>
  <cp:keywords/>
  <dc:description/>
  <cp:lastModifiedBy>okvanjo@gmail.com</cp:lastModifiedBy>
  <cp:revision>1</cp:revision>
  <dcterms:created xsi:type="dcterms:W3CDTF">2025-08-06T14:42:00Z</dcterms:created>
  <dcterms:modified xsi:type="dcterms:W3CDTF">2025-08-06T14:48:00Z</dcterms:modified>
</cp:coreProperties>
</file>